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33c643bcd4cf6" w:history="1">
              <w:r>
                <w:rPr>
                  <w:rStyle w:val="Hyperlink"/>
                </w:rPr>
                <w:t>2010-2015年中国脉冲功率晶体管行业深度调研与投资前景预测研究报告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33c643bcd4cf6" w:history="1">
              <w:r>
                <w:rPr>
                  <w:rStyle w:val="Hyperlink"/>
                </w:rPr>
                <w:t>2010-2015年中国脉冲功率晶体管行业深度调研与投资前景预测研究报告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33c643bcd4cf6" w:history="1">
                <w:r>
                  <w:rPr>
                    <w:rStyle w:val="Hyperlink"/>
                  </w:rPr>
                  <w:t>https://www.20087.com/2010-05/R_2010_2015maichonggonglvjingtiguanxin.html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技术涉及多个领域，如脉冲激光、脉冲电源、脉冲信号处理等。在医疗、材料加工、通讯技术中均有广泛应用。现代脉冲技术强调高功率、短脉宽、高重复频率及精确可控性，推动了如超快激光技术、高速数据传输、精确医疗治疗等领域的重大突破。</w:t>
      </w:r>
      <w:r>
        <w:rPr>
          <w:rFonts w:hint="eastAsia"/>
        </w:rPr>
        <w:br/>
      </w:r>
      <w:r>
        <w:rPr>
          <w:rFonts w:hint="eastAsia"/>
        </w:rPr>
        <w:t>　　脉冲技术的未来趋势在于技术创新与跨学科应用的深度融合。市场调研网指出，一方面，量子信息科学、生物医学工程等新兴领域对脉冲技术提出了更高要求，如利用超短脉冲激光进行精准细胞操作、在量子通信中实现超高速数据编码等。另一方面，能源转换效率的提升和新材料的应用将促进更高效、更环保的脉冲电源系统发展。此外，基于AI的智能控制算法将优化脉冲参数，实现更高效、自适应的脉冲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脉冲功率晶体管行业发展概述</w:t>
      </w:r>
      <w:r>
        <w:rPr>
          <w:rFonts w:hint="eastAsia"/>
        </w:rPr>
        <w:br/>
      </w:r>
      <w:r>
        <w:rPr>
          <w:rFonts w:hint="eastAsia"/>
        </w:rPr>
        <w:t>　　第一节 脉冲功率晶体管行业定义</w:t>
      </w:r>
      <w:r>
        <w:rPr>
          <w:rFonts w:hint="eastAsia"/>
        </w:rPr>
        <w:br/>
      </w:r>
      <w:r>
        <w:rPr>
          <w:rFonts w:hint="eastAsia"/>
        </w:rPr>
        <w:t>　　　　一、脉冲功率晶体管定义</w:t>
      </w:r>
      <w:r>
        <w:rPr>
          <w:rFonts w:hint="eastAsia"/>
        </w:rPr>
        <w:br/>
      </w:r>
      <w:r>
        <w:rPr>
          <w:rFonts w:hint="eastAsia"/>
        </w:rPr>
        <w:t>　　　　二、脉冲功率晶体管应用</w:t>
      </w:r>
      <w:r>
        <w:rPr>
          <w:rFonts w:hint="eastAsia"/>
        </w:rPr>
        <w:br/>
      </w:r>
      <w:r>
        <w:rPr>
          <w:rFonts w:hint="eastAsia"/>
        </w:rPr>
        <w:t>　　第二节 脉冲功率晶体管行业发展概况</w:t>
      </w:r>
      <w:r>
        <w:rPr>
          <w:rFonts w:hint="eastAsia"/>
        </w:rPr>
        <w:br/>
      </w:r>
      <w:r>
        <w:rPr>
          <w:rFonts w:hint="eastAsia"/>
        </w:rPr>
        <w:t>　　　　一、全球脉冲功率晶体管行业发展简述</w:t>
      </w:r>
      <w:r>
        <w:rPr>
          <w:rFonts w:hint="eastAsia"/>
        </w:rPr>
        <w:br/>
      </w:r>
      <w:r>
        <w:rPr>
          <w:rFonts w:hint="eastAsia"/>
        </w:rPr>
        <w:t>　　　　二、脉冲功率晶体管国内行业现状阐述</w:t>
      </w:r>
      <w:r>
        <w:rPr>
          <w:rFonts w:hint="eastAsia"/>
        </w:rPr>
        <w:br/>
      </w:r>
      <w:r>
        <w:rPr>
          <w:rFonts w:hint="eastAsia"/>
        </w:rPr>
        <w:t>　　第三节 脉冲功率晶体管行业市场现状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脉冲功率晶体管产品发展历程</w:t>
      </w:r>
      <w:r>
        <w:rPr>
          <w:rFonts w:hint="eastAsia"/>
        </w:rPr>
        <w:br/>
      </w:r>
      <w:r>
        <w:rPr>
          <w:rFonts w:hint="eastAsia"/>
        </w:rPr>
        <w:t>　　第五节 脉冲功率晶体管产品发展所处的阶段</w:t>
      </w:r>
      <w:r>
        <w:rPr>
          <w:rFonts w:hint="eastAsia"/>
        </w:rPr>
        <w:br/>
      </w:r>
      <w:r>
        <w:rPr>
          <w:rFonts w:hint="eastAsia"/>
        </w:rPr>
        <w:t>　　第六节 脉冲功率晶体管行业地位分析</w:t>
      </w:r>
      <w:r>
        <w:rPr>
          <w:rFonts w:hint="eastAsia"/>
        </w:rPr>
        <w:br/>
      </w:r>
      <w:r>
        <w:rPr>
          <w:rFonts w:hint="eastAsia"/>
        </w:rPr>
        <w:t>　　第七节 脉冲功率晶体管行业产业链分析</w:t>
      </w:r>
      <w:r>
        <w:rPr>
          <w:rFonts w:hint="eastAsia"/>
        </w:rPr>
        <w:br/>
      </w:r>
      <w:r>
        <w:rPr>
          <w:rFonts w:hint="eastAsia"/>
        </w:rPr>
        <w:t>　　第八节 脉冲功率晶体管行业国内与国外情况分析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2009-2010年脉冲功率晶体管产业运行态势分析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2009-2010年脉冲功率晶体管市场发展分析</w:t>
      </w:r>
      <w:r>
        <w:rPr>
          <w:rFonts w:hint="eastAsia"/>
        </w:rPr>
        <w:br/>
      </w:r>
      <w:r>
        <w:rPr>
          <w:rFonts w:hint="eastAsia"/>
        </w:rPr>
        <w:t>　　　　一、国内脉冲功率晶体管生产综述</w:t>
      </w:r>
      <w:r>
        <w:rPr>
          <w:rFonts w:hint="eastAsia"/>
        </w:rPr>
        <w:br/>
      </w:r>
      <w:r>
        <w:rPr>
          <w:rFonts w:hint="eastAsia"/>
        </w:rPr>
        <w:t>　　　　二、脉冲功率晶体管市场发展的特点</w:t>
      </w:r>
      <w:r>
        <w:rPr>
          <w:rFonts w:hint="eastAsia"/>
        </w:rPr>
        <w:br/>
      </w:r>
      <w:r>
        <w:rPr>
          <w:rFonts w:hint="eastAsia"/>
        </w:rPr>
        <w:t>　　　　三、脉冲功率晶体管市场景气向好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2009-2010年脉冲功率晶体管市场分析</w:t>
      </w:r>
      <w:r>
        <w:rPr>
          <w:rFonts w:hint="eastAsia"/>
        </w:rPr>
        <w:br/>
      </w:r>
      <w:r>
        <w:rPr>
          <w:rFonts w:hint="eastAsia"/>
        </w:rPr>
        <w:t>　　　　一、国外企业脉冲功率晶体管料发展的特点</w:t>
      </w:r>
      <w:r>
        <w:rPr>
          <w:rFonts w:hint="eastAsia"/>
        </w:rPr>
        <w:br/>
      </w:r>
      <w:r>
        <w:rPr>
          <w:rFonts w:hint="eastAsia"/>
        </w:rPr>
        <w:t>　　　　二、脉冲功率晶体管专用料供需分析</w:t>
      </w:r>
      <w:r>
        <w:rPr>
          <w:rFonts w:hint="eastAsia"/>
        </w:rPr>
        <w:br/>
      </w:r>
      <w:r>
        <w:rPr>
          <w:rFonts w:hint="eastAsia"/>
        </w:rPr>
        <w:t>　　　　三、脉冲功率晶体管专用料市场发展综述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2009-2010年脉冲功率晶体管市场发展中存在的问题及策略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一、脉冲功率晶体管市场发展面临的挑战及对策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二、提高脉冲功率晶体管整体竞争力的建议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三、加快脉冲功率晶体管发展的措施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脉冲功率晶体管行业外部环境分析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二、国内投资脉冲功率晶体管情况</w:t>
      </w:r>
      <w:r>
        <w:rPr>
          <w:rFonts w:hint="eastAsia"/>
        </w:rPr>
        <w:br/>
      </w:r>
      <w:r>
        <w:rPr>
          <w:rFonts w:hint="eastAsia"/>
        </w:rPr>
        <w:t>　　第二节 脉冲功率晶体管行业政策影响分析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脉冲功率晶体管产业上下游影响分析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一、脉冲功率晶体管行业上游影响分析</w:t>
      </w:r>
      <w:r>
        <w:rPr>
          <w:rFonts w:hint="eastAsia"/>
        </w:rPr>
        <w:br/>
      </w:r>
      <w:r>
        <w:rPr>
          <w:rFonts w:hint="eastAsia"/>
        </w:rPr>
        <w:t>　　　　二、脉冲功率晶体管行业下游影响分析</w:t>
      </w:r>
      <w:r>
        <w:rPr>
          <w:rFonts w:hint="eastAsia"/>
        </w:rPr>
        <w:br/>
      </w:r>
      <w:r>
        <w:rPr>
          <w:rFonts w:hint="eastAsia"/>
        </w:rPr>
        <w:t>　　第四节 脉冲功率晶体管行业的技术影响分析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一、脉冲功率晶体管行业技术现状分析</w:t>
      </w:r>
      <w:r>
        <w:rPr>
          <w:rFonts w:hint="eastAsia"/>
        </w:rPr>
        <w:br/>
      </w:r>
      <w:r>
        <w:rPr>
          <w:rFonts w:hint="eastAsia"/>
        </w:rPr>
        <w:t>　　　　二、脉冲功率晶体管行业技术发展趋势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脉冲功率晶体管行业经营和竞争分析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脉冲功率晶体管技术最新发展趋势分析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二、国内脉冲功率晶体管研发技术路径分析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2009-2010年中国脉冲功率晶体管行业环境分析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脉冲功率晶体管行业国内市场深度分析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脉冲功率晶体管行业需求与预测分析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一、脉冲功率晶体管行业需求总量及增长速度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二、脉冲功率晶体管行业需求结构分析</w:t>
      </w:r>
      <w:r>
        <w:rPr>
          <w:rFonts w:hint="eastAsia"/>
        </w:rPr>
        <w:br/>
      </w:r>
      <w:r>
        <w:rPr>
          <w:rFonts w:hint="eastAsia"/>
        </w:rPr>
        <w:t>　　　　三、脉冲功率晶体管行业需求影响因素分析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四、脉冲功率晶体管行业未来需求预测分析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脉冲功率晶体管行业地区需求分析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脉冲功率晶体管行业细分市场需求分析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一、脉冲功率晶体管行业市场需求量情况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二、脉冲功率晶体管行业市场供求量情况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脉冲功率晶体管行业进出口分析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脉冲功率晶体管行业出口分析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脉冲功率晶体管进口分析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2008-2010年脉冲功率晶体管行业竞争格局分析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脉冲功率晶体管企业国际竞争力比较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脉冲功率晶体管行业竞争格局分析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一、脉冲功率晶体管行业集中度分析</w:t>
      </w:r>
      <w:r>
        <w:rPr>
          <w:rFonts w:hint="eastAsia"/>
        </w:rPr>
        <w:br/>
      </w:r>
      <w:r>
        <w:rPr>
          <w:rFonts w:hint="eastAsia"/>
        </w:rPr>
        <w:t>　　　　二、脉冲功率晶体管行业竞争程度分析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2010-2012年脉冲功率晶体管行业竞争策略分析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二、2010-2015年脉冲功率晶体管行业竞争格局展望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三、2010-2015年脉冲功率晶体管行业竞争策略分析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脉冲功率晶体管行业投融资分析</w:t>
      </w:r>
      <w:r>
        <w:rPr>
          <w:rFonts w:hint="eastAsia"/>
        </w:rPr>
        <w:br/>
      </w:r>
      <w:r>
        <w:rPr>
          <w:rFonts w:hint="eastAsia"/>
        </w:rPr>
        <w:t>　　第一节 脉冲功率晶体管行业的SWOT分析</w:t>
      </w:r>
      <w:r>
        <w:rPr>
          <w:rFonts w:hint="eastAsia"/>
        </w:rPr>
        <w:br/>
      </w:r>
      <w:r>
        <w:rPr>
          <w:rFonts w:hint="eastAsia"/>
        </w:rPr>
        <w:t>　　第二节 脉冲功率晶体管行业国内企业投资状况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脉冲功率晶体管行业外资投资状况</w:t>
      </w:r>
      <w:r>
        <w:rPr>
          <w:rFonts w:hint="eastAsia"/>
        </w:rPr>
        <w:br/>
      </w:r>
      <w:r>
        <w:rPr>
          <w:rFonts w:hint="eastAsia"/>
        </w:rPr>
        <w:t>　　第四节 脉冲功率晶体管行业资本并购重组情况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脉冲功率晶体管行业投资特点分析</w:t>
      </w:r>
      <w:r>
        <w:rPr>
          <w:rFonts w:hint="eastAsia"/>
        </w:rPr>
        <w:br/>
      </w:r>
      <w:r>
        <w:rPr>
          <w:rFonts w:hint="eastAsia"/>
        </w:rPr>
        <w:t>　　第六节 脉冲功率晶体管行业融资分析</w:t>
      </w:r>
      <w:r>
        <w:rPr>
          <w:rFonts w:hint="eastAsia"/>
        </w:rPr>
        <w:br/>
      </w:r>
      <w:r>
        <w:rPr>
          <w:rFonts w:hint="eastAsia"/>
        </w:rPr>
        <w:t>　　第七节 脉冲功率晶体管行业投资机会分析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2010-2012年脉冲功率晶体管行业投资分析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脉冲功率晶体管行业投资机会与风险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中国脉冲功率晶体管产业投资机会分析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脉冲功率晶体管行业投资效益分析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一、2010年脉冲功率晶体管行业投资状况分析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二、2010年脉冲功率晶体管行业投资效益分析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三、2010年脉冲功率晶体管行业投资趋势预测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四、2010年脉冲功率晶体管行业的投资方向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五、2010年脉冲功率晶体管行业投资的建议</w:t>
      </w:r>
      <w:r>
        <w:rPr>
          <w:rFonts w:hint="eastAsia"/>
        </w:rPr>
        <w:br/>
      </w:r>
      <w:r>
        <w:rPr>
          <w:rFonts w:hint="eastAsia"/>
        </w:rPr>
        <w:t>　　第三节 2010-2015脉冲功率晶体管行业投资风险及控制策略分析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一、2010-2015年脉冲功率晶体管行业市场风险及控制策略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二、2010-2015年脉冲功率晶体管行业政策风险及控制策略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三、2010-2015年脉冲功率晶体管行业经营风险及控制策略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四、2010-2015年脉冲功率晶体管同业竞争风险及控制策略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五、2010-2015年脉冲功率晶体管行业其他风险及控制策略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脉冲功率晶体管市场产品构成图</w:t>
      </w:r>
      <w:r>
        <w:rPr>
          <w:rFonts w:hint="eastAsia"/>
        </w:rPr>
        <w:br/>
      </w:r>
      <w:r>
        <w:rPr>
          <w:rFonts w:hint="eastAsia"/>
        </w:rPr>
        <w:t>　　图表 脉冲功率晶体管市场生命周期示意图</w:t>
      </w:r>
      <w:r>
        <w:rPr>
          <w:rFonts w:hint="eastAsia"/>
        </w:rPr>
        <w:br/>
      </w:r>
      <w:r>
        <w:rPr>
          <w:rFonts w:hint="eastAsia"/>
        </w:rPr>
        <w:t>　　图表 脉冲功率晶体管市场产销规模对比</w:t>
      </w:r>
      <w:r>
        <w:rPr>
          <w:rFonts w:hint="eastAsia"/>
        </w:rPr>
        <w:br/>
      </w:r>
      <w:r>
        <w:rPr>
          <w:rFonts w:hint="eastAsia"/>
        </w:rPr>
        <w:t>　　图表 脉冲功率晶体管市场企业竞争格局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2008-2009年中国脉冲功率晶体管市场产品结构变化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2010—2015年脉冲功率晶体管市场产品总产量及细分产品产量预测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2010—2015年脉冲功率晶体管市场产品总产量及细分产品市场容量预测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脉冲功率晶体管市场原材料供给模式</w:t>
      </w:r>
      <w:r>
        <w:rPr>
          <w:rFonts w:hint="eastAsia"/>
        </w:rPr>
        <w:br/>
      </w:r>
      <w:r>
        <w:rPr>
          <w:rFonts w:hint="eastAsia"/>
        </w:rPr>
        <w:t>　　图表 脉冲功率晶体管市场下游消费市场构成图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脉冲功率晶体管市场企业市场占有率对比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2008-2009年脉冲功率晶体管市场产品出口量统计</w:t>
      </w:r>
      <w:r>
        <w:rPr>
          <w:rFonts w:hint="eastAsia"/>
        </w:rPr>
        <w:br/>
      </w:r>
      <w:r>
        <w:rPr>
          <w:rFonts w:hint="eastAsia"/>
        </w:rPr>
        <w:t>　　图表 脉冲功率晶体管市场进口地区格局图</w:t>
      </w:r>
      <w:r>
        <w:rPr>
          <w:rFonts w:hint="eastAsia"/>
        </w:rPr>
        <w:br/>
      </w:r>
      <w:r>
        <w:rPr>
          <w:rFonts w:hint="eastAsia"/>
        </w:rPr>
        <w:t>　　图表 脉冲功率晶体管市场出口地区格局图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2010—2015年脉冲功率晶体管市场产品进口预测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2010—2015年脉冲功率晶体管市场产品出口预测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2008-2009年脉冲功率晶体管市场投资规模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2010—2015年脉冲功率晶体管市场投资规模预测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33c643bcd4cf6" w:history="1">
        <w:r>
          <w:rPr>
            <w:rStyle w:val="Hyperlink"/>
          </w:rPr>
          <w:t>2010-2015年中国脉冲功率晶体管行业深度调研与投资前景预测研究报告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33c643bcd4cf6" w:history="1">
        <w:r>
          <w:rPr>
            <w:rStyle w:val="Hyperlink"/>
          </w:rPr>
          <w:t>https://www.20087.com/2010-05/R_2010_2015maichonggonglvjingtiguanxin.html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热点：脉冲对人体有什么好处、脉冲电磁阀、脉冲是干嘛的、脉冲控制仪、脉冲疏通经络太猛了、脉冲激光治疗的作用与效果、脉冲对身体有什么好处和坏处、脉冲高达、脉冲是电流吗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7e89057084bad" w:history="1">
      <w:r>
        <w:rPr>
          <w:rStyle w:val="Hyperlink"/>
        </w:rPr>
        <w:t>2010-2015年中国脉冲功率晶体管行业深度调研与投资前景预测研究报告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aichonggonglvjingtiguanxin.html" TargetMode="External" Id="R6fc33c643bc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aichonggonglvjingtiguanxin.html" TargetMode="External" Id="R2af7e890570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2010-05-13T04:20:00Z</dcterms:created>
  <dcterms:modified xsi:type="dcterms:W3CDTF">2010-05-13T05:20:00Z</dcterms:modified>
  <dc:subject>2010-2015年中国脉冲功率晶体管行业深度调研与投资前景预测研究报告</dc:subject>
  <dc:title>2010-2015年中国脉冲功率晶体管行业深度调研与投资前景预测研究报告</dc:title>
  <cp:keywords>2010-2015年中国脉冲功率晶体管行业深度调研与投资前景预测研究报告</cp:keywords>
  <dc:description>2010-2015年中国脉冲功率晶体管行业深度调研与投资前景预测研究报告</dc:description>
</cp:coreProperties>
</file>