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28582c5dc42a8" w:history="1">
              <w:r>
                <w:rPr>
                  <w:rStyle w:val="Hyperlink"/>
                </w:rPr>
                <w:t>2010-2015年中国补血保健品行业运行走势与投资前景研究报告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28582c5dc42a8" w:history="1">
              <w:r>
                <w:rPr>
                  <w:rStyle w:val="Hyperlink"/>
                </w:rPr>
                <w:t>2010-2015年中国补血保健品行业运行走势与投资前景研究报告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28582c5dc42a8" w:history="1">
                <w:r>
                  <w:rPr>
                    <w:rStyle w:val="Hyperlink"/>
                  </w:rPr>
                  <w:t>https://www.20087.com/2010-05/R_2010_2015buxuebaojianpinxingyeyunxin.html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2009-2010年世界补血保健品产业发展状况分析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一、世界补血保健品产业特点分析</w:t>
      </w:r>
      <w:r>
        <w:rPr>
          <w:rFonts w:hint="eastAsia"/>
        </w:rPr>
        <w:br/>
      </w:r>
      <w:r>
        <w:rPr>
          <w:rFonts w:hint="eastAsia"/>
        </w:rPr>
        <w:t>　　　　二、世界补血保健品市场分析</w:t>
      </w:r>
      <w:r>
        <w:rPr>
          <w:rFonts w:hint="eastAsia"/>
        </w:rPr>
        <w:br/>
      </w:r>
      <w:r>
        <w:rPr>
          <w:rFonts w:hint="eastAsia"/>
        </w:rPr>
        <w:t>　　　　三、世界补血保健品主要产品价格分析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2009-2010年世界主要国家补血保健品产业分析</w:t>
      </w:r>
      <w:r>
        <w:rPr>
          <w:rFonts w:hint="eastAsia"/>
        </w:rPr>
        <w:br/>
      </w:r>
      <w:r>
        <w:rPr>
          <w:rFonts w:hint="eastAsia"/>
        </w:rPr>
        <w:t>　　　　一、美国主要补血保健品企业分析</w:t>
      </w:r>
      <w:r>
        <w:rPr>
          <w:rFonts w:hint="eastAsia"/>
        </w:rPr>
        <w:br/>
      </w:r>
      <w:r>
        <w:rPr>
          <w:rFonts w:hint="eastAsia"/>
        </w:rPr>
        <w:t>　　　　二、韩国补血品产业分析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2010-2015年世界补血保健品产业发展趋势分析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2009-2010年中国补血保健品产业运行环境分析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2009-2010年中国补血保健品行业政策环境分析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一、保健品管理机构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2009-2010年中国补血保健品行业技术环境分析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一、中国保健品科技发展</w:t>
      </w:r>
      <w:r>
        <w:rPr>
          <w:rFonts w:hint="eastAsia"/>
        </w:rPr>
        <w:br/>
      </w:r>
      <w:r>
        <w:rPr>
          <w:rFonts w:hint="eastAsia"/>
        </w:rPr>
        <w:t>　　　　二、中国保健品行业技术研发存在的问题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2009-2010年中国补血保健品产业运行形势分析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三、补血市场主要品牌特点分析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2009-2010年中国补血品行业发展优势状况分析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t>　　第三节 2009-2010年中国补血品发展存在的问题分析</w:t>
      </w:r>
      <w:r>
        <w:rPr>
          <w:rFonts w:hint="eastAsia"/>
        </w:rPr>
        <w:br/>
      </w:r>
      <w:r>
        <w:rPr>
          <w:rFonts w:hint="eastAsia"/>
        </w:rPr>
        <w:t>　　第四节 2009-2010年中国补血品应对策略研究分析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2009-2010年中国补血品市场运行动态分析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2009-2010年中国补血品市场现状分析</w:t>
      </w:r>
      <w:r>
        <w:rPr>
          <w:rFonts w:hint="eastAsia"/>
        </w:rPr>
        <w:br/>
      </w:r>
      <w:r>
        <w:rPr>
          <w:rFonts w:hint="eastAsia"/>
        </w:rPr>
        <w:t>　　　　一、补血保健食品总体情况</w:t>
      </w:r>
      <w:r>
        <w:rPr>
          <w:rFonts w:hint="eastAsia"/>
        </w:rPr>
        <w:br/>
      </w:r>
      <w:r>
        <w:rPr>
          <w:rFonts w:hint="eastAsia"/>
        </w:rPr>
        <w:t>　　　　二、补血类保健品销售情况</w:t>
      </w:r>
      <w:r>
        <w:rPr>
          <w:rFonts w:hint="eastAsia"/>
        </w:rPr>
        <w:br/>
      </w:r>
      <w:r>
        <w:rPr>
          <w:rFonts w:hint="eastAsia"/>
        </w:rPr>
        <w:t>　　　　三、补血市场动态</w:t>
      </w:r>
      <w:r>
        <w:rPr>
          <w:rFonts w:hint="eastAsia"/>
        </w:rPr>
        <w:br/>
      </w:r>
      <w:r>
        <w:rPr>
          <w:rFonts w:hint="eastAsia"/>
        </w:rPr>
        <w:t>　　第二节 2009-2010年中国补血品市场供需分析</w:t>
      </w:r>
      <w:r>
        <w:rPr>
          <w:rFonts w:hint="eastAsia"/>
        </w:rPr>
        <w:br/>
      </w:r>
      <w:r>
        <w:rPr>
          <w:rFonts w:hint="eastAsia"/>
        </w:rPr>
        <w:t>　　　　一、主要企业生产情况分析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2009-2010年中国补血品市场进出口分析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2009-2010年中国补血品市场深度调研分析</w:t>
      </w:r>
      <w:r>
        <w:rPr>
          <w:rFonts w:hint="eastAsia"/>
        </w:rPr>
        <w:br/>
      </w:r>
      <w:r>
        <w:rPr>
          <w:rFonts w:hint="eastAsia"/>
        </w:rPr>
        <w:t>　　第一节 2009-2010年中国贫血疾病现状分析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2009-2010年中国补血品主要消费人群调查分析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</w:t>
      </w:r>
      <w:r>
        <w:rPr>
          <w:rFonts w:hint="eastAsia"/>
        </w:rPr>
        <w:br/>
      </w:r>
      <w:r>
        <w:rPr>
          <w:rFonts w:hint="eastAsia"/>
        </w:rPr>
        <w:t>　　　　二、女性保健品市场</w:t>
      </w:r>
      <w:r>
        <w:rPr>
          <w:rFonts w:hint="eastAsia"/>
        </w:rPr>
        <w:br/>
      </w:r>
      <w:r>
        <w:rPr>
          <w:rFonts w:hint="eastAsia"/>
        </w:rPr>
        <w:t>　　　　三、青少年保健品市场</w:t>
      </w:r>
      <w:r>
        <w:rPr>
          <w:rFonts w:hint="eastAsia"/>
        </w:rPr>
        <w:br/>
      </w:r>
      <w:r>
        <w:rPr>
          <w:rFonts w:hint="eastAsia"/>
        </w:rPr>
        <w:t>　　　　四、中年人保健品市场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2009-2010年中国补血产品市场营销战略透析</w:t>
      </w:r>
      <w:r>
        <w:rPr>
          <w:rFonts w:hint="eastAsia"/>
        </w:rPr>
        <w:br/>
      </w:r>
      <w:r>
        <w:rPr>
          <w:rFonts w:hint="eastAsia"/>
        </w:rPr>
        <w:t>　　第一节 2009-2010年中国补血产品策略分析</w:t>
      </w:r>
      <w:r>
        <w:rPr>
          <w:rFonts w:hint="eastAsia"/>
        </w:rPr>
        <w:br/>
      </w:r>
      <w:r>
        <w:rPr>
          <w:rFonts w:hint="eastAsia"/>
        </w:rPr>
        <w:t>　　　　一、CI理念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第二节 2009-2010年中国补血产品广告策略分析</w:t>
      </w:r>
      <w:r>
        <w:rPr>
          <w:rFonts w:hint="eastAsia"/>
        </w:rPr>
        <w:br/>
      </w:r>
      <w:r>
        <w:rPr>
          <w:rFonts w:hint="eastAsia"/>
        </w:rPr>
        <w:t>　　　　一、保健品广告法规</w:t>
      </w:r>
      <w:r>
        <w:rPr>
          <w:rFonts w:hint="eastAsia"/>
        </w:rPr>
        <w:br/>
      </w:r>
      <w:r>
        <w:rPr>
          <w:rFonts w:hint="eastAsia"/>
        </w:rPr>
        <w:t>　　　　二、近几年保健品市场广告创新趋势</w:t>
      </w:r>
      <w:r>
        <w:rPr>
          <w:rFonts w:hint="eastAsia"/>
        </w:rPr>
        <w:br/>
      </w:r>
      <w:r>
        <w:rPr>
          <w:rFonts w:hint="eastAsia"/>
        </w:rPr>
        <w:t>　　　　三、保健品广告投放</w:t>
      </w:r>
      <w:r>
        <w:rPr>
          <w:rFonts w:hint="eastAsia"/>
        </w:rPr>
        <w:br/>
      </w:r>
      <w:r>
        <w:rPr>
          <w:rFonts w:hint="eastAsia"/>
        </w:rPr>
        <w:t>　　　　四、保健品广告投放重点媒体</w:t>
      </w:r>
      <w:r>
        <w:rPr>
          <w:rFonts w:hint="eastAsia"/>
        </w:rPr>
        <w:br/>
      </w:r>
      <w:r>
        <w:rPr>
          <w:rFonts w:hint="eastAsia"/>
        </w:rPr>
        <w:t>　　第三节 2009-2010年中国补血产品沟通策略分析</w:t>
      </w:r>
      <w:r>
        <w:rPr>
          <w:rFonts w:hint="eastAsia"/>
        </w:rPr>
        <w:br/>
      </w:r>
      <w:r>
        <w:rPr>
          <w:rFonts w:hint="eastAsia"/>
        </w:rPr>
        <w:t>　　　　一、软文与概念炒作</w:t>
      </w:r>
      <w:r>
        <w:rPr>
          <w:rFonts w:hint="eastAsia"/>
        </w:rPr>
        <w:br/>
      </w:r>
      <w:r>
        <w:rPr>
          <w:rFonts w:hint="eastAsia"/>
        </w:rPr>
        <w:t>　　　　二、公共关系与功能教育</w:t>
      </w:r>
      <w:r>
        <w:rPr>
          <w:rFonts w:hint="eastAsia"/>
        </w:rPr>
        <w:br/>
      </w:r>
      <w:r>
        <w:rPr>
          <w:rFonts w:hint="eastAsia"/>
        </w:rPr>
        <w:t>　　　　三、小报、墙标、专家义诊、病例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四、终端包装策略</w:t>
      </w:r>
      <w:r>
        <w:rPr>
          <w:rFonts w:hint="eastAsia"/>
        </w:rPr>
        <w:br/>
      </w:r>
      <w:r>
        <w:rPr>
          <w:rFonts w:hint="eastAsia"/>
        </w:rPr>
        <w:t>　　第四节 2009-2010年中国补血产品品牌策略分析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一、保健品知名企业品牌塑造和管理策划案例</w:t>
      </w:r>
      <w:r>
        <w:rPr>
          <w:rFonts w:hint="eastAsia"/>
        </w:rPr>
        <w:br/>
      </w:r>
      <w:r>
        <w:rPr>
          <w:rFonts w:hint="eastAsia"/>
        </w:rPr>
        <w:t>　　　　二、保健品品牌延伸与扩张</w:t>
      </w:r>
      <w:r>
        <w:rPr>
          <w:rFonts w:hint="eastAsia"/>
        </w:rPr>
        <w:br/>
      </w:r>
      <w:r>
        <w:rPr>
          <w:rFonts w:hint="eastAsia"/>
        </w:rPr>
        <w:t>　　　　三、保健品企业媒体宣传策划案例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2005-2010年中国营养、保健食品制造业运行经济指标监测与分析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2006-2009年中国营养、保健食品制造业数据统计与监测分析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一、2006-2009年中国营养、保健食品制造业企业数量增长分析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二、2006-2009年中国营养、保健食品制造业从业人数调查分析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三、2005-2009年中国营养、保健食品制造业总销售收入分析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四、2005-2009年中国营养、保健食品制造业利润总额分析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2010年1-5月中国营养、保健食品制造业最新数据统计与监测分析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2010年1-5月中国营养、保健食品制造业投资状况监测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2009-2010年中国补血保健品市场竞争格局分析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2009-2010年中国补血保健品品牌竞争分析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　　三、竞争力指数比较</w:t>
      </w:r>
      <w:r>
        <w:rPr>
          <w:rFonts w:hint="eastAsia"/>
        </w:rPr>
        <w:br/>
      </w:r>
      <w:r>
        <w:rPr>
          <w:rFonts w:hint="eastAsia"/>
        </w:rPr>
        <w:t>　　第二节 2009-2010年中国补血保健品品类竞争分析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二、品类竞争发展趋势</w:t>
      </w:r>
      <w:r>
        <w:rPr>
          <w:rFonts w:hint="eastAsia"/>
        </w:rPr>
        <w:br/>
      </w:r>
      <w:r>
        <w:rPr>
          <w:rFonts w:hint="eastAsia"/>
        </w:rPr>
        <w:t>　　第四节 2009-2010年中国补血保健品市场竞争集团分析</w:t>
      </w:r>
      <w:r>
        <w:rPr>
          <w:rFonts w:hint="eastAsia"/>
        </w:rPr>
        <w:br/>
      </w:r>
      <w:r>
        <w:rPr>
          <w:rFonts w:hint="eastAsia"/>
        </w:rPr>
        <w:t>　　　　一 中国补血保健品兼并重组分析</w:t>
      </w:r>
      <w:r>
        <w:rPr>
          <w:rFonts w:hint="eastAsia"/>
        </w:rPr>
        <w:br/>
      </w:r>
      <w:r>
        <w:rPr>
          <w:rFonts w:hint="eastAsia"/>
        </w:rPr>
        <w:t>　　　　二 国内补血保健品行业垄断时代即将到来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国外补血保健品品牌加紧抢摊国内光伏太阳能市场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2009-2010年中国补血保健品优势企业关键性财务数据分析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九芝堂股份有限公司（000989）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北京同仁堂科技发展股份公司（600085）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株洲千金药业股份有限公司（600479）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新蔡县伟鑫药业有限公司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广东红珊瑚药业有限公司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2010-2015年中国补血保健品行业发展前景预测分析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2010-2015年中国血肽素市场发展趋势</w:t>
      </w:r>
      <w:r>
        <w:rPr>
          <w:rFonts w:hint="eastAsia"/>
        </w:rPr>
        <w:br/>
      </w:r>
      <w:r>
        <w:rPr>
          <w:rFonts w:hint="eastAsia"/>
        </w:rPr>
        <w:t>　　　　一、补血新品血肽素研制成功</w:t>
      </w:r>
      <w:r>
        <w:rPr>
          <w:rFonts w:hint="eastAsia"/>
        </w:rPr>
        <w:br/>
      </w:r>
      <w:r>
        <w:rPr>
          <w:rFonts w:hint="eastAsia"/>
        </w:rPr>
        <w:t>　　　　二、利用动物血液生产血肽素可行性</w:t>
      </w:r>
      <w:r>
        <w:rPr>
          <w:rFonts w:hint="eastAsia"/>
        </w:rPr>
        <w:br/>
      </w:r>
      <w:r>
        <w:rPr>
          <w:rFonts w:hint="eastAsia"/>
        </w:rPr>
        <w:t>　　第二节 2010-2015年中国主要补血类中草药市场前景分析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　　一、当归的市场前景</w:t>
      </w:r>
      <w:r>
        <w:rPr>
          <w:rFonts w:hint="eastAsia"/>
        </w:rPr>
        <w:br/>
      </w:r>
      <w:r>
        <w:rPr>
          <w:rFonts w:hint="eastAsia"/>
        </w:rPr>
        <w:t>　　　　二、阿胶的市场前景</w:t>
      </w:r>
      <w:r>
        <w:rPr>
          <w:rFonts w:hint="eastAsia"/>
        </w:rPr>
        <w:br/>
      </w:r>
      <w:r>
        <w:rPr>
          <w:rFonts w:hint="eastAsia"/>
        </w:rPr>
        <w:t>　　第三节 2010-2015年中国主要研究现状及发展趋势分析</w:t>
      </w:r>
      <w:r>
        <w:rPr>
          <w:rFonts w:hint="eastAsia"/>
        </w:rPr>
        <w:br/>
      </w:r>
      <w:r>
        <w:rPr>
          <w:rFonts w:hint="eastAsia"/>
        </w:rPr>
        <w:t>　　　　一、四物汤能调节骨髓蛋白质表达</w:t>
      </w:r>
      <w:r>
        <w:rPr>
          <w:rFonts w:hint="eastAsia"/>
        </w:rPr>
        <w:br/>
      </w:r>
      <w:r>
        <w:rPr>
          <w:rFonts w:hint="eastAsia"/>
        </w:rPr>
        <w:t>　　　　二、造血干细胞研究应用的新进展</w:t>
      </w:r>
      <w:r>
        <w:rPr>
          <w:rFonts w:hint="eastAsia"/>
        </w:rPr>
        <w:br/>
      </w:r>
      <w:r>
        <w:rPr>
          <w:rFonts w:hint="eastAsia"/>
        </w:rPr>
        <w:t>　　第四节 2010-2015年中国雌激素市场现状及趋势分析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2009-2010年世界保健品行业运行状况分析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2009-2010年世界保健品产业发展概述</w:t>
      </w:r>
      <w:r>
        <w:rPr>
          <w:rFonts w:hint="eastAsia"/>
        </w:rPr>
        <w:br/>
      </w:r>
      <w:r>
        <w:rPr>
          <w:rFonts w:hint="eastAsia"/>
        </w:rPr>
        <w:t>　　　　一、全球营养保健品市场概况</w:t>
      </w:r>
      <w:r>
        <w:rPr>
          <w:rFonts w:hint="eastAsia"/>
        </w:rPr>
        <w:br/>
      </w:r>
      <w:r>
        <w:rPr>
          <w:rFonts w:hint="eastAsia"/>
        </w:rPr>
        <w:t>　　　　二、美国对保健品的态度</w:t>
      </w:r>
      <w:r>
        <w:rPr>
          <w:rFonts w:hint="eastAsia"/>
        </w:rPr>
        <w:br/>
      </w:r>
      <w:r>
        <w:rPr>
          <w:rFonts w:hint="eastAsia"/>
        </w:rPr>
        <w:t>　　　　三、日本保健品研究开发浅谈</w:t>
      </w:r>
      <w:r>
        <w:rPr>
          <w:rFonts w:hint="eastAsia"/>
        </w:rPr>
        <w:br/>
      </w:r>
      <w:r>
        <w:rPr>
          <w:rFonts w:hint="eastAsia"/>
        </w:rPr>
        <w:t>　　第二节 2009-2010年中国保健品产业发展分析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二、中国农村保健品市场</w:t>
      </w:r>
      <w:r>
        <w:rPr>
          <w:rFonts w:hint="eastAsia"/>
        </w:rPr>
        <w:br/>
      </w:r>
      <w:r>
        <w:rPr>
          <w:rFonts w:hint="eastAsia"/>
        </w:rPr>
        <w:t>　　　　三、保健市场的细分策略</w:t>
      </w:r>
      <w:r>
        <w:rPr>
          <w:rFonts w:hint="eastAsia"/>
        </w:rPr>
        <w:br/>
      </w:r>
      <w:r>
        <w:rPr>
          <w:rFonts w:hint="eastAsia"/>
        </w:rPr>
        <w:t>　　第三节 2009-2010年中国保健品产业发展存在的问题分析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2010-2015年中国补血保健品行业投资机会与风险分析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2010-2015年中国补血保健品行业投资环境分析</w:t>
      </w:r>
      <w:r>
        <w:rPr>
          <w:rFonts w:hint="eastAsia"/>
        </w:rPr>
        <w:br/>
      </w:r>
      <w:r>
        <w:rPr>
          <w:rFonts w:hint="eastAsia"/>
        </w:rPr>
        <w:t>　　　　一、绿色天然产品发展空间巨大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2010-2015年中国补血保健品行业投资机会分析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2010-2015年中国补血保健品行业投资风险分析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2006-2009年营养、保健食品制造业累计从业人数及增长情况对比图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2005-2009年中国营养、保健食品制造业销售收入及增长趋势图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2005-2009年中国营养、保健食品制造业毛利率变化趋势图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2005-2009年中国营养、保健食品制造业利润总额及增长趋势图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2005-2009年中国营养、保健食品制造业总资产及增长趋势图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2009-2010年中国营养、保健食品制造业亏损企业对比图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2010年1-5月中国营养、保健食品制造业资产增速前五省市资产总计及增长趋势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深圳万基药业有限公司负债指标走势图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江西众源药业有限公司负债指标走势图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新蔡县伟鑫药业有限公司负债情况图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2010-2015年中国血肽素市场发展趋势</w:t>
      </w:r>
      <w:r>
        <w:rPr>
          <w:rFonts w:hint="eastAsia"/>
        </w:rPr>
        <w:br/>
      </w:r>
      <w:r>
        <w:rPr>
          <w:rFonts w:hint="eastAsia"/>
        </w:rPr>
        <w:t>　　图表 2010-2015年中国主要补血类中草药市场前景分析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图表 2010-2015年中国雌激素市场现状及趋势分析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28582c5dc42a8" w:history="1">
        <w:r>
          <w:rPr>
            <w:rStyle w:val="Hyperlink"/>
          </w:rPr>
          <w:t>2010-2015年中国补血保健品行业运行走势与投资前景研究报告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28582c5dc42a8" w:history="1">
        <w:r>
          <w:rPr>
            <w:rStyle w:val="Hyperlink"/>
          </w:rPr>
          <w:t>https://www.20087.com/2010-05/R_2010_2015buxuebaojianpinxingyeyunxin.html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热点：女人补血的最佳补品、补血保健品哪个最好、补血之王第一名、补血保健品有哪些、补血营养品推荐、补血保健品和药品哪个效果好些、完美补气血的产品、补血保健品选择、怎么样补血最快最有效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cabc9df84fc6" w:history="1">
      <w:r>
        <w:rPr>
          <w:rStyle w:val="Hyperlink"/>
        </w:rPr>
        <w:t>2010-2015年中国补血保健品行业运行走势与投资前景研究报告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uxuebaojianpinxingyeyunxin.html" TargetMode="External" Id="R9ca28582c5d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uxuebaojianpinxingyeyunxin.html" TargetMode="External" Id="Rf52fcabc9df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2010-05-23T00:18:00Z</dcterms:created>
  <dcterms:modified xsi:type="dcterms:W3CDTF">2010-05-23T01:18:00Z</dcterms:modified>
  <dc:subject>2010-2015年中国补血保健品行业运行走势与投资前景研究报告</dc:subject>
  <dc:title>2010-2015年中国补血保健品行业运行走势与投资前景研究报告</dc:title>
  <cp:keywords>2010-2015年中国补血保健品行业运行走势与投资前景研究报告</cp:keywords>
  <dc:description>2010-2015年中国补血保健品行业运行走势与投资前景研究报告</dc:description>
</cp:coreProperties>
</file>