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1ae0be4c5407a" w:history="1">
              <w:r>
                <w:rPr>
                  <w:rStyle w:val="Hyperlink"/>
                </w:rPr>
                <w:t>2010-2015年中国钢木家具行业运行发展预测及投资策略研究报告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1ae0be4c5407a" w:history="1">
              <w:r>
                <w:rPr>
                  <w:rStyle w:val="Hyperlink"/>
                </w:rPr>
                <w:t>2010-2015年中国钢木家具行业运行发展预测及投资策略研究报告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1ae0be4c5407a" w:history="1">
                <w:r>
                  <w:rPr>
                    <w:rStyle w:val="Hyperlink"/>
                  </w:rPr>
                  <w:t>https://www.20087.com/2010-05/R_2010_2015gangmujiajuxingyeyunxingfaz.html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是以木材（包括人造板）为板面基材，以钢材为骨架基材，配合制成的各种家具，是我国50年代以来的一种家具新产品。本身钢木是在家具行业里的一个品类，这个品类从物理属性上看，是钢与木的结合；从设计理念上来讲，它是刚柔并济，让居家开放通透，让主人更有呼吸感。目前家居市场上，钢木家具受到了越来越多市民的青睐。钢木家具是指由钢质边架、搁板及柜体通过金属挂件挂接而成的家具，常见的这类家具主要包括桌、椅、凳、沙发、床等。通俗地说，钢木家具就是金属与木材的联姻，把两者的优点巧妙地结合起来，兼具金属的硬朗与木材的亲和。时下简约风正是年轻消费者追捧的家居风格，而钢木家具给人的直观感受就是简约，不仅具备了恬静雅致的外观，而且在实用性上强调空间的最大利用率，让消费者能在有限的居室空间满足最大限度的需求，提升整体美感，又不产生居室的拥挤感。比起普通的板式家具，钢木家具在质量、使用寿命等方面都更胜一筹。普通的板式家具容易受损、变形，不便拆装、维修，更不能随意设计和调整结构。钢木家具则弥补了这些缺憾，不仅在外观上更加简约美观，还具备了坚固、耐用、拆装方便等特点。随着人们生活水平的提高，钢木家具透视出的流行正越来越让年轻一族喜爱。用钢木结合的理念设计，家具就自然地形成一种通透感和简约感，同样是一款家具，钢木家具在家中一摆，就仿佛比别的品类的家具更有空间感。这种空间感给人带来视觉的审美情趣，即使5年、10年过去了，看上去还是有沉稳、大气的感觉，何况钢木家具还易于拆开后重新组装，对于喜好DIY的消费者来说，无疑是至爱。</w:t>
      </w:r>
      <w:r>
        <w:rPr>
          <w:rFonts w:hint="eastAsia"/>
        </w:rPr>
        <w:br/>
      </w:r>
      <w:r>
        <w:rPr>
          <w:rFonts w:hint="eastAsia"/>
        </w:rPr>
        <w:t>　　2009年1-12月钢木家具累计产量333,664,678.09件，比上年同期增长5.68%。新产品累计产值10,262,137.00千元，比上年同期增长104.62%。累计工业销售产值77,648,346.00千元，比上年同期增长4.54%。利润总额3,269,357.00千元，比上年同期增长23.8%。2010年1-2月钢木家具累计产量54,551,885.45件，比上年同期增长14.88%。现在钢木家具在国内的市场份额5%到6%。其他的有板式的、实木的、藤艺的、塑料的。看过去十年国际性的展览会，无论是米兰展会、德国科隆和美国高点，新技术、新材料、新工艺下的钢木这一个品类在中国市场上接下来每年都会有10%到15%的增长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中国轻工业联合协会、中国家具协会、全国及海外多种相关刊物的基础信息等公布和提供的大量资料，对国际钢木家具行业市场发展状况、我国钢木家具行业的市场状况、钢木家具行业的供给与需求、钢木家具销售渠道等进行了深入的分析，并对主要的国际市场、我国主要地区钢木家具市场、钢木家具企业的应对策略等方面进行了探讨。结合新时期的各方面因素，对中国钢木家具行业的发展趋势给予了细致和审慎的预测论证。报告还对国家相关政策进行了介绍，提出了创新建议，是钢木家具企业准确了解目前中国钢木家具行业发展动态，把握钢木家具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钢木家具行业国内外发展概述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一、国内外钢木家具产业分析</w:t>
      </w:r>
      <w:r>
        <w:rPr>
          <w:rFonts w:hint="eastAsia"/>
        </w:rPr>
        <w:br/>
      </w:r>
      <w:r>
        <w:rPr>
          <w:rFonts w:hint="eastAsia"/>
        </w:rPr>
        <w:t>　　　　二、2009年国际钢木家具发展分析</w:t>
      </w:r>
      <w:r>
        <w:rPr>
          <w:rFonts w:hint="eastAsia"/>
        </w:rPr>
        <w:br/>
      </w:r>
      <w:r>
        <w:rPr>
          <w:rFonts w:hint="eastAsia"/>
        </w:rPr>
        <w:t>　　第二节 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一、2009年中国钢木家具行业发展概况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二、中国钢木家具行业发展中存在的问题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钢木家具行业市场分析</w:t>
      </w:r>
      <w:r>
        <w:rPr>
          <w:rFonts w:hint="eastAsia"/>
        </w:rPr>
        <w:br/>
      </w:r>
      <w:r>
        <w:rPr>
          <w:rFonts w:hint="eastAsia"/>
        </w:rPr>
        <w:t>　　第一节 钢木家具市场概况</w:t>
      </w:r>
      <w:r>
        <w:rPr>
          <w:rFonts w:hint="eastAsia"/>
        </w:rPr>
        <w:br/>
      </w:r>
      <w:r>
        <w:rPr>
          <w:rFonts w:hint="eastAsia"/>
        </w:rPr>
        <w:t>　　　　一、2009年钢木家具市场分析</w:t>
      </w:r>
      <w:r>
        <w:rPr>
          <w:rFonts w:hint="eastAsia"/>
        </w:rPr>
        <w:br/>
      </w:r>
      <w:r>
        <w:rPr>
          <w:rFonts w:hint="eastAsia"/>
        </w:rPr>
        <w:t>　　　　二、钢木家具市场发展优势</w:t>
      </w:r>
      <w:r>
        <w:rPr>
          <w:rFonts w:hint="eastAsia"/>
        </w:rPr>
        <w:br/>
      </w:r>
      <w:r>
        <w:rPr>
          <w:rFonts w:hint="eastAsia"/>
        </w:rPr>
        <w:t>　　　　三、钢制家具市场分析</w:t>
      </w:r>
      <w:r>
        <w:rPr>
          <w:rFonts w:hint="eastAsia"/>
        </w:rPr>
        <w:br/>
      </w:r>
      <w:r>
        <w:rPr>
          <w:rFonts w:hint="eastAsia"/>
        </w:rPr>
        <w:t>　　第二节 钢木家具市场现状分析</w:t>
      </w:r>
      <w:r>
        <w:rPr>
          <w:rFonts w:hint="eastAsia"/>
        </w:rPr>
        <w:br/>
      </w:r>
      <w:r>
        <w:rPr>
          <w:rFonts w:hint="eastAsia"/>
        </w:rPr>
        <w:t>　　　　一、钢木家具市场需求分析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二、钢木家具市场份额分析</w:t>
      </w:r>
      <w:r>
        <w:rPr>
          <w:rFonts w:hint="eastAsia"/>
        </w:rPr>
        <w:br/>
      </w:r>
      <w:r>
        <w:rPr>
          <w:rFonts w:hint="eastAsia"/>
        </w:rPr>
        <w:t>　　　　三、钢木家具市场消费环境分析</w:t>
      </w:r>
      <w:r>
        <w:rPr>
          <w:rFonts w:hint="eastAsia"/>
        </w:rPr>
        <w:br/>
      </w:r>
      <w:r>
        <w:rPr>
          <w:rFonts w:hint="eastAsia"/>
        </w:rPr>
        <w:t>　　　　四、钢木家具主要品牌分析</w:t>
      </w:r>
      <w:r>
        <w:rPr>
          <w:rFonts w:hint="eastAsia"/>
        </w:rPr>
        <w:br/>
      </w:r>
      <w:r>
        <w:rPr>
          <w:rFonts w:hint="eastAsia"/>
        </w:rPr>
        <w:t>　　　　五、钢木家具行业应对金融危机的发展规划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钢木家具消费市场分析</w:t>
      </w:r>
      <w:r>
        <w:rPr>
          <w:rFonts w:hint="eastAsia"/>
        </w:rPr>
        <w:br/>
      </w:r>
      <w:r>
        <w:rPr>
          <w:rFonts w:hint="eastAsia"/>
        </w:rPr>
        <w:t>　　第一节 钢木家具市场消费分析</w:t>
      </w:r>
      <w:r>
        <w:rPr>
          <w:rFonts w:hint="eastAsia"/>
        </w:rPr>
        <w:br/>
      </w:r>
      <w:r>
        <w:rPr>
          <w:rFonts w:hint="eastAsia"/>
        </w:rPr>
        <w:t>　　　　一、2009年钢木家具主导家居消费新风尚</w:t>
      </w:r>
      <w:r>
        <w:rPr>
          <w:rFonts w:hint="eastAsia"/>
        </w:rPr>
        <w:br/>
      </w:r>
      <w:r>
        <w:rPr>
          <w:rFonts w:hint="eastAsia"/>
        </w:rPr>
        <w:t>　　　　二、2010年钢木家具市场的消费形势分析</w:t>
      </w:r>
      <w:r>
        <w:rPr>
          <w:rFonts w:hint="eastAsia"/>
        </w:rPr>
        <w:br/>
      </w:r>
      <w:r>
        <w:rPr>
          <w:rFonts w:hint="eastAsia"/>
        </w:rPr>
        <w:t>　　第二节 2009-2010年钢木家具市场营销分析</w:t>
      </w:r>
      <w:r>
        <w:rPr>
          <w:rFonts w:hint="eastAsia"/>
        </w:rPr>
        <w:br/>
      </w:r>
      <w:r>
        <w:rPr>
          <w:rFonts w:hint="eastAsia"/>
        </w:rPr>
        <w:t>　　　　一、钢木家具品牌延伸策略分析</w:t>
      </w:r>
      <w:r>
        <w:rPr>
          <w:rFonts w:hint="eastAsia"/>
        </w:rPr>
        <w:br/>
      </w:r>
      <w:r>
        <w:rPr>
          <w:rFonts w:hint="eastAsia"/>
        </w:rPr>
        <w:t>　　　　二、钢木家具渠道创新策略分析</w:t>
      </w:r>
      <w:r>
        <w:rPr>
          <w:rFonts w:hint="eastAsia"/>
        </w:rPr>
        <w:br/>
      </w:r>
      <w:r>
        <w:rPr>
          <w:rFonts w:hint="eastAsia"/>
        </w:rPr>
        <w:t>　　　　三、钢木家具终端导向策略分析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钢木家具行业生产分析</w:t>
      </w:r>
      <w:r>
        <w:rPr>
          <w:rFonts w:hint="eastAsia"/>
        </w:rPr>
        <w:br/>
      </w:r>
      <w:r>
        <w:rPr>
          <w:rFonts w:hint="eastAsia"/>
        </w:rPr>
        <w:t>　　　　一、2009年钢木家具生产分析</w:t>
      </w:r>
      <w:r>
        <w:rPr>
          <w:rFonts w:hint="eastAsia"/>
        </w:rPr>
        <w:br/>
      </w:r>
      <w:r>
        <w:rPr>
          <w:rFonts w:hint="eastAsia"/>
        </w:rPr>
        <w:t>　　　　二、2010年钢木家具生产分析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钢木家具进出口分析</w:t>
      </w:r>
      <w:r>
        <w:rPr>
          <w:rFonts w:hint="eastAsia"/>
        </w:rPr>
        <w:br/>
      </w:r>
      <w:r>
        <w:rPr>
          <w:rFonts w:hint="eastAsia"/>
        </w:rPr>
        <w:t>　　　　一、2008年钢木家具等产品进出口分析</w:t>
      </w:r>
      <w:r>
        <w:rPr>
          <w:rFonts w:hint="eastAsia"/>
        </w:rPr>
        <w:br/>
      </w:r>
      <w:r>
        <w:rPr>
          <w:rFonts w:hint="eastAsia"/>
        </w:rPr>
        <w:t>　　　　二、2008年钢木家具等产品进口分析</w:t>
      </w:r>
      <w:r>
        <w:rPr>
          <w:rFonts w:hint="eastAsia"/>
        </w:rPr>
        <w:br/>
      </w:r>
      <w:r>
        <w:rPr>
          <w:rFonts w:hint="eastAsia"/>
        </w:rPr>
        <w:t>　　　　三、2008年钢木家具等产品出口分析</w:t>
      </w:r>
      <w:r>
        <w:rPr>
          <w:rFonts w:hint="eastAsia"/>
        </w:rPr>
        <w:br/>
      </w:r>
      <w:r>
        <w:rPr>
          <w:rFonts w:hint="eastAsia"/>
        </w:rPr>
        <w:t>　　　　四、2009年钢木家具等产品出口分析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钢木家具行业不同规模企业经济指标分析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一、2009年金属家具全部企业经济指标分析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　　二、2009年金属家具大型企业经济指标分析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　　三、2009年金属家具中型企业经济指标分析</w:t>
      </w:r>
      <w:r>
        <w:rPr>
          <w:rFonts w:hint="eastAsia"/>
        </w:rPr>
        <w:br/>
      </w:r>
      <w:r>
        <w:rPr>
          <w:rFonts w:hint="eastAsia"/>
        </w:rPr>
        <w:t>　　　　四、2009年金属家具小型企业经济指标分析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钢木家具行业不同类型企业经济指标分析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一、2009年金属家具国有企业经济指标分析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　　二、2009年金属家具集体企业经济指标分析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　　三、2009年金属家具股份合作制企业经济指标分析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　　四、2009年金属家具股份制企业经济指标分析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　　五、2009年金属家具私营企业经济指标分析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　　六、2009年金属家具外商和港澳台投资企业经济指标分析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钢木家具行业竞争分析</w:t>
      </w:r>
      <w:r>
        <w:rPr>
          <w:rFonts w:hint="eastAsia"/>
        </w:rPr>
        <w:br/>
      </w:r>
      <w:r>
        <w:rPr>
          <w:rFonts w:hint="eastAsia"/>
        </w:rPr>
        <w:t>　　第一节 钢木家具竞争分析</w:t>
      </w:r>
      <w:r>
        <w:rPr>
          <w:rFonts w:hint="eastAsia"/>
        </w:rPr>
        <w:br/>
      </w:r>
      <w:r>
        <w:rPr>
          <w:rFonts w:hint="eastAsia"/>
        </w:rPr>
        <w:t>　　　　一、品类竞争分析</w:t>
      </w:r>
      <w:r>
        <w:rPr>
          <w:rFonts w:hint="eastAsia"/>
        </w:rPr>
        <w:br/>
      </w:r>
      <w:r>
        <w:rPr>
          <w:rFonts w:hint="eastAsia"/>
        </w:rPr>
        <w:t>　　　　二、钢木门行业竞争形势分析</w:t>
      </w:r>
      <w:r>
        <w:rPr>
          <w:rFonts w:hint="eastAsia"/>
        </w:rPr>
        <w:br/>
      </w:r>
      <w:r>
        <w:rPr>
          <w:rFonts w:hint="eastAsia"/>
        </w:rPr>
        <w:t>　　第二节 我国家具行业恶性竞争分析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一、家具行业无序竞争及影响分析</w:t>
      </w:r>
      <w:r>
        <w:rPr>
          <w:rFonts w:hint="eastAsia"/>
        </w:rPr>
        <w:br/>
      </w:r>
      <w:r>
        <w:rPr>
          <w:rFonts w:hint="eastAsia"/>
        </w:rPr>
        <w:t>　　　　二、我国家具市场秩序规范展望</w:t>
      </w:r>
      <w:r>
        <w:rPr>
          <w:rFonts w:hint="eastAsia"/>
        </w:rPr>
        <w:br/>
      </w:r>
      <w:r>
        <w:rPr>
          <w:rFonts w:hint="eastAsia"/>
        </w:rPr>
        <w:t>　　第三节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一、家具行业格局现状</w:t>
      </w:r>
      <w:r>
        <w:rPr>
          <w:rFonts w:hint="eastAsia"/>
        </w:rPr>
        <w:br/>
      </w:r>
      <w:r>
        <w:rPr>
          <w:rFonts w:hint="eastAsia"/>
        </w:rPr>
        <w:t>　　　　二、家具行业资源和规则竞争分析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三、家具高端市品牌竞争分析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四、2009年中国家具行业竞争分析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钢木家具行业优势企业分析</w:t>
      </w:r>
      <w:r>
        <w:rPr>
          <w:rFonts w:hint="eastAsia"/>
        </w:rPr>
        <w:br/>
      </w:r>
      <w:r>
        <w:rPr>
          <w:rFonts w:hint="eastAsia"/>
        </w:rPr>
        <w:t>　　第一节 STEELCASE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三、2010年在华扩张</w:t>
      </w:r>
      <w:r>
        <w:rPr>
          <w:rFonts w:hint="eastAsia"/>
        </w:rPr>
        <w:br/>
      </w:r>
      <w:r>
        <w:rPr>
          <w:rFonts w:hint="eastAsia"/>
        </w:rPr>
        <w:t>　　第二节 HermanMiller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二、研发优势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第三节 美时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三、对外合作</w:t>
      </w:r>
      <w:r>
        <w:rPr>
          <w:rFonts w:hint="eastAsia"/>
        </w:rPr>
        <w:br/>
      </w:r>
      <w:r>
        <w:rPr>
          <w:rFonts w:hint="eastAsia"/>
        </w:rPr>
        <w:t>　　第四节 欧美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三、企业目标</w:t>
      </w:r>
      <w:r>
        <w:rPr>
          <w:rFonts w:hint="eastAsia"/>
        </w:rPr>
        <w:br/>
      </w:r>
      <w:r>
        <w:rPr>
          <w:rFonts w:hint="eastAsia"/>
        </w:rPr>
        <w:t>　　第五节 优比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三、设计能力</w:t>
      </w:r>
      <w:r>
        <w:rPr>
          <w:rFonts w:hint="eastAsia"/>
        </w:rPr>
        <w:br/>
      </w:r>
      <w:r>
        <w:rPr>
          <w:rFonts w:hint="eastAsia"/>
        </w:rPr>
        <w:t>　　第六节 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第七节 猫王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三、2010年渠道价格策略</w:t>
      </w:r>
      <w:r>
        <w:rPr>
          <w:rFonts w:hint="eastAsia"/>
        </w:rPr>
        <w:br/>
      </w:r>
      <w:r>
        <w:rPr>
          <w:rFonts w:hint="eastAsia"/>
        </w:rPr>
        <w:t>　　第八节 震旦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三、家具设计</w:t>
      </w:r>
      <w:r>
        <w:rPr>
          <w:rFonts w:hint="eastAsia"/>
        </w:rPr>
        <w:br/>
      </w:r>
      <w:r>
        <w:rPr>
          <w:rFonts w:hint="eastAsia"/>
        </w:rPr>
        <w:t>　　第九节 其他企业分析</w:t>
      </w:r>
      <w:r>
        <w:rPr>
          <w:rFonts w:hint="eastAsia"/>
        </w:rPr>
        <w:br/>
      </w:r>
      <w:r>
        <w:rPr>
          <w:rFonts w:hint="eastAsia"/>
        </w:rPr>
        <w:t>　　　　一、圣奥集团有限公司</w:t>
      </w:r>
      <w:r>
        <w:rPr>
          <w:rFonts w:hint="eastAsia"/>
        </w:rPr>
        <w:br/>
      </w:r>
      <w:r>
        <w:rPr>
          <w:rFonts w:hint="eastAsia"/>
        </w:rPr>
        <w:t>　　　　二、上海阿旺特家具制造有限公司</w:t>
      </w:r>
      <w:r>
        <w:rPr>
          <w:rFonts w:hint="eastAsia"/>
        </w:rPr>
        <w:br/>
      </w:r>
      <w:r>
        <w:rPr>
          <w:rFonts w:hint="eastAsia"/>
        </w:rPr>
        <w:t>　　　　三、浙江金华友谊实业有限公司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趋势投资分析</w:t>
      </w:r>
      <w:r>
        <w:rPr>
          <w:rFonts w:hint="eastAsia"/>
        </w:rPr>
        <w:br/>
      </w:r>
      <w:r>
        <w:rPr>
          <w:rFonts w:hint="eastAsia"/>
        </w:rPr>
        <w:t>第十章 钢木家具行业趋势与投资机遇</w:t>
      </w:r>
      <w:r>
        <w:rPr>
          <w:rFonts w:hint="eastAsia"/>
        </w:rPr>
        <w:br/>
      </w:r>
      <w:r>
        <w:rPr>
          <w:rFonts w:hint="eastAsia"/>
        </w:rPr>
        <w:t>　　第一节 钢木家具行业发展前景与机遇</w:t>
      </w:r>
      <w:r>
        <w:rPr>
          <w:rFonts w:hint="eastAsia"/>
        </w:rPr>
        <w:br/>
      </w:r>
      <w:r>
        <w:rPr>
          <w:rFonts w:hint="eastAsia"/>
        </w:rPr>
        <w:t>　　　　一、钢木家具行业的发展前景</w:t>
      </w:r>
      <w:r>
        <w:rPr>
          <w:rFonts w:hint="eastAsia"/>
        </w:rPr>
        <w:br/>
      </w:r>
      <w:r>
        <w:rPr>
          <w:rFonts w:hint="eastAsia"/>
        </w:rPr>
        <w:t>　　　　二、钢木家具行业的发展机遇</w:t>
      </w:r>
      <w:r>
        <w:rPr>
          <w:rFonts w:hint="eastAsia"/>
        </w:rPr>
        <w:br/>
      </w:r>
      <w:r>
        <w:rPr>
          <w:rFonts w:hint="eastAsia"/>
        </w:rPr>
        <w:t>　　第二节 2009年办公家具行业投资情况分析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一、钢制办公家具投资要点</w:t>
      </w:r>
      <w:r>
        <w:rPr>
          <w:rFonts w:hint="eastAsia"/>
        </w:rPr>
        <w:br/>
      </w:r>
      <w:r>
        <w:rPr>
          <w:rFonts w:hint="eastAsia"/>
        </w:rPr>
        <w:t>　　　　二、办公家具行业投资契机</w:t>
      </w:r>
      <w:r>
        <w:rPr>
          <w:rFonts w:hint="eastAsia"/>
        </w:rPr>
        <w:br/>
      </w:r>
      <w:r>
        <w:rPr>
          <w:rFonts w:hint="eastAsia"/>
        </w:rPr>
        <w:t>　　第三节 中智林^2010-2015年钢木家具行业发展趋势</w:t>
      </w:r>
      <w:r>
        <w:rPr>
          <w:rFonts w:hint="eastAsia"/>
        </w:rPr>
        <w:br/>
      </w:r>
      <w:r>
        <w:rPr>
          <w:rFonts w:hint="eastAsia"/>
        </w:rPr>
        <w:t>　　　　一、2010年钢木家具市场分析判断</w:t>
      </w:r>
      <w:r>
        <w:rPr>
          <w:rFonts w:hint="eastAsia"/>
        </w:rPr>
        <w:br/>
      </w:r>
      <w:r>
        <w:rPr>
          <w:rFonts w:hint="eastAsia"/>
        </w:rPr>
        <w:t>　　　　二、2010-2015年家具业市场发展趋势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2009年1-12月金属家具产量全国合计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2009年1-12月木质家具产量全国合计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2010年1-2月金属家具产量全国合计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2009年1-12月金属家具全部企业经济指标分析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2009年1-12月金属家具中型企业经济指标分析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2009年1-12月金属家具小型企业经济指标分析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图表 震旦家具设计中心</w:t>
      </w:r>
      <w:r>
        <w:rPr>
          <w:rFonts w:hint="eastAsia"/>
        </w:rPr>
        <w:br/>
      </w:r>
      <w:r>
        <w:rPr>
          <w:rFonts w:hint="eastAsia"/>
        </w:rPr>
        <w:t>　　图表 2009年7月家具产品排行榜</w:t>
      </w:r>
      <w:r>
        <w:rPr>
          <w:rFonts w:hint="eastAsia"/>
        </w:rPr>
        <w:br/>
      </w:r>
      <w:r>
        <w:rPr>
          <w:rFonts w:hint="eastAsia"/>
        </w:rPr>
        <w:t>　　图表 2009年6、7月家具趋势对比图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1ae0be4c5407a" w:history="1">
        <w:r>
          <w:rPr>
            <w:rStyle w:val="Hyperlink"/>
          </w:rPr>
          <w:t>2010-2015年中国钢木家具行业运行发展预测及投资策略研究报告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1ae0be4c5407a" w:history="1">
        <w:r>
          <w:rPr>
            <w:rStyle w:val="Hyperlink"/>
          </w:rPr>
          <w:t>https://www.20087.com/2010-05/R_2010_2015gangmujiajuxingyeyunxingfaz.html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42ab649b742fc" w:history="1">
      <w:r>
        <w:rPr>
          <w:rStyle w:val="Hyperlink"/>
        </w:rPr>
        <w:t>2010-2015年中国钢木家具行业运行发展预测及投资策略研究报告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ngmujiajuxingyeyunxingfaz.html" TargetMode="External" Id="R72c1ae0be4c5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ngmujiajuxingyeyunxingfaz.html" TargetMode="External" Id="R43242ab649b7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2010-05-16T04:07:00Z</dcterms:created>
  <dcterms:modified xsi:type="dcterms:W3CDTF">2010-05-16T05:07:00Z</dcterms:modified>
  <dc:subject>2010-2015年中国钢木家具行业运行发展预测及投资策略研究报告</dc:subject>
  <dc:title>2010-2015年中国钢木家具行业运行发展预测及投资策略研究报告</dc:title>
  <cp:keywords>2010-2015年中国钢木家具行业运行发展预测及投资策略研究报告</cp:keywords>
  <dc:description>2010-2015年中国钢木家具行业运行发展预测及投资策略研究报告</dc:description>
</cp:coreProperties>
</file>