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de0efe7d1e4e50" w:history="1">
              <w:r>
                <w:rPr>
                  <w:rStyle w:val="Hyperlink"/>
                </w:rPr>
                <w:t>2008-2010年中国临床体外诊断试剂市场深度调查专项研究分析报告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de0efe7d1e4e50" w:history="1">
              <w:r>
                <w:rPr>
                  <w:rStyle w:val="Hyperlink"/>
                </w:rPr>
                <w:t>2008-2010年中国临床体外诊断试剂市场深度调查专项研究分析报告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0AA9652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纸介＋电子版：12500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de0efe7d1e4e50" w:history="1">
                <w:r>
                  <w:rPr>
                    <w:rStyle w:val="Hyperlink"/>
                  </w:rPr>
                  <w:t>https://www.20087.com/2010-06/R_2008_2010linchuangtiwaizhenduanshiji.html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-2012年中国临床体外诊断试剂市场深度调查专项研究分析报告》系统全面的调研了临床体外诊断试剂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2008-2012年中国临床体外诊断试剂市场深度调查专项研究分析报告》以产品微观部分作为调研重点，采用纵向分析和横向对比相结合的方法，分别对临床体外诊断试剂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公司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t>　　通过《2008-2012年中国临床体外诊断试剂市场深度调查专项研究分析报告》，生产企业及投资机构将充分了解产品市场原材料供应销售方式市场供需有效客户潜在客户等详实信息，为研究竞争对手的市场定位，产品特征产品定价营销模式销售网络和企业发展提供了科学决策依据</w:t>
      </w:r>
      <w:r>
        <w:rPr>
          <w:rFonts w:hint="eastAsia"/>
        </w:rPr>
        <w:br/>
      </w:r>
      <w:r>
        <w:rPr>
          <w:rFonts w:hint="eastAsia"/>
        </w:rPr>
        <w:br/>
      </w:r>
      <w:r>
        <w:rPr>
          <w:rFonts w:hint="eastAsia"/>
        </w:rPr>
        <w:t>第一章 临床体外诊断试剂产品市场环境深度调研</w:t>
      </w:r>
      <w:r>
        <w:rPr>
          <w:rFonts w:hint="eastAsia"/>
        </w:rPr>
        <w:br/>
      </w:r>
      <w:r>
        <w:rPr>
          <w:rFonts w:hint="eastAsia"/>
        </w:rPr>
        <w:t>　　第一节 2008年国际经济环境</w:t>
      </w:r>
      <w:r>
        <w:rPr>
          <w:rFonts w:hint="eastAsia"/>
        </w:rPr>
        <w:br/>
      </w:r>
      <w:r>
        <w:rPr>
          <w:rFonts w:hint="eastAsia"/>
        </w:rPr>
        <w:t>　　一金融危机蔓延全球</w:t>
      </w:r>
      <w:r>
        <w:rPr>
          <w:rFonts w:hint="eastAsia"/>
        </w:rPr>
        <w:br/>
      </w:r>
      <w:r>
        <w:rPr>
          <w:rFonts w:hint="eastAsia"/>
        </w:rPr>
        <w:t>　　二全球实体经济遭遇冲击</w:t>
      </w:r>
      <w:r>
        <w:rPr>
          <w:rFonts w:hint="eastAsia"/>
        </w:rPr>
        <w:br/>
      </w:r>
      <w:r>
        <w:rPr>
          <w:rFonts w:hint="eastAsia"/>
        </w:rPr>
        <w:t>　　三全球经济走势预测</w:t>
      </w:r>
      <w:r>
        <w:rPr>
          <w:rFonts w:hint="eastAsia"/>
        </w:rPr>
        <w:br/>
      </w:r>
      <w:r>
        <w:rPr>
          <w:rFonts w:hint="eastAsia"/>
        </w:rPr>
        <w:t>　　第二节 2008年国内宏观经济环境</w:t>
      </w:r>
      <w:r>
        <w:rPr>
          <w:rFonts w:hint="eastAsia"/>
        </w:rPr>
        <w:br/>
      </w:r>
      <w:r>
        <w:rPr>
          <w:rFonts w:hint="eastAsia"/>
        </w:rPr>
        <w:t>　　一2004-2008年GDP增长分析</w:t>
      </w:r>
      <w:r>
        <w:rPr>
          <w:rFonts w:hint="eastAsia"/>
        </w:rPr>
        <w:br/>
      </w:r>
      <w:r>
        <w:rPr>
          <w:rFonts w:hint="eastAsia"/>
        </w:rPr>
        <w:t>　　二2004-2008年投资消费进出口分析</w:t>
      </w:r>
      <w:r>
        <w:rPr>
          <w:rFonts w:hint="eastAsia"/>
        </w:rPr>
        <w:br/>
      </w:r>
      <w:r>
        <w:rPr>
          <w:rFonts w:hint="eastAsia"/>
        </w:rPr>
        <w:t>　　三恩格尔系数</w:t>
      </w:r>
      <w:r>
        <w:rPr>
          <w:rFonts w:hint="eastAsia"/>
        </w:rPr>
        <w:br/>
      </w:r>
      <w:r>
        <w:rPr>
          <w:rFonts w:hint="eastAsia"/>
        </w:rPr>
        <w:t>　　四全球金融危机对中国经济的影响</w:t>
      </w:r>
      <w:r>
        <w:rPr>
          <w:rFonts w:hint="eastAsia"/>
        </w:rPr>
        <w:br/>
      </w:r>
      <w:r>
        <w:rPr>
          <w:rFonts w:hint="eastAsia"/>
        </w:rPr>
        <w:t>　　五行业成长周期分析</w:t>
      </w:r>
      <w:r>
        <w:rPr>
          <w:rFonts w:hint="eastAsia"/>
        </w:rPr>
        <w:br/>
      </w:r>
      <w:r>
        <w:rPr>
          <w:rFonts w:hint="eastAsia"/>
        </w:rPr>
        <w:t>　　第三节 产业政策分析</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二行业基本特点</w:t>
      </w:r>
      <w:r>
        <w:rPr>
          <w:rFonts w:hint="eastAsia"/>
        </w:rPr>
        <w:br/>
      </w:r>
      <w:r>
        <w:rPr>
          <w:rFonts w:hint="eastAsia"/>
        </w:rPr>
        <w:t>　　三行业发展历程</w:t>
      </w:r>
      <w:r>
        <w:rPr>
          <w:rFonts w:hint="eastAsia"/>
        </w:rPr>
        <w:br/>
      </w:r>
      <w:r>
        <w:rPr>
          <w:rFonts w:hint="eastAsia"/>
        </w:rPr>
        <w:br/>
      </w:r>
      <w:r>
        <w:rPr>
          <w:rFonts w:hint="eastAsia"/>
        </w:rPr>
        <w:t>第二章 临床体外诊断试剂产品生产深度调查</w:t>
      </w:r>
      <w:r>
        <w:rPr>
          <w:rFonts w:hint="eastAsia"/>
        </w:rPr>
        <w:br/>
      </w:r>
      <w:r>
        <w:rPr>
          <w:rFonts w:hint="eastAsia"/>
        </w:rPr>
        <w:t>　　第一节 产品生产概况</w:t>
      </w:r>
      <w:r>
        <w:rPr>
          <w:rFonts w:hint="eastAsia"/>
        </w:rPr>
        <w:br/>
      </w:r>
      <w:r>
        <w:rPr>
          <w:rFonts w:hint="eastAsia"/>
        </w:rPr>
        <w:t>　　一2005-2008年市场生产规模调查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第二节 拟在建项目调查</w:t>
      </w:r>
      <w:r>
        <w:rPr>
          <w:rFonts w:hint="eastAsia"/>
        </w:rPr>
        <w:br/>
      </w:r>
      <w:r>
        <w:rPr>
          <w:rFonts w:hint="eastAsia"/>
        </w:rPr>
        <w:t>　　第三节 2009-2012年临床体外诊断试剂产值预测</w:t>
      </w:r>
      <w:r>
        <w:rPr>
          <w:rFonts w:hint="eastAsia"/>
        </w:rPr>
        <w:br/>
      </w:r>
      <w:r>
        <w:rPr>
          <w:rFonts w:hint="eastAsia"/>
        </w:rPr>
        <w:br/>
      </w:r>
      <w:r>
        <w:rPr>
          <w:rFonts w:hint="eastAsia"/>
        </w:rPr>
        <w:t>第三章 临床体外诊断试剂项目产品消费深度调查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三细分产品市场分析</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三全球体外诊断试剂市场需求预测</w:t>
      </w:r>
      <w:r>
        <w:rPr>
          <w:rFonts w:hint="eastAsia"/>
        </w:rPr>
        <w:br/>
      </w:r>
      <w:r>
        <w:rPr>
          <w:rFonts w:hint="eastAsia"/>
        </w:rPr>
        <w:t>　　第五节 下游用户分析</w:t>
      </w:r>
      <w:r>
        <w:rPr>
          <w:rFonts w:hint="eastAsia"/>
        </w:rPr>
        <w:br/>
      </w:r>
      <w:r>
        <w:rPr>
          <w:rFonts w:hint="eastAsia"/>
        </w:rPr>
        <w:t>　　一下游消费构成调查</w:t>
      </w:r>
      <w:r>
        <w:rPr>
          <w:rFonts w:hint="eastAsia"/>
        </w:rPr>
        <w:br/>
      </w:r>
      <w:r>
        <w:rPr>
          <w:rFonts w:hint="eastAsia"/>
        </w:rPr>
        <w:t>　　二影响用户购买的因素分析</w:t>
      </w:r>
      <w:r>
        <w:rPr>
          <w:rFonts w:hint="eastAsia"/>
        </w:rPr>
        <w:br/>
      </w:r>
      <w:r>
        <w:rPr>
          <w:rFonts w:hint="eastAsia"/>
        </w:rPr>
        <w:t>　　　　　　（一）品牌和质量因素</w:t>
      </w:r>
      <w:r>
        <w:rPr>
          <w:rFonts w:hint="eastAsia"/>
        </w:rPr>
        <w:br/>
      </w:r>
      <w:r>
        <w:rPr>
          <w:rFonts w:hint="eastAsia"/>
        </w:rPr>
        <w:t>　　　　　　（二）信任关系</w:t>
      </w:r>
      <w:r>
        <w:rPr>
          <w:rFonts w:hint="eastAsia"/>
        </w:rPr>
        <w:br/>
      </w:r>
      <w:r>
        <w:rPr>
          <w:rFonts w:hint="eastAsia"/>
        </w:rPr>
        <w:t>　　　　　　（三）服务和沟通因素</w:t>
      </w:r>
      <w:r>
        <w:rPr>
          <w:rFonts w:hint="eastAsia"/>
        </w:rPr>
        <w:br/>
      </w:r>
      <w:r>
        <w:rPr>
          <w:rFonts w:hint="eastAsia"/>
        </w:rPr>
        <w:t>　　　　　　（四）技术和战略因素</w:t>
      </w:r>
      <w:r>
        <w:rPr>
          <w:rFonts w:hint="eastAsia"/>
        </w:rPr>
        <w:br/>
      </w:r>
      <w:r>
        <w:rPr>
          <w:rFonts w:hint="eastAsia"/>
        </w:rPr>
        <w:br/>
      </w:r>
      <w:r>
        <w:rPr>
          <w:rFonts w:hint="eastAsia"/>
        </w:rPr>
        <w:t>第四章 临床体外诊断试剂行业运行回顾分析</w:t>
      </w:r>
      <w:r>
        <w:rPr>
          <w:rFonts w:hint="eastAsia"/>
        </w:rPr>
        <w:br/>
      </w:r>
      <w:r>
        <w:rPr>
          <w:rFonts w:hint="eastAsia"/>
        </w:rPr>
        <w:t>　　第一节 临床体外诊断试剂行业财务基本面分析</w:t>
      </w:r>
      <w:r>
        <w:rPr>
          <w:rFonts w:hint="eastAsia"/>
        </w:rPr>
        <w:br/>
      </w:r>
      <w:r>
        <w:rPr>
          <w:rFonts w:hint="eastAsia"/>
        </w:rPr>
        <w:t>　　一2006-2008年行业盈利能力分析</w:t>
      </w:r>
      <w:r>
        <w:rPr>
          <w:rFonts w:hint="eastAsia"/>
        </w:rPr>
        <w:br/>
      </w:r>
      <w:r>
        <w:rPr>
          <w:rFonts w:hint="eastAsia"/>
        </w:rPr>
        <w:t>　　二2006-2008年行业运营效率分析</w:t>
      </w:r>
      <w:r>
        <w:rPr>
          <w:rFonts w:hint="eastAsia"/>
        </w:rPr>
        <w:br/>
      </w:r>
      <w:r>
        <w:rPr>
          <w:rFonts w:hint="eastAsia"/>
        </w:rPr>
        <w:t>　　三2006-2008年行业偿债能力分析</w:t>
      </w:r>
      <w:r>
        <w:rPr>
          <w:rFonts w:hint="eastAsia"/>
        </w:rPr>
        <w:br/>
      </w:r>
      <w:r>
        <w:rPr>
          <w:rFonts w:hint="eastAsia"/>
        </w:rPr>
        <w:t>　　第二节 临床体外诊断试剂进出口状况分析</w:t>
      </w:r>
      <w:r>
        <w:rPr>
          <w:rFonts w:hint="eastAsia"/>
        </w:rPr>
        <w:br/>
      </w:r>
      <w:r>
        <w:rPr>
          <w:rFonts w:hint="eastAsia"/>
        </w:rPr>
        <w:t>　　一2006-2009年进出口量统计分析</w:t>
      </w:r>
      <w:r>
        <w:rPr>
          <w:rFonts w:hint="eastAsia"/>
        </w:rPr>
        <w:br/>
      </w:r>
      <w:r>
        <w:rPr>
          <w:rFonts w:hint="eastAsia"/>
        </w:rPr>
        <w:t>　　二2006-2008年进出口金额变化分析</w:t>
      </w:r>
      <w:r>
        <w:rPr>
          <w:rFonts w:hint="eastAsia"/>
        </w:rPr>
        <w:br/>
      </w:r>
      <w:r>
        <w:rPr>
          <w:rFonts w:hint="eastAsia"/>
        </w:rPr>
        <w:t>　　三2008年进出口结构分析</w:t>
      </w:r>
      <w:r>
        <w:rPr>
          <w:rFonts w:hint="eastAsia"/>
        </w:rPr>
        <w:br/>
      </w:r>
      <w:r>
        <w:rPr>
          <w:rFonts w:hint="eastAsia"/>
        </w:rPr>
        <w:t>　　四2008年进口来源结构分析</w:t>
      </w:r>
      <w:r>
        <w:rPr>
          <w:rFonts w:hint="eastAsia"/>
        </w:rPr>
        <w:br/>
      </w:r>
      <w:r>
        <w:rPr>
          <w:rFonts w:hint="eastAsia"/>
        </w:rPr>
        <w:br/>
      </w:r>
      <w:r>
        <w:rPr>
          <w:rFonts w:hint="eastAsia"/>
        </w:rPr>
        <w:t>第五章 临床体外诊断试剂行业竞争现状分析</w:t>
      </w:r>
      <w:r>
        <w:rPr>
          <w:rFonts w:hint="eastAsia"/>
        </w:rPr>
        <w:br/>
      </w:r>
      <w:r>
        <w:rPr>
          <w:rFonts w:hint="eastAsia"/>
        </w:rPr>
        <w:t>　　第一节 行业竞争策略分析</w:t>
      </w:r>
      <w:r>
        <w:rPr>
          <w:rFonts w:hint="eastAsia"/>
        </w:rPr>
        <w:br/>
      </w:r>
      <w:r>
        <w:rPr>
          <w:rFonts w:hint="eastAsia"/>
        </w:rPr>
        <w:t>　　一国内供应商结构</w:t>
      </w:r>
      <w:r>
        <w:rPr>
          <w:rFonts w:hint="eastAsia"/>
        </w:rPr>
        <w:br/>
      </w:r>
      <w:r>
        <w:rPr>
          <w:rFonts w:hint="eastAsia"/>
        </w:rPr>
        <w:t>　　二国外巨头介入</w:t>
      </w:r>
      <w:r>
        <w:rPr>
          <w:rFonts w:hint="eastAsia"/>
        </w:rPr>
        <w:br/>
      </w:r>
      <w:r>
        <w:rPr>
          <w:rFonts w:hint="eastAsia"/>
        </w:rPr>
        <w:t>　　三企业产品策略分析</w:t>
      </w:r>
      <w:r>
        <w:rPr>
          <w:rFonts w:hint="eastAsia"/>
        </w:rPr>
        <w:br/>
      </w:r>
      <w:r>
        <w:rPr>
          <w:rFonts w:hint="eastAsia"/>
        </w:rPr>
        <w:t>　　四产品定位策略</w:t>
      </w:r>
      <w:r>
        <w:rPr>
          <w:rFonts w:hint="eastAsia"/>
        </w:rPr>
        <w:br/>
      </w:r>
      <w:r>
        <w:rPr>
          <w:rFonts w:hint="eastAsia"/>
        </w:rPr>
        <w:t>　　五产品定价策略</w:t>
      </w:r>
      <w:r>
        <w:rPr>
          <w:rFonts w:hint="eastAsia"/>
        </w:rPr>
        <w:br/>
      </w:r>
      <w:r>
        <w:rPr>
          <w:rFonts w:hint="eastAsia"/>
        </w:rPr>
        <w:t>　　第二节 市场集中度分析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三中国体外诊断试剂的发展对策</w:t>
      </w:r>
      <w:r>
        <w:rPr>
          <w:rFonts w:hint="eastAsia"/>
        </w:rPr>
        <w:br/>
      </w:r>
      <w:r>
        <w:rPr>
          <w:rFonts w:hint="eastAsia"/>
        </w:rPr>
        <w:t>　　四入世后技术产权保护策略</w:t>
      </w:r>
      <w:r>
        <w:rPr>
          <w:rFonts w:hint="eastAsia"/>
        </w:rPr>
        <w:br/>
      </w:r>
      <w:r>
        <w:rPr>
          <w:rFonts w:hint="eastAsia"/>
        </w:rPr>
        <w:br/>
      </w:r>
      <w:r>
        <w:rPr>
          <w:rFonts w:hint="eastAsia"/>
        </w:rPr>
        <w:t>第六章 临床体外诊断试剂产品技术分析</w:t>
      </w:r>
      <w:r>
        <w:rPr>
          <w:rFonts w:hint="eastAsia"/>
        </w:rPr>
        <w:br/>
      </w:r>
      <w:r>
        <w:rPr>
          <w:rFonts w:hint="eastAsia"/>
        </w:rPr>
        <w:t>　　第一节 国内市场最新技术运用状况</w:t>
      </w:r>
      <w:r>
        <w:rPr>
          <w:rFonts w:hint="eastAsia"/>
        </w:rPr>
        <w:br/>
      </w:r>
      <w:r>
        <w:rPr>
          <w:rFonts w:hint="eastAsia"/>
        </w:rPr>
        <w:t>　　一我国首创三种磁技术</w:t>
      </w:r>
      <w:r>
        <w:rPr>
          <w:rFonts w:hint="eastAsia"/>
        </w:rPr>
        <w:br/>
      </w:r>
      <w:r>
        <w:rPr>
          <w:rFonts w:hint="eastAsia"/>
        </w:rPr>
        <w:t>　　二中国研发的甲流体外诊断试剂2009年底登陆欧盟</w:t>
      </w:r>
      <w:r>
        <w:rPr>
          <w:rFonts w:hint="eastAsia"/>
        </w:rPr>
        <w:br/>
      </w:r>
      <w:r>
        <w:rPr>
          <w:rFonts w:hint="eastAsia"/>
        </w:rPr>
        <w:t>　　三国内甲型流感抗原快速检测试剂盒研发成功</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第七章 临床体外诊断试剂产品重点企业深度调研</w:t>
      </w:r>
      <w:r>
        <w:rPr>
          <w:rFonts w:hint="eastAsia"/>
        </w:rPr>
        <w:br/>
      </w:r>
      <w:r>
        <w:rPr>
          <w:rFonts w:hint="eastAsia"/>
        </w:rPr>
        <w:t>　　第一节 产品主要生产企业排名情况调查</w:t>
      </w:r>
      <w:r>
        <w:rPr>
          <w:rFonts w:hint="eastAsia"/>
        </w:rPr>
        <w:br/>
      </w:r>
      <w:r>
        <w:rPr>
          <w:rFonts w:hint="eastAsia"/>
        </w:rPr>
        <w:t>　　第二节 产品主要生产企业基本情况调查</w:t>
      </w:r>
      <w:r>
        <w:rPr>
          <w:rFonts w:hint="eastAsia"/>
        </w:rPr>
        <w:br/>
      </w:r>
      <w:r>
        <w:rPr>
          <w:rFonts w:hint="eastAsia"/>
        </w:rPr>
        <w:t>　　一科华生物</w:t>
      </w:r>
      <w:r>
        <w:rPr>
          <w:rFonts w:hint="eastAsia"/>
        </w:rPr>
        <w:br/>
      </w:r>
      <w:r>
        <w:rPr>
          <w:rFonts w:hint="eastAsia"/>
        </w:rPr>
        <w:t>　　　　　　（一）企业基本情况</w:t>
      </w:r>
      <w:r>
        <w:rPr>
          <w:rFonts w:hint="eastAsia"/>
        </w:rPr>
        <w:br/>
      </w:r>
      <w:r>
        <w:rPr>
          <w:rFonts w:hint="eastAsia"/>
        </w:rPr>
        <w:t>　　　　　　（二）主要优势产品及市场占有率</w:t>
      </w:r>
      <w:r>
        <w:rPr>
          <w:rFonts w:hint="eastAsia"/>
        </w:rPr>
        <w:br/>
      </w:r>
      <w:r>
        <w:rPr>
          <w:rFonts w:hint="eastAsia"/>
        </w:rPr>
        <w:t>　　　　　　（三） 企业研发能力分析</w:t>
      </w:r>
      <w:r>
        <w:rPr>
          <w:rFonts w:hint="eastAsia"/>
        </w:rPr>
        <w:br/>
      </w:r>
      <w:r>
        <w:rPr>
          <w:rFonts w:hint="eastAsia"/>
        </w:rPr>
        <w:t>　　　　　　（四） 企业主营产品产量分析</w:t>
      </w:r>
      <w:r>
        <w:rPr>
          <w:rFonts w:hint="eastAsia"/>
        </w:rPr>
        <w:br/>
      </w:r>
      <w:r>
        <w:rPr>
          <w:rFonts w:hint="eastAsia"/>
        </w:rPr>
        <w:t>　　　　　　（五） 企业主营产品销售分析</w:t>
      </w:r>
      <w:r>
        <w:rPr>
          <w:rFonts w:hint="eastAsia"/>
        </w:rPr>
        <w:br/>
      </w:r>
      <w:r>
        <w:rPr>
          <w:rFonts w:hint="eastAsia"/>
        </w:rPr>
        <w:t>　　　　　　（六）企业产品生产成本调查</w:t>
      </w:r>
      <w:r>
        <w:rPr>
          <w:rFonts w:hint="eastAsia"/>
        </w:rPr>
        <w:br/>
      </w:r>
      <w:r>
        <w:rPr>
          <w:rFonts w:hint="eastAsia"/>
        </w:rPr>
        <w:t>　　　　　　（七）企业经营能力指标调查</w:t>
      </w:r>
      <w:r>
        <w:rPr>
          <w:rFonts w:hint="eastAsia"/>
        </w:rPr>
        <w:br/>
      </w:r>
      <w:r>
        <w:rPr>
          <w:rFonts w:hint="eastAsia"/>
        </w:rPr>
        <w:t>　　　　　　（八）企业盈利能力指标调查</w:t>
      </w:r>
      <w:r>
        <w:rPr>
          <w:rFonts w:hint="eastAsia"/>
        </w:rPr>
        <w:br/>
      </w:r>
      <w:r>
        <w:rPr>
          <w:rFonts w:hint="eastAsia"/>
        </w:rPr>
        <w:t>　　　　　　（九）企业偿债能力指标调查</w:t>
      </w:r>
      <w:r>
        <w:rPr>
          <w:rFonts w:hint="eastAsia"/>
        </w:rPr>
        <w:br/>
      </w:r>
      <w:r>
        <w:rPr>
          <w:rFonts w:hint="eastAsia"/>
        </w:rPr>
        <w:t>　　　　　　（十）企业发展能力指标调查</w:t>
      </w:r>
      <w:r>
        <w:rPr>
          <w:rFonts w:hint="eastAsia"/>
        </w:rPr>
        <w:br/>
      </w:r>
      <w:r>
        <w:rPr>
          <w:rFonts w:hint="eastAsia"/>
        </w:rPr>
        <w:t>　　　　　　（十一）企业盈利预期调查</w:t>
      </w:r>
      <w:r>
        <w:rPr>
          <w:rFonts w:hint="eastAsia"/>
        </w:rPr>
        <w:br/>
      </w:r>
      <w:r>
        <w:rPr>
          <w:rFonts w:hint="eastAsia"/>
        </w:rPr>
        <w:t>　　　　　　（十二）企业经营策略与发展战略分析</w:t>
      </w:r>
      <w:r>
        <w:rPr>
          <w:rFonts w:hint="eastAsia"/>
        </w:rPr>
        <w:br/>
      </w:r>
      <w:r>
        <w:rPr>
          <w:rFonts w:hint="eastAsia"/>
        </w:rPr>
        <w:t>　　　　　　（十三）企业优劣势及竞争力分析</w:t>
      </w:r>
      <w:r>
        <w:rPr>
          <w:rFonts w:hint="eastAsia"/>
        </w:rPr>
        <w:br/>
      </w:r>
      <w:r>
        <w:rPr>
          <w:rFonts w:hint="eastAsia"/>
        </w:rPr>
        <w:t>　　　　　　二达安基因</w:t>
      </w:r>
      <w:r>
        <w:rPr>
          <w:rFonts w:hint="eastAsia"/>
        </w:rPr>
        <w:br/>
      </w:r>
      <w:r>
        <w:rPr>
          <w:rFonts w:hint="eastAsia"/>
        </w:rPr>
        <w:t>　　　　　　（一）企业基本情况</w:t>
      </w:r>
      <w:r>
        <w:rPr>
          <w:rFonts w:hint="eastAsia"/>
        </w:rPr>
        <w:br/>
      </w:r>
      <w:r>
        <w:rPr>
          <w:rFonts w:hint="eastAsia"/>
        </w:rPr>
        <w:t>　　　　　　（二）主要优势产品及市场占有率</w:t>
      </w:r>
      <w:r>
        <w:rPr>
          <w:rFonts w:hint="eastAsia"/>
        </w:rPr>
        <w:br/>
      </w:r>
      <w:r>
        <w:rPr>
          <w:rFonts w:hint="eastAsia"/>
        </w:rPr>
        <w:t>　　　　　　（三） 企业研发能力分析</w:t>
      </w:r>
      <w:r>
        <w:rPr>
          <w:rFonts w:hint="eastAsia"/>
        </w:rPr>
        <w:br/>
      </w:r>
      <w:r>
        <w:rPr>
          <w:rFonts w:hint="eastAsia"/>
        </w:rPr>
        <w:t>　　　　　　（四） 企业产品结构分析</w:t>
      </w:r>
      <w:r>
        <w:rPr>
          <w:rFonts w:hint="eastAsia"/>
        </w:rPr>
        <w:br/>
      </w:r>
      <w:r>
        <w:rPr>
          <w:rFonts w:hint="eastAsia"/>
        </w:rPr>
        <w:t>　　　　　　（五） 企业主营产品销售分析</w:t>
      </w:r>
      <w:r>
        <w:rPr>
          <w:rFonts w:hint="eastAsia"/>
        </w:rPr>
        <w:br/>
      </w:r>
      <w:r>
        <w:rPr>
          <w:rFonts w:hint="eastAsia"/>
        </w:rPr>
        <w:t>　　　　　　（六）企业产品生产成本</w:t>
      </w:r>
      <w:r>
        <w:rPr>
          <w:rFonts w:hint="eastAsia"/>
        </w:rPr>
        <w:br/>
      </w:r>
      <w:r>
        <w:rPr>
          <w:rFonts w:hint="eastAsia"/>
        </w:rPr>
        <w:t>　　　　　　（七）企业经营能力指标</w:t>
      </w:r>
      <w:r>
        <w:rPr>
          <w:rFonts w:hint="eastAsia"/>
        </w:rPr>
        <w:br/>
      </w:r>
      <w:r>
        <w:rPr>
          <w:rFonts w:hint="eastAsia"/>
        </w:rPr>
        <w:t>　　　　　　（八）企业盈利能力指标调查</w:t>
      </w:r>
      <w:r>
        <w:rPr>
          <w:rFonts w:hint="eastAsia"/>
        </w:rPr>
        <w:br/>
      </w:r>
      <w:r>
        <w:rPr>
          <w:rFonts w:hint="eastAsia"/>
        </w:rPr>
        <w:t>　　　　　　（九）企业偿债能力指标调查</w:t>
      </w:r>
      <w:r>
        <w:rPr>
          <w:rFonts w:hint="eastAsia"/>
        </w:rPr>
        <w:br/>
      </w:r>
      <w:r>
        <w:rPr>
          <w:rFonts w:hint="eastAsia"/>
        </w:rPr>
        <w:t>　　　　　　（十）企业发展能力指标调查</w:t>
      </w:r>
      <w:r>
        <w:rPr>
          <w:rFonts w:hint="eastAsia"/>
        </w:rPr>
        <w:br/>
      </w:r>
      <w:r>
        <w:rPr>
          <w:rFonts w:hint="eastAsia"/>
        </w:rPr>
        <w:t>　　　　　　（十一）企业盈利预期调查</w:t>
      </w:r>
      <w:r>
        <w:rPr>
          <w:rFonts w:hint="eastAsia"/>
        </w:rPr>
        <w:br/>
      </w:r>
      <w:r>
        <w:rPr>
          <w:rFonts w:hint="eastAsia"/>
        </w:rPr>
        <w:t>　　　　　　（十二）企业经营策略与发展战略分析</w:t>
      </w:r>
      <w:r>
        <w:rPr>
          <w:rFonts w:hint="eastAsia"/>
        </w:rPr>
        <w:br/>
      </w:r>
      <w:r>
        <w:rPr>
          <w:rFonts w:hint="eastAsia"/>
        </w:rPr>
        <w:t>　　　　　　（十三）企业优劣势及竞争力分析</w:t>
      </w:r>
      <w:r>
        <w:rPr>
          <w:rFonts w:hint="eastAsia"/>
        </w:rPr>
        <w:br/>
      </w:r>
      <w:r>
        <w:rPr>
          <w:rFonts w:hint="eastAsia"/>
        </w:rPr>
        <w:t>　　　　　　三中生北控</w:t>
      </w:r>
      <w:r>
        <w:rPr>
          <w:rFonts w:hint="eastAsia"/>
        </w:rPr>
        <w:br/>
      </w:r>
      <w:r>
        <w:rPr>
          <w:rFonts w:hint="eastAsia"/>
        </w:rPr>
        <w:t>　　　　　　（一）企业基本情况</w:t>
      </w:r>
      <w:r>
        <w:rPr>
          <w:rFonts w:hint="eastAsia"/>
        </w:rPr>
        <w:br/>
      </w:r>
      <w:r>
        <w:rPr>
          <w:rFonts w:hint="eastAsia"/>
        </w:rPr>
        <w:t>　　　　　　（二）主要优势产品及市场占有率</w:t>
      </w:r>
      <w:r>
        <w:rPr>
          <w:rFonts w:hint="eastAsia"/>
        </w:rPr>
        <w:br/>
      </w:r>
      <w:r>
        <w:rPr>
          <w:rFonts w:hint="eastAsia"/>
        </w:rPr>
        <w:t>　　　　　　（三） 企业研发能力分析</w:t>
      </w:r>
      <w:r>
        <w:rPr>
          <w:rFonts w:hint="eastAsia"/>
        </w:rPr>
        <w:br/>
      </w:r>
      <w:r>
        <w:rPr>
          <w:rFonts w:hint="eastAsia"/>
        </w:rPr>
        <w:t>　　　　　　（四） 企业主营收入分析</w:t>
      </w:r>
      <w:r>
        <w:rPr>
          <w:rFonts w:hint="eastAsia"/>
        </w:rPr>
        <w:br/>
      </w:r>
      <w:r>
        <w:rPr>
          <w:rFonts w:hint="eastAsia"/>
        </w:rPr>
        <w:t>　　　　　　（五） 企业主营收入分产品分析</w:t>
      </w:r>
      <w:r>
        <w:rPr>
          <w:rFonts w:hint="eastAsia"/>
        </w:rPr>
        <w:br/>
      </w:r>
      <w:r>
        <w:rPr>
          <w:rFonts w:hint="eastAsia"/>
        </w:rPr>
        <w:t>　　　　　　（六）企业产品生产成本调查</w:t>
      </w:r>
      <w:r>
        <w:rPr>
          <w:rFonts w:hint="eastAsia"/>
        </w:rPr>
        <w:br/>
      </w:r>
      <w:r>
        <w:rPr>
          <w:rFonts w:hint="eastAsia"/>
        </w:rPr>
        <w:t>　　　　　　（七）企业经营能力指标调查</w:t>
      </w:r>
      <w:r>
        <w:rPr>
          <w:rFonts w:hint="eastAsia"/>
        </w:rPr>
        <w:br/>
      </w:r>
      <w:r>
        <w:rPr>
          <w:rFonts w:hint="eastAsia"/>
        </w:rPr>
        <w:t>　　　　　　（八）企业盈利能力指标调查</w:t>
      </w:r>
      <w:r>
        <w:rPr>
          <w:rFonts w:hint="eastAsia"/>
        </w:rPr>
        <w:br/>
      </w:r>
      <w:r>
        <w:rPr>
          <w:rFonts w:hint="eastAsia"/>
        </w:rPr>
        <w:t>　　　　　　（九）企业偿债能力指标调查</w:t>
      </w:r>
      <w:r>
        <w:rPr>
          <w:rFonts w:hint="eastAsia"/>
        </w:rPr>
        <w:br/>
      </w:r>
      <w:r>
        <w:rPr>
          <w:rFonts w:hint="eastAsia"/>
        </w:rPr>
        <w:t>　　　　　　（十）企业成长能力指标调查</w:t>
      </w:r>
      <w:r>
        <w:rPr>
          <w:rFonts w:hint="eastAsia"/>
        </w:rPr>
        <w:br/>
      </w:r>
      <w:r>
        <w:rPr>
          <w:rFonts w:hint="eastAsia"/>
        </w:rPr>
        <w:t>　　　　　　（十一）企业经营策略与发展战略分析</w:t>
      </w:r>
      <w:r>
        <w:rPr>
          <w:rFonts w:hint="eastAsia"/>
        </w:rPr>
        <w:br/>
      </w:r>
      <w:r>
        <w:rPr>
          <w:rFonts w:hint="eastAsia"/>
        </w:rPr>
        <w:t>　　　　　　（十二）企业优劣势及竞争力分析</w:t>
      </w:r>
      <w:r>
        <w:rPr>
          <w:rFonts w:hint="eastAsia"/>
        </w:rPr>
        <w:br/>
      </w:r>
      <w:r>
        <w:rPr>
          <w:rFonts w:hint="eastAsia"/>
        </w:rPr>
        <w:br/>
      </w:r>
      <w:r>
        <w:rPr>
          <w:rFonts w:hint="eastAsia"/>
        </w:rPr>
        <w:t>第八章 临床体外诊断试剂营销和竞争策略分析</w:t>
      </w:r>
      <w:r>
        <w:rPr>
          <w:rFonts w:hint="eastAsia"/>
        </w:rPr>
        <w:br/>
      </w:r>
      <w:r>
        <w:rPr>
          <w:rFonts w:hint="eastAsia"/>
        </w:rPr>
        <w:t>　　第一节 主要分销渠道比较</w:t>
      </w:r>
      <w:r>
        <w:rPr>
          <w:rFonts w:hint="eastAsia"/>
        </w:rPr>
        <w:br/>
      </w:r>
      <w:r>
        <w:rPr>
          <w:rFonts w:hint="eastAsia"/>
        </w:rPr>
        <w:t>　　第二节 企业竞争对策</w:t>
      </w:r>
      <w:r>
        <w:rPr>
          <w:rFonts w:hint="eastAsia"/>
        </w:rPr>
        <w:br/>
      </w:r>
      <w:r>
        <w:rPr>
          <w:rFonts w:hint="eastAsia"/>
        </w:rPr>
        <w:t>　　一规模化策略</w:t>
      </w:r>
      <w:r>
        <w:rPr>
          <w:rFonts w:hint="eastAsia"/>
        </w:rPr>
        <w:br/>
      </w:r>
      <w:r>
        <w:rPr>
          <w:rFonts w:hint="eastAsia"/>
        </w:rPr>
        <w:t>　　二区域总经销制</w:t>
      </w:r>
      <w:r>
        <w:rPr>
          <w:rFonts w:hint="eastAsia"/>
        </w:rPr>
        <w:br/>
      </w:r>
      <w:r>
        <w:rPr>
          <w:rFonts w:hint="eastAsia"/>
        </w:rPr>
        <w:t>　　三瞄准国际通行证</w:t>
      </w:r>
      <w:r>
        <w:rPr>
          <w:rFonts w:hint="eastAsia"/>
        </w:rPr>
        <w:br/>
      </w:r>
      <w:r>
        <w:rPr>
          <w:rFonts w:hint="eastAsia"/>
        </w:rPr>
        <w:t>　　四厂商战略联盟策略</w:t>
      </w:r>
      <w:r>
        <w:rPr>
          <w:rFonts w:hint="eastAsia"/>
        </w:rPr>
        <w:br/>
      </w:r>
      <w:r>
        <w:rPr>
          <w:rFonts w:hint="eastAsia"/>
        </w:rPr>
        <w:t>　　　　　　（一）成为伙伴关系的重要要素</w:t>
      </w:r>
      <w:r>
        <w:rPr>
          <w:rFonts w:hint="eastAsia"/>
        </w:rPr>
        <w:br/>
      </w:r>
      <w:r>
        <w:rPr>
          <w:rFonts w:hint="eastAsia"/>
        </w:rPr>
        <w:t>　　　　　　（二）体外诊断试剂厂家要做好以下几个方面的工作：</w:t>
      </w:r>
      <w:r>
        <w:rPr>
          <w:rFonts w:hint="eastAsia"/>
        </w:rPr>
        <w:br/>
      </w:r>
      <w:r>
        <w:rPr>
          <w:rFonts w:hint="eastAsia"/>
        </w:rPr>
        <w:t>　　　　　　（三）体外诊断试剂厂家与医药商战略合作的关键：</w:t>
      </w:r>
      <w:r>
        <w:rPr>
          <w:rFonts w:hint="eastAsia"/>
        </w:rPr>
        <w:br/>
      </w:r>
      <w:r>
        <w:rPr>
          <w:rFonts w:hint="eastAsia"/>
        </w:rPr>
        <w:t>　　　　　　（四）建立厂/商战略合作伙伴的模式探讨</w:t>
      </w:r>
      <w:r>
        <w:rPr>
          <w:rFonts w:hint="eastAsia"/>
        </w:rPr>
        <w:br/>
      </w:r>
      <w:r>
        <w:rPr>
          <w:rFonts w:hint="eastAsia"/>
        </w:rPr>
        <w:br/>
      </w:r>
      <w:r>
        <w:rPr>
          <w:rFonts w:hint="eastAsia"/>
        </w:rPr>
        <w:t>第九章 临床体外诊断试剂产品市场预测</w:t>
      </w:r>
      <w:r>
        <w:rPr>
          <w:rFonts w:hint="eastAsia"/>
        </w:rPr>
        <w:br/>
      </w:r>
      <w:r>
        <w:rPr>
          <w:rFonts w:hint="eastAsia"/>
        </w:rPr>
        <w:t>　　第一节 2009-2012年宏观经济形势展望</w:t>
      </w:r>
      <w:r>
        <w:rPr>
          <w:rFonts w:hint="eastAsia"/>
        </w:rPr>
        <w:br/>
      </w:r>
      <w:r>
        <w:rPr>
          <w:rFonts w:hint="eastAsia"/>
        </w:rPr>
        <w:t>　　第二节 2009-2012年市场消费能力预测</w:t>
      </w:r>
      <w:r>
        <w:rPr>
          <w:rFonts w:hint="eastAsia"/>
        </w:rPr>
        <w:br/>
      </w:r>
      <w:r>
        <w:rPr>
          <w:rFonts w:hint="eastAsia"/>
        </w:rPr>
        <w:t>　　一2009-2012年临床体外诊断试剂市场容量规模预测</w:t>
      </w:r>
      <w:r>
        <w:rPr>
          <w:rFonts w:hint="eastAsia"/>
        </w:rPr>
        <w:br/>
      </w:r>
      <w:r>
        <w:rPr>
          <w:rFonts w:hint="eastAsia"/>
        </w:rPr>
        <w:t>　　二2009-2012年临床体外诊断试剂市场需求规模预测</w:t>
      </w:r>
      <w:r>
        <w:rPr>
          <w:rFonts w:hint="eastAsia"/>
        </w:rPr>
        <w:br/>
      </w:r>
      <w:r>
        <w:rPr>
          <w:rFonts w:hint="eastAsia"/>
        </w:rPr>
        <w:t>　　第三节 临床体外诊断试剂产品市场供应能力预测</w:t>
      </w:r>
      <w:r>
        <w:rPr>
          <w:rFonts w:hint="eastAsia"/>
        </w:rPr>
        <w:br/>
      </w:r>
      <w:r>
        <w:rPr>
          <w:rFonts w:hint="eastAsia"/>
        </w:rPr>
        <w:t>　　第四节 行业发展趋势预测</w:t>
      </w:r>
      <w:r>
        <w:rPr>
          <w:rFonts w:hint="eastAsia"/>
        </w:rPr>
        <w:br/>
      </w:r>
      <w:r>
        <w:rPr>
          <w:rFonts w:hint="eastAsia"/>
        </w:rPr>
        <w:t>　　第五节 行业竞争趋势预测分析</w:t>
      </w:r>
      <w:r>
        <w:rPr>
          <w:rFonts w:hint="eastAsia"/>
        </w:rPr>
        <w:br/>
      </w:r>
      <w:r>
        <w:rPr>
          <w:rFonts w:hint="eastAsia"/>
        </w:rPr>
        <w:br/>
      </w:r>
      <w:r>
        <w:rPr>
          <w:rFonts w:hint="eastAsia"/>
        </w:rPr>
        <w:t>第十章 BBIC专家观点与研究结论</w:t>
      </w:r>
      <w:r>
        <w:rPr>
          <w:rFonts w:hint="eastAsia"/>
        </w:rPr>
        <w:br/>
      </w:r>
      <w:r>
        <w:rPr>
          <w:rFonts w:hint="eastAsia"/>
        </w:rPr>
        <w:t>　　第一节 报告主要研究结论</w:t>
      </w:r>
      <w:r>
        <w:rPr>
          <w:rFonts w:hint="eastAsia"/>
        </w:rPr>
        <w:br/>
      </w:r>
      <w:r>
        <w:rPr>
          <w:rFonts w:hint="eastAsia"/>
        </w:rPr>
        <w:t>　　第二节 中⋅智⋅林⋅－公司建议</w:t>
      </w:r>
      <w:r>
        <w:rPr>
          <w:rFonts w:hint="eastAsia"/>
        </w:rPr>
        <w:br/>
      </w:r>
      <w:r>
        <w:rPr>
          <w:rFonts w:hint="eastAsia"/>
        </w:rPr>
        <w:br/>
      </w:r>
      <w:r>
        <w:rPr>
          <w:rFonts w:hint="eastAsia"/>
        </w:rPr>
        <w:t>图表目录</w:t>
      </w:r>
      <w:r>
        <w:rPr>
          <w:rFonts w:hint="eastAsia"/>
        </w:rPr>
        <w:br/>
      </w:r>
      <w:r>
        <w:rPr>
          <w:rFonts w:hint="eastAsia"/>
        </w:rPr>
        <w:t>　　图表 1：2004-2008年中国国内生产总值及增长速度</w:t>
      </w:r>
      <w:r>
        <w:rPr>
          <w:rFonts w:hint="eastAsia"/>
        </w:rPr>
        <w:br/>
      </w:r>
      <w:r>
        <w:rPr>
          <w:rFonts w:hint="eastAsia"/>
        </w:rPr>
        <w:t>　　图表 2：2004-2008年我国历年固定资产投资</w:t>
      </w:r>
      <w:r>
        <w:rPr>
          <w:rFonts w:hint="eastAsia"/>
        </w:rPr>
        <w:br/>
      </w:r>
      <w:r>
        <w:rPr>
          <w:rFonts w:hint="eastAsia"/>
        </w:rPr>
        <w:t>　　图表 3：2006-2008年中国居民思格尔系数分析</w:t>
      </w:r>
      <w:r>
        <w:rPr>
          <w:rFonts w:hint="eastAsia"/>
        </w:rPr>
        <w:br/>
      </w:r>
      <w:r>
        <w:rPr>
          <w:rFonts w:hint="eastAsia"/>
        </w:rPr>
        <w:t>　　图表 4：中国临床体外诊断试剂市场所处行业周期</w:t>
      </w:r>
      <w:r>
        <w:rPr>
          <w:rFonts w:hint="eastAsia"/>
        </w:rPr>
        <w:br/>
      </w:r>
      <w:r>
        <w:rPr>
          <w:rFonts w:hint="eastAsia"/>
        </w:rPr>
        <w:t>　　图表 6：2006-2008年中国临床体外诊断试剂行业工业总产值</w:t>
      </w:r>
      <w:r>
        <w:rPr>
          <w:rFonts w:hint="eastAsia"/>
        </w:rPr>
        <w:br/>
      </w:r>
      <w:r>
        <w:rPr>
          <w:rFonts w:hint="eastAsia"/>
        </w:rPr>
        <w:t>　　图表 5：2005-2008年中国主要免疫诊断试剂品种产量</w:t>
      </w:r>
      <w:r>
        <w:rPr>
          <w:rFonts w:hint="eastAsia"/>
        </w:rPr>
        <w:br/>
      </w:r>
      <w:r>
        <w:rPr>
          <w:rFonts w:hint="eastAsia"/>
        </w:rPr>
        <w:t>　　图表 7：2008年中国临床体外诊断试剂生产地区格局</w:t>
      </w:r>
      <w:r>
        <w:rPr>
          <w:rFonts w:hint="eastAsia"/>
        </w:rPr>
        <w:br/>
      </w:r>
      <w:r>
        <w:rPr>
          <w:rFonts w:hint="eastAsia"/>
        </w:rPr>
        <w:t>　　图表 8：2008年中国临床体外诊断试剂产值前五名省份</w:t>
      </w:r>
      <w:r>
        <w:rPr>
          <w:rFonts w:hint="eastAsia"/>
        </w:rPr>
        <w:br/>
      </w:r>
      <w:r>
        <w:rPr>
          <w:rFonts w:hint="eastAsia"/>
        </w:rPr>
        <w:t>　　图表 9：中国临床体外诊断试剂工业分规模</w:t>
      </w:r>
      <w:r>
        <w:rPr>
          <w:rFonts w:hint="eastAsia"/>
        </w:rPr>
        <w:br/>
      </w:r>
      <w:r>
        <w:rPr>
          <w:rFonts w:hint="eastAsia"/>
        </w:rPr>
        <w:t>　　图表 10：不同所有制企业产值比例</w:t>
      </w:r>
      <w:r>
        <w:rPr>
          <w:rFonts w:hint="eastAsia"/>
        </w:rPr>
        <w:br/>
      </w:r>
      <w:r>
        <w:rPr>
          <w:rFonts w:hint="eastAsia"/>
        </w:rPr>
        <w:t>　　图表 11：2009-2012年中国临床体外诊断试剂行业产值预测</w:t>
      </w:r>
      <w:r>
        <w:rPr>
          <w:rFonts w:hint="eastAsia"/>
        </w:rPr>
        <w:br/>
      </w:r>
      <w:r>
        <w:rPr>
          <w:rFonts w:hint="eastAsia"/>
        </w:rPr>
        <w:t>　　图表 12：2006-2008年中国临床体外诊断试剂市场需求规模</w:t>
      </w:r>
      <w:r>
        <w:rPr>
          <w:rFonts w:hint="eastAsia"/>
        </w:rPr>
        <w:br/>
      </w:r>
      <w:r>
        <w:rPr>
          <w:rFonts w:hint="eastAsia"/>
        </w:rPr>
        <w:t>　　图表 13：2008年中国临床体外诊断试剂细分市场规模及比例</w:t>
      </w:r>
      <w:r>
        <w:rPr>
          <w:rFonts w:hint="eastAsia"/>
        </w:rPr>
        <w:br/>
      </w:r>
      <w:r>
        <w:rPr>
          <w:rFonts w:hint="eastAsia"/>
        </w:rPr>
        <w:t>　　图表 14：2008年中国临床体外诊断试剂市场地区分布</w:t>
      </w:r>
      <w:r>
        <w:rPr>
          <w:rFonts w:hint="eastAsia"/>
        </w:rPr>
        <w:br/>
      </w:r>
      <w:r>
        <w:rPr>
          <w:rFonts w:hint="eastAsia"/>
        </w:rPr>
        <w:t>　　图表 15：2008年中国临床体外诊断试剂市场需求前五名省份</w:t>
      </w:r>
      <w:r>
        <w:rPr>
          <w:rFonts w:hint="eastAsia"/>
        </w:rPr>
        <w:br/>
      </w:r>
      <w:r>
        <w:rPr>
          <w:rFonts w:hint="eastAsia"/>
        </w:rPr>
        <w:t>　　图表 16：2004-2008年全球临床体外诊断试剂市场需求规模</w:t>
      </w:r>
      <w:r>
        <w:rPr>
          <w:rFonts w:hint="eastAsia"/>
        </w:rPr>
        <w:br/>
      </w:r>
      <w:r>
        <w:rPr>
          <w:rFonts w:hint="eastAsia"/>
        </w:rPr>
        <w:t>　　图表 17：2008年全球各个国家和地区体外诊断市场份额</w:t>
      </w:r>
      <w:r>
        <w:rPr>
          <w:rFonts w:hint="eastAsia"/>
        </w:rPr>
        <w:br/>
      </w:r>
      <w:r>
        <w:rPr>
          <w:rFonts w:hint="eastAsia"/>
        </w:rPr>
        <w:t>　　图表 18：2009-2012年全球临床体外诊断试剂市场需求规模预测</w:t>
      </w:r>
      <w:r>
        <w:rPr>
          <w:rFonts w:hint="eastAsia"/>
        </w:rPr>
        <w:br/>
      </w:r>
      <w:r>
        <w:rPr>
          <w:rFonts w:hint="eastAsia"/>
        </w:rPr>
        <w:t>　　图表 19：2006-2008年中国临床体外诊断试剂盈利能力分析</w:t>
      </w:r>
      <w:r>
        <w:rPr>
          <w:rFonts w:hint="eastAsia"/>
        </w:rPr>
        <w:br/>
      </w:r>
      <w:r>
        <w:rPr>
          <w:rFonts w:hint="eastAsia"/>
        </w:rPr>
        <w:t>　　图表 20：2006-2008年中国临床体外诊断试剂运营效率分析</w:t>
      </w:r>
      <w:r>
        <w:rPr>
          <w:rFonts w:hint="eastAsia"/>
        </w:rPr>
        <w:br/>
      </w:r>
      <w:r>
        <w:rPr>
          <w:rFonts w:hint="eastAsia"/>
        </w:rPr>
        <w:t>　　图表 21：2006-2008年中国临床体外诊断试剂偿债能力分析</w:t>
      </w:r>
      <w:r>
        <w:rPr>
          <w:rFonts w:hint="eastAsia"/>
        </w:rPr>
        <w:br/>
      </w:r>
      <w:r>
        <w:rPr>
          <w:rFonts w:hint="eastAsia"/>
        </w:rPr>
        <w:t>　　图表 22：2006-2009年中国主要临床体外诊断试剂产品出口数量</w:t>
      </w:r>
      <w:r>
        <w:rPr>
          <w:rFonts w:hint="eastAsia"/>
        </w:rPr>
        <w:br/>
      </w:r>
      <w:r>
        <w:rPr>
          <w:rFonts w:hint="eastAsia"/>
        </w:rPr>
        <w:t>　　图表 23：2006-2009年中国主要临床体外诊断试剂产品进口数量</w:t>
      </w:r>
      <w:r>
        <w:rPr>
          <w:rFonts w:hint="eastAsia"/>
        </w:rPr>
        <w:br/>
      </w:r>
      <w:r>
        <w:rPr>
          <w:rFonts w:hint="eastAsia"/>
        </w:rPr>
        <w:t>　　图表 24：2006-2009年中国主要临床体外诊断试剂产品出口金额</w:t>
      </w:r>
      <w:r>
        <w:rPr>
          <w:rFonts w:hint="eastAsia"/>
        </w:rPr>
        <w:br/>
      </w:r>
      <w:r>
        <w:rPr>
          <w:rFonts w:hint="eastAsia"/>
        </w:rPr>
        <w:t>　　图表 25：2006-2009年中国主要临床体外诊断试剂产品进口金额</w:t>
      </w:r>
      <w:r>
        <w:rPr>
          <w:rFonts w:hint="eastAsia"/>
        </w:rPr>
        <w:br/>
      </w:r>
      <w:r>
        <w:rPr>
          <w:rFonts w:hint="eastAsia"/>
        </w:rPr>
        <w:t>　　图表 26：2008年中国临床体外诊断试剂出口产品结构</w:t>
      </w:r>
      <w:r>
        <w:rPr>
          <w:rFonts w:hint="eastAsia"/>
        </w:rPr>
        <w:br/>
      </w:r>
      <w:r>
        <w:rPr>
          <w:rFonts w:hint="eastAsia"/>
        </w:rPr>
        <w:t>　　图表 27：2008年中国临床体外诊断十几次进口产品结构</w:t>
      </w:r>
      <w:r>
        <w:rPr>
          <w:rFonts w:hint="eastAsia"/>
        </w:rPr>
        <w:br/>
      </w:r>
      <w:r>
        <w:rPr>
          <w:rFonts w:hint="eastAsia"/>
        </w:rPr>
        <w:t>　　图表 28：2008年中国医用动物血制品；其他霉素培养微生物进口量前十大国家和地区</w:t>
      </w:r>
      <w:r>
        <w:rPr>
          <w:rFonts w:hint="eastAsia"/>
        </w:rPr>
        <w:br/>
      </w:r>
      <w:r>
        <w:rPr>
          <w:rFonts w:hint="eastAsia"/>
        </w:rPr>
        <w:t>　　图表 30：2008年中国血型试剂进口量前十大国家和地区</w:t>
      </w:r>
      <w:r>
        <w:rPr>
          <w:rFonts w:hint="eastAsia"/>
        </w:rPr>
        <w:br/>
      </w:r>
      <w:r>
        <w:rPr>
          <w:rFonts w:hint="eastAsia"/>
        </w:rPr>
        <w:t>　　图表 31：2008年中国X光检查造影剂；用于病人的诊断试剂进口量前十大国家和地区</w:t>
      </w:r>
      <w:r>
        <w:rPr>
          <w:rFonts w:hint="eastAsia"/>
        </w:rPr>
        <w:br/>
      </w:r>
      <w:r>
        <w:rPr>
          <w:rFonts w:hint="eastAsia"/>
        </w:rPr>
        <w:t>　　图表 32：2008年中国附于衬背上的诊断用试剂及配制试剂进口量前十大国家和地区</w:t>
      </w:r>
      <w:r>
        <w:rPr>
          <w:rFonts w:hint="eastAsia"/>
        </w:rPr>
        <w:br/>
      </w:r>
      <w:r>
        <w:rPr>
          <w:rFonts w:hint="eastAsia"/>
        </w:rPr>
        <w:t>　　图表 33：2008年中国其他诊断试剂及配制试剂进口量前十大国家和地区</w:t>
      </w:r>
      <w:r>
        <w:rPr>
          <w:rFonts w:hint="eastAsia"/>
        </w:rPr>
        <w:br/>
      </w:r>
      <w:r>
        <w:rPr>
          <w:rFonts w:hint="eastAsia"/>
        </w:rPr>
        <w:t>　　图表 34：2008年中国医用动物血制品；其他霉素培养微生物出口量前十大国家和地区</w:t>
      </w:r>
      <w:r>
        <w:rPr>
          <w:rFonts w:hint="eastAsia"/>
        </w:rPr>
        <w:br/>
      </w:r>
      <w:r>
        <w:rPr>
          <w:rFonts w:hint="eastAsia"/>
        </w:rPr>
        <w:t>　　图表 35：2008年中国血型试剂出口量前八大国家和地区</w:t>
      </w:r>
      <w:r>
        <w:rPr>
          <w:rFonts w:hint="eastAsia"/>
        </w:rPr>
        <w:br/>
      </w:r>
      <w:r>
        <w:rPr>
          <w:rFonts w:hint="eastAsia"/>
        </w:rPr>
        <w:t>　　图表 36：2008年中国X光检查造影剂；用于病人的诊断试剂出口量前十大国家和地区</w:t>
      </w:r>
      <w:r>
        <w:rPr>
          <w:rFonts w:hint="eastAsia"/>
        </w:rPr>
        <w:br/>
      </w:r>
      <w:r>
        <w:rPr>
          <w:rFonts w:hint="eastAsia"/>
        </w:rPr>
        <w:t>　　图表 37：2008年中国附于衬背上的诊断用试剂及配制试剂出口量前十大国家和地区</w:t>
      </w:r>
      <w:r>
        <w:rPr>
          <w:rFonts w:hint="eastAsia"/>
        </w:rPr>
        <w:br/>
      </w:r>
      <w:r>
        <w:rPr>
          <w:rFonts w:hint="eastAsia"/>
        </w:rPr>
        <w:t>　　图表 38：2008年中国其他诊断试剂及配制试剂出口量前十大国家和地区</w:t>
      </w:r>
      <w:r>
        <w:rPr>
          <w:rFonts w:hint="eastAsia"/>
        </w:rPr>
        <w:br/>
      </w:r>
      <w:r>
        <w:rPr>
          <w:rFonts w:hint="eastAsia"/>
        </w:rPr>
        <w:t>　　图表 39：2008年临床生化体外诊断试剂市场集中度分析</w:t>
      </w:r>
      <w:r>
        <w:rPr>
          <w:rFonts w:hint="eastAsia"/>
        </w:rPr>
        <w:br/>
      </w:r>
      <w:r>
        <w:rPr>
          <w:rFonts w:hint="eastAsia"/>
        </w:rPr>
        <w:t>　　图表 40：2008年临床核酸体外诊断试剂市场集中度分析</w:t>
      </w:r>
      <w:r>
        <w:rPr>
          <w:rFonts w:hint="eastAsia"/>
        </w:rPr>
        <w:br/>
      </w:r>
      <w:r>
        <w:rPr>
          <w:rFonts w:hint="eastAsia"/>
        </w:rPr>
        <w:t>　　图表 41：2008年中国HBSAG市场集中度分析</w:t>
      </w:r>
      <w:r>
        <w:rPr>
          <w:rFonts w:hint="eastAsia"/>
        </w:rPr>
        <w:br/>
      </w:r>
      <w:r>
        <w:rPr>
          <w:rFonts w:hint="eastAsia"/>
        </w:rPr>
        <w:t>　　图表 42：2008年中国HIV市场集中度分析</w:t>
      </w:r>
      <w:r>
        <w:rPr>
          <w:rFonts w:hint="eastAsia"/>
        </w:rPr>
        <w:br/>
      </w:r>
      <w:r>
        <w:rPr>
          <w:rFonts w:hint="eastAsia"/>
        </w:rPr>
        <w:t>　　图表 43：2008年中国HCV市场集中度分析</w:t>
      </w:r>
      <w:r>
        <w:rPr>
          <w:rFonts w:hint="eastAsia"/>
        </w:rPr>
        <w:br/>
      </w:r>
      <w:r>
        <w:rPr>
          <w:rFonts w:hint="eastAsia"/>
        </w:rPr>
        <w:t>　　图表 44：2008年中国TP市场集中度分析</w:t>
      </w:r>
      <w:r>
        <w:rPr>
          <w:rFonts w:hint="eastAsia"/>
        </w:rPr>
        <w:br/>
      </w:r>
      <w:r>
        <w:rPr>
          <w:rFonts w:hint="eastAsia"/>
        </w:rPr>
        <w:t>　　图表 45：2008年中国临床免疫诊断试剂主要产品生产企业排名</w:t>
      </w:r>
      <w:r>
        <w:rPr>
          <w:rFonts w:hint="eastAsia"/>
        </w:rPr>
        <w:br/>
      </w:r>
      <w:r>
        <w:rPr>
          <w:rFonts w:hint="eastAsia"/>
        </w:rPr>
        <w:t>　　图表 46：2008年科华生物免疫诊断试剂产品市场占有率</w:t>
      </w:r>
      <w:r>
        <w:rPr>
          <w:rFonts w:hint="eastAsia"/>
        </w:rPr>
        <w:br/>
      </w:r>
      <w:r>
        <w:rPr>
          <w:rFonts w:hint="eastAsia"/>
        </w:rPr>
        <w:t>　　图表 47：2008年科华生物其他诊断试剂市场占有率</w:t>
      </w:r>
      <w:r>
        <w:rPr>
          <w:rFonts w:hint="eastAsia"/>
        </w:rPr>
        <w:br/>
      </w:r>
      <w:r>
        <w:rPr>
          <w:rFonts w:hint="eastAsia"/>
        </w:rPr>
        <w:t>　　图表 48：2008年科华生物免疫诊断试剂产品产量</w:t>
      </w:r>
      <w:r>
        <w:rPr>
          <w:rFonts w:hint="eastAsia"/>
        </w:rPr>
        <w:br/>
      </w:r>
      <w:r>
        <w:rPr>
          <w:rFonts w:hint="eastAsia"/>
        </w:rPr>
        <w:t>　　图表 49：2008年科华生物主营产品收入和毛利率</w:t>
      </w:r>
      <w:r>
        <w:rPr>
          <w:rFonts w:hint="eastAsia"/>
        </w:rPr>
        <w:br/>
      </w:r>
      <w:r>
        <w:rPr>
          <w:rFonts w:hint="eastAsia"/>
        </w:rPr>
        <w:t>　　图表 50：2008-2009年科华生物生产成本分析</w:t>
      </w:r>
      <w:r>
        <w:rPr>
          <w:rFonts w:hint="eastAsia"/>
        </w:rPr>
        <w:br/>
      </w:r>
      <w:r>
        <w:rPr>
          <w:rFonts w:hint="eastAsia"/>
        </w:rPr>
        <w:t>　　图表 51：2008-2009年科华生物经营效率分析</w:t>
      </w:r>
      <w:r>
        <w:rPr>
          <w:rFonts w:hint="eastAsia"/>
        </w:rPr>
        <w:br/>
      </w:r>
      <w:r>
        <w:rPr>
          <w:rFonts w:hint="eastAsia"/>
        </w:rPr>
        <w:t>　　图表 52：2008-2009年科华生物盈利能力分析</w:t>
      </w:r>
      <w:r>
        <w:rPr>
          <w:rFonts w:hint="eastAsia"/>
        </w:rPr>
        <w:br/>
      </w:r>
      <w:r>
        <w:rPr>
          <w:rFonts w:hint="eastAsia"/>
        </w:rPr>
        <w:t>　　图表 53：2008-2009科华生物偿债能力分析</w:t>
      </w:r>
      <w:r>
        <w:rPr>
          <w:rFonts w:hint="eastAsia"/>
        </w:rPr>
        <w:br/>
      </w:r>
      <w:r>
        <w:rPr>
          <w:rFonts w:hint="eastAsia"/>
        </w:rPr>
        <w:t>　　图表 54：2008-2009年科华生物增长能力分析</w:t>
      </w:r>
      <w:r>
        <w:rPr>
          <w:rFonts w:hint="eastAsia"/>
        </w:rPr>
        <w:br/>
      </w:r>
      <w:r>
        <w:rPr>
          <w:rFonts w:hint="eastAsia"/>
        </w:rPr>
        <w:t>　　图表 55：达安基因公司人员结构</w:t>
      </w:r>
      <w:r>
        <w:rPr>
          <w:rFonts w:hint="eastAsia"/>
        </w:rPr>
        <w:br/>
      </w:r>
      <w:r>
        <w:rPr>
          <w:rFonts w:hint="eastAsia"/>
        </w:rPr>
        <w:t>　　图表 56：2008年达安基因各产品主营业务收入比例</w:t>
      </w:r>
      <w:r>
        <w:rPr>
          <w:rFonts w:hint="eastAsia"/>
        </w:rPr>
        <w:br/>
      </w:r>
      <w:r>
        <w:rPr>
          <w:rFonts w:hint="eastAsia"/>
        </w:rPr>
        <w:t>　　图表 57：2008年达安基因各产品主营业务收入及毛利率</w:t>
      </w:r>
      <w:r>
        <w:rPr>
          <w:rFonts w:hint="eastAsia"/>
        </w:rPr>
        <w:br/>
      </w:r>
      <w:r>
        <w:rPr>
          <w:rFonts w:hint="eastAsia"/>
        </w:rPr>
        <w:t>　　图表 58：2008年达安基因各产品生产成本分析</w:t>
      </w:r>
      <w:r>
        <w:rPr>
          <w:rFonts w:hint="eastAsia"/>
        </w:rPr>
        <w:br/>
      </w:r>
      <w:r>
        <w:rPr>
          <w:rFonts w:hint="eastAsia"/>
        </w:rPr>
        <w:t>　　图表 59：2008-2009年达安基因经营效率分析</w:t>
      </w:r>
      <w:r>
        <w:rPr>
          <w:rFonts w:hint="eastAsia"/>
        </w:rPr>
        <w:br/>
      </w:r>
      <w:r>
        <w:rPr>
          <w:rFonts w:hint="eastAsia"/>
        </w:rPr>
        <w:t>　　图表 60：2008-2009年达安基因盈利能力分析</w:t>
      </w:r>
      <w:r>
        <w:rPr>
          <w:rFonts w:hint="eastAsia"/>
        </w:rPr>
        <w:br/>
      </w:r>
      <w:r>
        <w:rPr>
          <w:rFonts w:hint="eastAsia"/>
        </w:rPr>
        <w:t>　　图表 61：2008-2009年达安基因偿债能力分析</w:t>
      </w:r>
      <w:r>
        <w:rPr>
          <w:rFonts w:hint="eastAsia"/>
        </w:rPr>
        <w:br/>
      </w:r>
      <w:r>
        <w:rPr>
          <w:rFonts w:hint="eastAsia"/>
        </w:rPr>
        <w:t>　　图表 62：2008-2009年达安基因发展能力分析</w:t>
      </w:r>
      <w:r>
        <w:rPr>
          <w:rFonts w:hint="eastAsia"/>
        </w:rPr>
        <w:br/>
      </w:r>
      <w:r>
        <w:rPr>
          <w:rFonts w:hint="eastAsia"/>
        </w:rPr>
        <w:t>　　图表 63：2003-2008年中生北控公司营业额增长情况（百万元RMB）</w:t>
      </w:r>
      <w:r>
        <w:rPr>
          <w:rFonts w:hint="eastAsia"/>
        </w:rPr>
        <w:br/>
      </w:r>
      <w:r>
        <w:rPr>
          <w:rFonts w:hint="eastAsia"/>
        </w:rPr>
        <w:t>　　图表 64：2003-2008年中生北控公司生产成本分析</w:t>
      </w:r>
      <w:r>
        <w:rPr>
          <w:rFonts w:hint="eastAsia"/>
        </w:rPr>
        <w:br/>
      </w:r>
      <w:r>
        <w:rPr>
          <w:rFonts w:hint="eastAsia"/>
        </w:rPr>
        <w:t>　　图表 65：2003-2008年中生北控公司经营效率分析</w:t>
      </w:r>
      <w:r>
        <w:rPr>
          <w:rFonts w:hint="eastAsia"/>
        </w:rPr>
        <w:br/>
      </w:r>
      <w:r>
        <w:rPr>
          <w:rFonts w:hint="eastAsia"/>
        </w:rPr>
        <w:t>　　图表 66：2003-2008年中生北控公司盈利能力分析</w:t>
      </w:r>
      <w:r>
        <w:rPr>
          <w:rFonts w:hint="eastAsia"/>
        </w:rPr>
        <w:br/>
      </w:r>
      <w:r>
        <w:rPr>
          <w:rFonts w:hint="eastAsia"/>
        </w:rPr>
        <w:t>　　图表 67：2003-2008年中生北控公司偿债能力分析</w:t>
      </w:r>
      <w:r>
        <w:rPr>
          <w:rFonts w:hint="eastAsia"/>
        </w:rPr>
        <w:br/>
      </w:r>
      <w:r>
        <w:rPr>
          <w:rFonts w:hint="eastAsia"/>
        </w:rPr>
        <w:t>　　图表 68：中生北控公司营销网络</w:t>
      </w:r>
      <w:r>
        <w:rPr>
          <w:rFonts w:hint="eastAsia"/>
        </w:rPr>
        <w:br/>
      </w:r>
      <w:r>
        <w:rPr>
          <w:rFonts w:hint="eastAsia"/>
        </w:rPr>
        <w:t>　　图表 69：2009-2012年中国临床体外诊断试剂市场需求规模预测</w:t>
      </w:r>
      <w:r>
        <w:rPr>
          <w:rFonts w:hint="eastAsia"/>
        </w:rPr>
        <w:br/>
      </w:r>
      <w:r>
        <w:rPr>
          <w:rFonts w:hint="eastAsia"/>
        </w:rPr>
        <w:t>　　图表 70：2009-2012年中国主要临床免疫诊断试剂报批量预测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de0efe7d1e4e50" w:history="1">
        <w:r>
          <w:rPr>
            <w:rStyle w:val="Hyperlink"/>
          </w:rPr>
          <w:t>2008-2010年中国临床体外诊断试剂市场深度调查专项研究分析报告</w:t>
        </w:r>
      </w:hyperlink>
      <w:r>
        <w:rPr>
          <w:color w:val="C00000"/>
        </w:rPr>
        <w:t>》，报告编号：</w:t>
      </w:r>
      <w:r>
        <w:rPr>
          <w:rFonts w:hint="eastAsia"/>
          <w:color w:val="C00000"/>
        </w:rPr>
        <w:t>0AA9652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de0efe7d1e4e50" w:history="1">
        <w:r>
          <w:rPr>
            <w:rStyle w:val="Hyperlink"/>
          </w:rPr>
          <w:t>https://www.20087.com/2010-06/R_2008_2010linchuangtiwaizhenduanshiji.html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类体外诊断试剂、临床体外诊断试剂查询网站、ivd体外诊断试剂、临床体外诊断试剂有哪些、体内诊断试剂有哪些、临床体外诊断试剂管理办法、体外诊断试剂临床评价指导原则、体外诊断试剂临床问题、临床检验仪器与体外诊断试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a1207235c4f78" w:history="1">
      <w:r>
        <w:rPr>
          <w:rStyle w:val="Hyperlink"/>
        </w:rPr>
        <w:t>2008-2010年中国临床体外诊断试剂市场深度调查专项研究分析报告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08_2010linchuangtiwaizhenduanshiji.html" TargetMode="External" Id="R53de0efe7d1e4e50" /></Relationships>
</file>

<file path=word/_rels/header2.xml.rels>&#65279;<?xml version="1.0" encoding="utf-8"?><Relationships xmlns="http://schemas.openxmlformats.org/package/2006/relationships"><Relationship Type="http://schemas.openxmlformats.org/officeDocument/2006/relationships/hyperlink" Target="https://www.20087.com/2010-06/R_2008_2010linchuangtiwaizhenduanshiji.html" TargetMode="External" Id="Rfd0a1207235c4f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2010-06-27T04:22:00Z</dcterms:created>
  <dcterms:modified xsi:type="dcterms:W3CDTF">2010-06-27T05:22:00Z</dcterms:modified>
  <dc:subject>2008-2010年中国临床体外诊断试剂市场深度调查专项研究分析报告</dc:subject>
  <dc:title>2008-2010年中国临床体外诊断试剂市场深度调查专项研究分析报告</dc:title>
  <cp:keywords>2008-2010年中国临床体外诊断试剂市场深度调查专项研究分析报告</cp:keywords>
  <dc:description>2008-2010年中国临床体外诊断试剂市场深度调查专项研究分析报告</dc:description>
</cp:coreProperties>
</file>