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37fa34d54495" w:history="1">
              <w:r>
                <w:rPr>
                  <w:rStyle w:val="Hyperlink"/>
                </w:rPr>
                <w:t>2010年一氯丙酮市场竞争格局战略研究及发展前景预测报告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37fa34d54495" w:history="1">
              <w:r>
                <w:rPr>
                  <w:rStyle w:val="Hyperlink"/>
                </w:rPr>
                <w:t>2010年一氯丙酮市场竞争格局战略研究及发展前景预测报告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a37fa34d54495" w:history="1">
                <w:r>
                  <w:rPr>
                    <w:rStyle w:val="Hyperlink"/>
                  </w:rPr>
                  <w:t>https://www.20087.com/2010-06/R_2010nianyilvbingtongshichangjingzhen.html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丙酮作为有机合成中的重要中间体，广泛应用于农药、医药、染料等行业。尽管其生产与使用过程中存在一定的环境和安全风险，但通过工艺优化和环保技术的应用，一氯丙酮的生产已较为成熟，且正逐步向绿色化方向发展。</w:t>
      </w:r>
      <w:r>
        <w:rPr>
          <w:rFonts w:hint="eastAsia"/>
        </w:rPr>
        <w:br/>
      </w:r>
      <w:r>
        <w:rPr>
          <w:rFonts w:hint="eastAsia"/>
        </w:rPr>
        <w:t>　　未来，一氯丙酮的发展将更加注重环境友好与高效合成。市场调研网认为，研发低毒、低污染的替代路线，减少副产物生成，是提升产业可持续性的关键。同时，提高催化剂的选择性和反应效率，减少能耗和原料消耗，是技术进步的重要方向。此外，探索一氯丙酮在新兴领域的应用，如新型材料合成，也将为其开辟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一氯丙酮市场行业国内外发展概述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一、国际一氯丙酮市场行业发展总体概况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1．2009-2010年全球一氯丙酮市场行业发展概况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3．全球一氯丙酮市场行业发展趋势</w:t>
      </w:r>
      <w:r>
        <w:rPr>
          <w:rFonts w:hint="eastAsia"/>
        </w:rPr>
        <w:br/>
      </w:r>
      <w:r>
        <w:rPr>
          <w:rFonts w:hint="eastAsia"/>
        </w:rPr>
        <w:t>　　二、中国一氯丙酮市场行业发展概况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1．2009-2010年中国一氯丙酮市场行业发展概况</w:t>
      </w:r>
      <w:r>
        <w:rPr>
          <w:rFonts w:hint="eastAsia"/>
        </w:rPr>
        <w:br/>
      </w:r>
      <w:r>
        <w:rPr>
          <w:rFonts w:hint="eastAsia"/>
        </w:rPr>
        <w:t>　　2．中国一氯丙酮市场行业发展中存在的问题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2009-2010年中国一氯丙酮市场行业发展环境分析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四、一氯丙酮市场行业政策环境</w:t>
      </w:r>
      <w:r>
        <w:rPr>
          <w:rFonts w:hint="eastAsia"/>
        </w:rPr>
        <w:br/>
      </w:r>
      <w:r>
        <w:rPr>
          <w:rFonts w:hint="eastAsia"/>
        </w:rPr>
        <w:t>　　五、一氯丙酮市场行业技术环境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六、国内外经济形势对一氯丙酮市场行业发展环境的影响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一氯丙酮市场行业市场分析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1．2009-2010年一氯丙酮市场行业市场规模及增速</w:t>
      </w:r>
      <w:r>
        <w:rPr>
          <w:rFonts w:hint="eastAsia"/>
        </w:rPr>
        <w:br/>
      </w:r>
      <w:r>
        <w:rPr>
          <w:rFonts w:hint="eastAsia"/>
        </w:rPr>
        <w:t>　　2．一氯丙酮市场行业市场饱和度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3．国内外经济形势对一氯丙酮市场行业市场规模的影响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4．2010-2015年一氯丙酮市场行业市场规模及增速预测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1．一氯丙酮市场行业所处生命周期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2．技术变革与行业革新对一氯丙酮市场行业的影响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一氯丙酮市场行业生产分析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1．2009-2010年一氯丙酮市场行业生产总量及增速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2．2009-2010年一氯丙酮市场行业产能及增速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3．国内外经济形势对一氯丙酮市场行业生产的影响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4．2010-2015年一氯丙酮市场行业生产总量及增速预测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1．一氯丙酮市场行业供需平衡现状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2．国内外经济形势对一氯丙酮市场行业供需平衡的影响</w:t>
      </w:r>
      <w:r>
        <w:rPr>
          <w:rFonts w:hint="eastAsia"/>
        </w:rPr>
        <w:br/>
      </w:r>
      <w:r>
        <w:rPr>
          <w:rFonts w:hint="eastAsia"/>
        </w:rPr>
        <w:t>　　3．一氯丙酮市场行业供需平衡趋势预测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一氯丙酮市场行业竞争分析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四、一氯丙酮市场行业竞争关键因素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一氯丙酮市场行业产品价格分析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五、国内外经济形势对一氯丙酮市场行业产品价格的影响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一氯丙酮市场行业用户分析</w:t>
      </w:r>
      <w:r>
        <w:rPr>
          <w:rFonts w:hint="eastAsia"/>
        </w:rPr>
        <w:br/>
      </w:r>
      <w:r>
        <w:rPr>
          <w:rFonts w:hint="eastAsia"/>
        </w:rPr>
        <w:t>　　一、一氯丙酮市场行业用户认知程度</w:t>
      </w:r>
      <w:r>
        <w:rPr>
          <w:rFonts w:hint="eastAsia"/>
        </w:rPr>
        <w:br/>
      </w:r>
      <w:r>
        <w:rPr>
          <w:rFonts w:hint="eastAsia"/>
        </w:rPr>
        <w:t>　　二、一氯丙酮市场行业用户关注因素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一氯丙酮市场行业替代品分析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二、替代品对一氯丙酮市场行业的影响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四、国内外经济形势对一氯丙酮市场行业替代品的影响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一氯丙酮市场行业互补品分析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二、互补品对一氯丙酮市场行业的影响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四、国内外经济形势对一氯丙酮市场行业互补品的影响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一氯丙酮市场行业主导驱动因素分析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一氯丙酮市场下游行业分析</w:t>
      </w:r>
      <w:r>
        <w:rPr>
          <w:rFonts w:hint="eastAsia"/>
        </w:rPr>
        <w:br/>
      </w:r>
      <w:r>
        <w:rPr>
          <w:rFonts w:hint="eastAsia"/>
        </w:rPr>
        <w:t>　　一、一氯丙酮市场下游行业增长情况</w:t>
      </w:r>
      <w:r>
        <w:rPr>
          <w:rFonts w:hint="eastAsia"/>
        </w:rPr>
        <w:br/>
      </w:r>
      <w:r>
        <w:rPr>
          <w:rFonts w:hint="eastAsia"/>
        </w:rPr>
        <w:t>　　二、一氯丙酮市场下游行业区域分布情况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三、一氯丙酮市场下游行业发展预测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四、国内外经济形势对一氯丙酮市场下游行业的影响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一氯丙酮市场行业渠道分析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一、2009-2010年一氯丙酮市场行业销售毛利率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二、2009-2010年一氯丙酮市场行业销售利润率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三、2009-2010年一氯丙酮市场行业总资产利润率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四、2009-2010年一氯丙酮市场行业净资产利润率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五、2009-2010年一氯丙酮市场行业产值利税率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六、2010-2015年一氯丙酮市场行业盈利能力预测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一、2009-2010年一氯丙酮市场行业销售收入增长分析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二、2009-2010年一氯丙酮市场行业总资产增长分析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三、2009-2010年一氯丙酮市场行业固定资产增长分析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四、2009-2010年一氯丙酮市场行业净资产增长分析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五、2009-2010年一氯丙酮市场行业利润增长分析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六、2010-2015年一氯丙酮市场行业增长预测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一、2009-2010年一氯丙酮市场行业资产负债率分析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二、2009-2010年一氯丙酮市场行业速动比率分析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三、2009-2010年一氯丙酮市场行业流动比率分析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四、2009-2010年一氯丙酮市场行业利息保障倍数分析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五、2010-2015年一氯丙酮市场行业偿债能力预测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一、2009-2010年一氯丙酮市场行业总资产周转率分析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二、2009-2010年一氯丙酮市场行业净资产周转率分析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三、2009-2010年一氯丙酮市场行业应收账款周转率分析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四、2009-2010年一氯丙酮市场行业存货周转率分析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五、2010-2015年一氯丙酮市场行业营运能力预测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一氯丙酮市场行业重点企业分析（10家企业）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四、国内外经济形势对一氯丙酮市场行业子行业的影响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一、各区域一氯丙酮市场行业发展现状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二、各区域一氯丙酮市场行业发展特征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三、各区域一氯丙酮市场行业发展趋势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四、重点省市一氯丙酮市场行业发展状况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一氯丙酮市场行业进出口现状与趋势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2．一氯丙酮市场行业海外市场分布情况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4．国内外经济形势对一氯丙酮市场行业出口的影响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2．一氯丙酮市场行业进口产品主要品牌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3．国内外经济形势对一氯丙酮市场行业进口的影响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一氯丙酮市场行业风险分析</w:t>
      </w:r>
      <w:r>
        <w:rPr>
          <w:rFonts w:hint="eastAsia"/>
        </w:rPr>
        <w:br/>
      </w:r>
      <w:r>
        <w:rPr>
          <w:rFonts w:hint="eastAsia"/>
        </w:rPr>
        <w:t>　　一、一氯丙酮市场行业环境风险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二、一氯丙酮市场行业产业链上下游风险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三、一氯丙酮市场行业政策风险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四、一氯丙酮市场行业市场风险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五、一氯丙酮市场行业其他风险分析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中~智~林~：业内专家建议</w:t>
      </w:r>
      <w:r>
        <w:rPr>
          <w:rFonts w:hint="eastAsia"/>
        </w:rPr>
        <w:br/>
      </w:r>
      <w:r>
        <w:rPr>
          <w:rFonts w:hint="eastAsia"/>
        </w:rPr>
        <w:t>　　一、一氯丙酮市场行业发展前景预测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二、一氯丙酮市场企业营销策略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三、一氯丙酮市场企业投资策略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四、一氯丙酮市场企业应对当前经济形势策略建议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2010-2015年中国一氯丙酮市场行业市场规模及增速预测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2009年中国一氯丙酮市场行业渠道结构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2010-2015年中国一氯丙酮市场行业需求总量预测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2010-2015年中国一氯丙酮市场行业供给量预测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2009年中国一氯丙酮市场行业企业区域分布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2009年中国一氯丙酮市场行业销售渠道分布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2009年中国一氯丙酮市场行业主要代理商分布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2010-2015年中国一氯丙酮市场行业产品价格趋势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2009-2010年中国一氯丙酮市场行业投资需求关系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37fa34d54495" w:history="1">
        <w:r>
          <w:rPr>
            <w:rStyle w:val="Hyperlink"/>
          </w:rPr>
          <w:t>2010年一氯丙酮市场竞争格局战略研究及发展前景预测报告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a37fa34d54495" w:history="1">
        <w:r>
          <w:rPr>
            <w:rStyle w:val="Hyperlink"/>
          </w:rPr>
          <w:t>https://www.20087.com/2010-06/R_2010nianyilvbingtongshichangjingzhen.html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热点：一氯丙酮用途、一氯丙酮多少钱一吨、一氯丙酮生产工艺、一氯丙酮合成工艺、一氯丙酮价格最新行情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0b45342974c0d" w:history="1">
      <w:r>
        <w:rPr>
          <w:rStyle w:val="Hyperlink"/>
        </w:rPr>
        <w:t>2010年一氯丙酮市场竞争格局战略研究及发展前景预测报告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lvbingtongshichangjingzhen.html" TargetMode="External" Id="R1b9a37fa34d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lvbingtongshichangjingzhen.html" TargetMode="External" Id="Re850b4534297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2010-06-27T06:12:00Z</dcterms:created>
  <dcterms:modified xsi:type="dcterms:W3CDTF">2010-06-27T07:12:00Z</dcterms:modified>
  <dc:subject>2010年一氯丙酮市场竞争格局战略研究及发展前景预测报告</dc:subject>
  <dc:title>2010年一氯丙酮市场竞争格局战略研究及发展前景预测报告</dc:title>
  <cp:keywords>2010年一氯丙酮市场竞争格局战略研究及发展前景预测报告</cp:keywords>
  <dc:description>2010年一氯丙酮市场竞争格局战略研究及发展前景预测报告</dc:description>
</cp:coreProperties>
</file>