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f48b4fd87493f" w:history="1">
              <w:r>
                <w:rPr>
                  <w:rStyle w:val="Hyperlink"/>
                </w:rPr>
                <w:t>2010年中国城市商业银行全景调研报告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f48b4fd87493f" w:history="1">
              <w:r>
                <w:rPr>
                  <w:rStyle w:val="Hyperlink"/>
                </w:rPr>
                <w:t>2010年中国城市商业银行全景调研报告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f48b4fd87493f" w:history="1">
                <w:r>
                  <w:rPr>
                    <w:rStyle w:val="Hyperlink"/>
                  </w:rPr>
                  <w:t>https://www.20087.com/2010-06/R_2010chengshisyinxingquanjingdiaoyan.html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2009-2010年银行业运营概述</w:t>
      </w:r>
      <w:r>
        <w:rPr>
          <w:rFonts w:hint="eastAsia"/>
        </w:rPr>
        <w:br/>
      </w:r>
      <w:r>
        <w:rPr>
          <w:rFonts w:hint="eastAsia"/>
        </w:rPr>
        <w:t>　　第一节 银行发展背景分析</w:t>
      </w:r>
      <w:r>
        <w:rPr>
          <w:rFonts w:hint="eastAsia"/>
        </w:rPr>
        <w:br/>
      </w:r>
      <w:r>
        <w:rPr>
          <w:rFonts w:hint="eastAsia"/>
        </w:rPr>
        <w:t>　　　　一 2003-2009年GDP增长</w:t>
      </w:r>
      <w:r>
        <w:rPr>
          <w:rFonts w:hint="eastAsia"/>
        </w:rPr>
        <w:br/>
      </w:r>
      <w:r>
        <w:rPr>
          <w:rFonts w:hint="eastAsia"/>
        </w:rPr>
        <w:t>　　　　二 2003-2009年居民收入</w:t>
      </w:r>
      <w:r>
        <w:rPr>
          <w:rFonts w:hint="eastAsia"/>
        </w:rPr>
        <w:br/>
      </w:r>
      <w:r>
        <w:rPr>
          <w:rFonts w:hint="eastAsia"/>
        </w:rPr>
        <w:t>　　　　三 2003-2008年居民存款</w:t>
      </w:r>
      <w:r>
        <w:rPr>
          <w:rFonts w:hint="eastAsia"/>
        </w:rPr>
        <w:br/>
      </w:r>
      <w:r>
        <w:rPr>
          <w:rFonts w:hint="eastAsia"/>
        </w:rPr>
        <w:t>　　第二节 2009-2010年行业运行</w:t>
      </w:r>
      <w:r>
        <w:rPr>
          <w:rFonts w:hint="eastAsia"/>
        </w:rPr>
        <w:br/>
      </w:r>
      <w:r>
        <w:rPr>
          <w:rFonts w:hint="eastAsia"/>
        </w:rPr>
        <w:t>　　　　一 2003-2009年总资产分析</w:t>
      </w:r>
      <w:r>
        <w:rPr>
          <w:rFonts w:hint="eastAsia"/>
        </w:rPr>
        <w:br/>
      </w:r>
      <w:r>
        <w:rPr>
          <w:rFonts w:hint="eastAsia"/>
        </w:rPr>
        <w:t>　　　　二 2003-2009年总负债分析</w:t>
      </w:r>
      <w:r>
        <w:rPr>
          <w:rFonts w:hint="eastAsia"/>
        </w:rPr>
        <w:br/>
      </w:r>
      <w:r>
        <w:rPr>
          <w:rFonts w:hint="eastAsia"/>
        </w:rPr>
        <w:t>　　　　三 2003-2009年总利润分析</w:t>
      </w:r>
      <w:r>
        <w:rPr>
          <w:rFonts w:hint="eastAsia"/>
        </w:rPr>
        <w:br/>
      </w:r>
      <w:r>
        <w:rPr>
          <w:rFonts w:hint="eastAsia"/>
        </w:rPr>
        <w:t>　　　　四 2003-2009年不良贷款分析</w:t>
      </w:r>
      <w:r>
        <w:rPr>
          <w:rFonts w:hint="eastAsia"/>
        </w:rPr>
        <w:br/>
      </w:r>
      <w:r>
        <w:rPr>
          <w:rFonts w:hint="eastAsia"/>
        </w:rPr>
        <w:t>　　　　五 2003-2009年从业人员分析</w:t>
      </w:r>
      <w:r>
        <w:rPr>
          <w:rFonts w:hint="eastAsia"/>
        </w:rPr>
        <w:br/>
      </w:r>
      <w:r>
        <w:rPr>
          <w:rFonts w:hint="eastAsia"/>
        </w:rPr>
        <w:t>　　第三节 2009年银行业市场格局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第四节 2008-2009年发展特征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2009-2010年银行业监管及政策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城市商业银行历程</w:t>
      </w:r>
      <w:r>
        <w:rPr>
          <w:rFonts w:hint="eastAsia"/>
        </w:rPr>
        <w:br/>
      </w:r>
      <w:r>
        <w:rPr>
          <w:rFonts w:hint="eastAsia"/>
        </w:rPr>
        <w:t>　　　　一 城市信用社时期（1979-1995）</w:t>
      </w:r>
      <w:r>
        <w:rPr>
          <w:rFonts w:hint="eastAsia"/>
        </w:rPr>
        <w:br/>
      </w:r>
      <w:r>
        <w:rPr>
          <w:rFonts w:hint="eastAsia"/>
        </w:rPr>
        <w:t>　　　　二 城市商业银行时代</w:t>
      </w:r>
      <w:r>
        <w:rPr>
          <w:rFonts w:hint="eastAsia"/>
        </w:rPr>
        <w:br/>
      </w:r>
      <w:r>
        <w:rPr>
          <w:rFonts w:hint="eastAsia"/>
        </w:rPr>
        <w:t>　　　　　　1、化解风险（1995-2002）</w:t>
      </w:r>
      <w:r>
        <w:rPr>
          <w:rFonts w:hint="eastAsia"/>
        </w:rPr>
        <w:br/>
      </w:r>
      <w:r>
        <w:rPr>
          <w:rFonts w:hint="eastAsia"/>
        </w:rPr>
        <w:t>　　　　　　2、全面洗牌、加速发展（2003- ）</w:t>
      </w:r>
      <w:r>
        <w:rPr>
          <w:rFonts w:hint="eastAsia"/>
        </w:rPr>
        <w:br/>
      </w:r>
      <w:r>
        <w:rPr>
          <w:rFonts w:hint="eastAsia"/>
        </w:rPr>
        <w:t>　　第二节 2009年行业发展分析</w:t>
      </w:r>
      <w:r>
        <w:rPr>
          <w:rFonts w:hint="eastAsia"/>
        </w:rPr>
        <w:br/>
      </w:r>
      <w:r>
        <w:rPr>
          <w:rFonts w:hint="eastAsia"/>
        </w:rPr>
        <w:t>　　　　一 2009年总体发展态势</w:t>
      </w:r>
      <w:r>
        <w:rPr>
          <w:rFonts w:hint="eastAsia"/>
        </w:rPr>
        <w:br/>
      </w:r>
      <w:r>
        <w:rPr>
          <w:rFonts w:hint="eastAsia"/>
        </w:rPr>
        <w:t>　　　　二 2009年行业经营特征分析</w:t>
      </w:r>
      <w:r>
        <w:rPr>
          <w:rFonts w:hint="eastAsia"/>
        </w:rPr>
        <w:br/>
      </w:r>
      <w:r>
        <w:rPr>
          <w:rFonts w:hint="eastAsia"/>
        </w:rPr>
        <w:t>　　　　三 2009年城商行重组及融资</w:t>
      </w:r>
      <w:r>
        <w:rPr>
          <w:rFonts w:hint="eastAsia"/>
        </w:rPr>
        <w:br/>
      </w:r>
      <w:r>
        <w:rPr>
          <w:rFonts w:hint="eastAsia"/>
        </w:rPr>
        <w:t>　　　　四 2010年行业发展预测</w:t>
      </w:r>
      <w:r>
        <w:rPr>
          <w:rFonts w:hint="eastAsia"/>
        </w:rPr>
        <w:br/>
      </w:r>
      <w:r>
        <w:rPr>
          <w:rFonts w:hint="eastAsia"/>
        </w:rPr>
        <w:t>　　第三节 2009年行业运营</w:t>
      </w:r>
      <w:r>
        <w:rPr>
          <w:rFonts w:hint="eastAsia"/>
        </w:rPr>
        <w:br/>
      </w:r>
      <w:r>
        <w:rPr>
          <w:rFonts w:hint="eastAsia"/>
        </w:rPr>
        <w:t>　　　　一 2003-2009年资产总额及地位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2003-2009年存款总额及地位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2003-2009年利润总额及地位</w:t>
      </w:r>
      <w:r>
        <w:rPr>
          <w:rFonts w:hint="eastAsia"/>
        </w:rPr>
        <w:br/>
      </w:r>
      <w:r>
        <w:rPr>
          <w:rFonts w:hint="eastAsia"/>
        </w:rPr>
        <w:t>　　第四节 行业发展特征及动向</w:t>
      </w:r>
      <w:r>
        <w:rPr>
          <w:rFonts w:hint="eastAsia"/>
        </w:rPr>
        <w:br/>
      </w:r>
      <w:r>
        <w:rPr>
          <w:rFonts w:hint="eastAsia"/>
        </w:rPr>
        <w:t>　　　　一 跨区域发展掀起高潮</w:t>
      </w:r>
      <w:r>
        <w:rPr>
          <w:rFonts w:hint="eastAsia"/>
        </w:rPr>
        <w:br/>
      </w:r>
      <w:r>
        <w:rPr>
          <w:rFonts w:hint="eastAsia"/>
        </w:rPr>
        <w:t>　　　　二 目标转向国内</w:t>
      </w:r>
      <w:r>
        <w:rPr>
          <w:rFonts w:hint="eastAsia"/>
        </w:rPr>
        <w:br/>
      </w:r>
      <w:r>
        <w:rPr>
          <w:rFonts w:hint="eastAsia"/>
        </w:rPr>
        <w:t>　　　　三 努力培育中小企业服务特色</w:t>
      </w:r>
      <w:r>
        <w:rPr>
          <w:rFonts w:hint="eastAsia"/>
        </w:rPr>
        <w:br/>
      </w:r>
      <w:r>
        <w:rPr>
          <w:rFonts w:hint="eastAsia"/>
        </w:rPr>
        <w:t>　　　　四 差异化竞争“社区零售银行”</w:t>
      </w:r>
      <w:r>
        <w:rPr>
          <w:rFonts w:hint="eastAsia"/>
        </w:rPr>
        <w:br/>
      </w:r>
      <w:r>
        <w:rPr>
          <w:rFonts w:hint="eastAsia"/>
        </w:rPr>
        <w:t>　　　　五 发展转型，以理财为突破口</w:t>
      </w:r>
      <w:r>
        <w:rPr>
          <w:rFonts w:hint="eastAsia"/>
        </w:rPr>
        <w:br/>
      </w:r>
      <w:r>
        <w:rPr>
          <w:rFonts w:hint="eastAsia"/>
        </w:rPr>
        <w:t>　　　　六 挺进县域，抢抓农村改革新机遇</w:t>
      </w:r>
      <w:r>
        <w:rPr>
          <w:rFonts w:hint="eastAsia"/>
        </w:rPr>
        <w:br/>
      </w:r>
      <w:r>
        <w:rPr>
          <w:rFonts w:hint="eastAsia"/>
        </w:rPr>
        <w:t>　　第五节 2008-2009年城商行竞争</w:t>
      </w:r>
      <w:r>
        <w:rPr>
          <w:rFonts w:hint="eastAsia"/>
        </w:rPr>
        <w:br/>
      </w:r>
      <w:r>
        <w:rPr>
          <w:rFonts w:hint="eastAsia"/>
        </w:rPr>
        <w:t>　　　　一 2008年城商行更名</w:t>
      </w:r>
      <w:r>
        <w:rPr>
          <w:rFonts w:hint="eastAsia"/>
        </w:rPr>
        <w:br/>
      </w:r>
      <w:r>
        <w:rPr>
          <w:rFonts w:hint="eastAsia"/>
        </w:rPr>
        <w:t>　　　　二 2008年城商行引资</w:t>
      </w:r>
      <w:r>
        <w:rPr>
          <w:rFonts w:hint="eastAsia"/>
        </w:rPr>
        <w:br/>
      </w:r>
      <w:r>
        <w:rPr>
          <w:rFonts w:hint="eastAsia"/>
        </w:rPr>
        <w:t>　　　　三 2008年城商行上市</w:t>
      </w:r>
      <w:r>
        <w:rPr>
          <w:rFonts w:hint="eastAsia"/>
        </w:rPr>
        <w:br/>
      </w:r>
      <w:r>
        <w:rPr>
          <w:rFonts w:hint="eastAsia"/>
        </w:rPr>
        <w:t>　　　　四 2008年城商行跨区经营</w:t>
      </w:r>
      <w:r>
        <w:rPr>
          <w:rFonts w:hint="eastAsia"/>
        </w:rPr>
        <w:br/>
      </w:r>
      <w:r>
        <w:rPr>
          <w:rFonts w:hint="eastAsia"/>
        </w:rPr>
        <w:t>　　　　五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　　六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　　七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八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九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十一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十二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十三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　　十四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　　十五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第六节 城市商业银行跨区经营</w:t>
      </w:r>
      <w:r>
        <w:rPr>
          <w:rFonts w:hint="eastAsia"/>
        </w:rPr>
        <w:br/>
      </w:r>
      <w:r>
        <w:rPr>
          <w:rFonts w:hint="eastAsia"/>
        </w:rPr>
        <w:t>　　　　一 国外银行跨区经营研究</w:t>
      </w:r>
      <w:r>
        <w:rPr>
          <w:rFonts w:hint="eastAsia"/>
        </w:rPr>
        <w:br/>
      </w:r>
      <w:r>
        <w:rPr>
          <w:rFonts w:hint="eastAsia"/>
        </w:rPr>
        <w:t>　　　　二 国内银行跨区经营研究</w:t>
      </w:r>
      <w:r>
        <w:rPr>
          <w:rFonts w:hint="eastAsia"/>
        </w:rPr>
        <w:br/>
      </w:r>
      <w:r>
        <w:rPr>
          <w:rFonts w:hint="eastAsia"/>
        </w:rPr>
        <w:t>　　　　三 国内城商行跨域经营特点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2008-2009年城市商业银行资本运作</w:t>
      </w:r>
      <w:r>
        <w:rPr>
          <w:rFonts w:hint="eastAsia"/>
        </w:rPr>
        <w:br/>
      </w:r>
      <w:r>
        <w:rPr>
          <w:rFonts w:hint="eastAsia"/>
        </w:rPr>
        <w:t>　　第一节 2008-2009年资本动态</w:t>
      </w:r>
      <w:r>
        <w:rPr>
          <w:rFonts w:hint="eastAsia"/>
        </w:rPr>
        <w:br/>
      </w:r>
      <w:r>
        <w:rPr>
          <w:rFonts w:hint="eastAsia"/>
        </w:rPr>
        <w:t>　　　　一 恒生银行-烟台商业银行</w:t>
      </w:r>
      <w:r>
        <w:rPr>
          <w:rFonts w:hint="eastAsia"/>
        </w:rPr>
        <w:br/>
      </w:r>
      <w:r>
        <w:rPr>
          <w:rFonts w:hint="eastAsia"/>
        </w:rPr>
        <w:t>　　　　二 富邦金-厦门商业银行</w:t>
      </w:r>
      <w:r>
        <w:rPr>
          <w:rFonts w:hint="eastAsia"/>
        </w:rPr>
        <w:br/>
      </w:r>
      <w:r>
        <w:rPr>
          <w:rFonts w:hint="eastAsia"/>
        </w:rPr>
        <w:t>　　　　三 招行-台州商业银行</w:t>
      </w:r>
      <w:r>
        <w:rPr>
          <w:rFonts w:hint="eastAsia"/>
        </w:rPr>
        <w:br/>
      </w:r>
      <w:r>
        <w:rPr>
          <w:rFonts w:hint="eastAsia"/>
        </w:rPr>
        <w:t>　　　　四 IFC-德阳市商业银行</w:t>
      </w:r>
      <w:r>
        <w:rPr>
          <w:rFonts w:hint="eastAsia"/>
        </w:rPr>
        <w:br/>
      </w:r>
      <w:r>
        <w:rPr>
          <w:rFonts w:hint="eastAsia"/>
        </w:rPr>
        <w:t>　　　　五 北京银行-廊坊商业银行</w:t>
      </w:r>
      <w:r>
        <w:rPr>
          <w:rFonts w:hint="eastAsia"/>
        </w:rPr>
        <w:br/>
      </w:r>
      <w:r>
        <w:rPr>
          <w:rFonts w:hint="eastAsia"/>
        </w:rPr>
        <w:t>　　　　六 中国人寿-宁夏银行</w:t>
      </w:r>
      <w:r>
        <w:rPr>
          <w:rFonts w:hint="eastAsia"/>
        </w:rPr>
        <w:br/>
      </w:r>
      <w:r>
        <w:rPr>
          <w:rFonts w:hint="eastAsia"/>
        </w:rPr>
        <w:t>　　第二节 城市商业银行潜在IPO</w:t>
      </w:r>
      <w:r>
        <w:rPr>
          <w:rFonts w:hint="eastAsia"/>
        </w:rPr>
        <w:br/>
      </w:r>
      <w:r>
        <w:rPr>
          <w:rFonts w:hint="eastAsia"/>
        </w:rPr>
        <w:t>　　　　一 绍兴商业银行</w:t>
      </w:r>
      <w:r>
        <w:rPr>
          <w:rFonts w:hint="eastAsia"/>
        </w:rPr>
        <w:br/>
      </w:r>
      <w:r>
        <w:rPr>
          <w:rFonts w:hint="eastAsia"/>
        </w:rPr>
        <w:t>　　　　二 杭州商业银行</w:t>
      </w:r>
      <w:r>
        <w:rPr>
          <w:rFonts w:hint="eastAsia"/>
        </w:rPr>
        <w:br/>
      </w:r>
      <w:r>
        <w:rPr>
          <w:rFonts w:hint="eastAsia"/>
        </w:rPr>
        <w:t>　　　　三 上海银行</w:t>
      </w:r>
      <w:r>
        <w:rPr>
          <w:rFonts w:hint="eastAsia"/>
        </w:rPr>
        <w:br/>
      </w:r>
      <w:r>
        <w:rPr>
          <w:rFonts w:hint="eastAsia"/>
        </w:rPr>
        <w:t>　　　　四 重庆银行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2008-2009年上市企业竞争力</w:t>
      </w:r>
      <w:r>
        <w:rPr>
          <w:rFonts w:hint="eastAsia"/>
        </w:rPr>
        <w:br/>
      </w:r>
      <w:r>
        <w:rPr>
          <w:rFonts w:hint="eastAsia"/>
        </w:rPr>
        <w:t>　　第一节 2009年北京银行运营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t>　　第二节 2009年南京银行运营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t>　　第三节 2009年宁波银行运营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2008-2009年非上市城商行竞争力</w:t>
      </w:r>
      <w:r>
        <w:rPr>
          <w:rFonts w:hint="eastAsia"/>
        </w:rPr>
        <w:br/>
      </w:r>
      <w:r>
        <w:rPr>
          <w:rFonts w:hint="eastAsia"/>
        </w:rPr>
        <w:t>　　第一节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第六节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第七节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第八节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第九节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第十一节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第十二节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第十三节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第十四节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第十五节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第十六节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第十七节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第十八节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第十九节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第二十节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第二一节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第二二节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第二三节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第二四节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第二五节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第二六节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第二七节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第二八节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第二九节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第三十节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第三一节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第三二节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第三三节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第三四节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第三五节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第三六节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第三七节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第三八节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第三九节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第四十节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第四一节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第四二节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第四三节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第四四节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第四五节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第四六节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第四七节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第四八节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第四九节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第五十节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第五一节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第五二节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第五三节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2010-2012年城商行发展前景及建议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我国城市商业银行发展问题</w:t>
      </w:r>
      <w:r>
        <w:rPr>
          <w:rFonts w:hint="eastAsia"/>
        </w:rPr>
        <w:br/>
      </w:r>
      <w:r>
        <w:rPr>
          <w:rFonts w:hint="eastAsia"/>
        </w:rPr>
        <w:t>　　第四节 中:智:林:城市商业银行发展策略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2003-2009年中国银行业金融机构总资产一览表 亿元</w:t>
      </w:r>
      <w:r>
        <w:rPr>
          <w:rFonts w:hint="eastAsia"/>
        </w:rPr>
        <w:br/>
      </w:r>
      <w:r>
        <w:rPr>
          <w:rFonts w:hint="eastAsia"/>
        </w:rPr>
        <w:t>　　图表 11 2003-2009年中国银行业金融机构总负债一览表 亿元</w:t>
      </w:r>
      <w:r>
        <w:rPr>
          <w:rFonts w:hint="eastAsia"/>
        </w:rPr>
        <w:br/>
      </w:r>
      <w:r>
        <w:rPr>
          <w:rFonts w:hint="eastAsia"/>
        </w:rPr>
        <w:t>　　图表 12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13 主要商业银行不良贷款情况表（2003-2008年）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14 商业银行不良贷款情况表（2008年）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15 银行业金融机构法人机构和从业人员情况表（截至2008年底） 单位：人，家</w:t>
      </w:r>
      <w:r>
        <w:rPr>
          <w:rFonts w:hint="eastAsia"/>
        </w:rPr>
        <w:br/>
      </w:r>
      <w:r>
        <w:rPr>
          <w:rFonts w:hint="eastAsia"/>
        </w:rPr>
        <w:t>　　图表 17 银行业金融机构存贷款情况表（2003－2008年） 单位：亿元</w:t>
      </w:r>
      <w:r>
        <w:rPr>
          <w:rFonts w:hint="eastAsia"/>
        </w:rPr>
        <w:br/>
      </w:r>
      <w:r>
        <w:rPr>
          <w:rFonts w:hint="eastAsia"/>
        </w:rPr>
        <w:t>　　图表 18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19 2008年城市商业银行改名</w:t>
      </w:r>
      <w:r>
        <w:rPr>
          <w:rFonts w:hint="eastAsia"/>
        </w:rPr>
        <w:br/>
      </w:r>
      <w:r>
        <w:rPr>
          <w:rFonts w:hint="eastAsia"/>
        </w:rPr>
        <w:t>　　图表 20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图表 21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图表 22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23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24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25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26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27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28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图表 29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图表 30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图表 31 城市商业银行监管行政许可事项一览表</w:t>
      </w:r>
      <w:r>
        <w:rPr>
          <w:rFonts w:hint="eastAsia"/>
        </w:rPr>
        <w:br/>
      </w:r>
      <w:r>
        <w:rPr>
          <w:rFonts w:hint="eastAsia"/>
        </w:rPr>
        <w:t>　　图表 32 2008年中国部分城市商业银行一览表</w:t>
      </w:r>
      <w:r>
        <w:rPr>
          <w:rFonts w:hint="eastAsia"/>
        </w:rPr>
        <w:br/>
      </w:r>
      <w:r>
        <w:rPr>
          <w:rFonts w:hint="eastAsia"/>
        </w:rPr>
        <w:t>　　图表 33 2006-2009年北京银行财务运行一览表</w:t>
      </w:r>
      <w:r>
        <w:rPr>
          <w:rFonts w:hint="eastAsia"/>
        </w:rPr>
        <w:br/>
      </w:r>
      <w:r>
        <w:rPr>
          <w:rFonts w:hint="eastAsia"/>
        </w:rPr>
        <w:t>　　图表 34 2008年北京银行业务结构一览表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f48b4fd87493f" w:history="1">
        <w:r>
          <w:rPr>
            <w:rStyle w:val="Hyperlink"/>
          </w:rPr>
          <w:t>2010年中国城市商业银行全景调研报告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f48b4fd87493f" w:history="1">
        <w:r>
          <w:rPr>
            <w:rStyle w:val="Hyperlink"/>
          </w:rPr>
          <w:t>https://www.20087.com/2010-06/R_2010chengshisyinxingquanjingdiaoyan.html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fe87a1c7a4e7e" w:history="1">
      <w:r>
        <w:rPr>
          <w:rStyle w:val="Hyperlink"/>
        </w:rPr>
        <w:t>2010年中国城市商业银行全景调研报告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chengshisyinxingquanjingdiaoyan.html" TargetMode="External" Id="R8d3f48b4fd87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chengshisyinxingquanjingdiaoyan.html" TargetMode="External" Id="Rb75fe87a1c7a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2010-06-04T01:04:00Z</dcterms:created>
  <dcterms:modified xsi:type="dcterms:W3CDTF">2010-06-04T02:04:00Z</dcterms:modified>
  <dc:subject>2010年中国城市商业银行全景调研报告</dc:subject>
  <dc:title>2010年中国城市商业银行全景调研报告</dc:title>
  <cp:keywords>2010年中国城市商业银行全景调研报告</cp:keywords>
  <dc:description>2010年中国城市商业银行全景调研报告</dc:description>
</cp:coreProperties>
</file>