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b2d6e29d546f6" w:history="1">
              <w:r>
                <w:rPr>
                  <w:rStyle w:val="Hyperlink"/>
                </w:rPr>
                <w:t>2010年中国外科麻醉药市场调查报告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b2d6e29d546f6" w:history="1">
              <w:r>
                <w:rPr>
                  <w:rStyle w:val="Hyperlink"/>
                </w:rPr>
                <w:t>2010年中国外科麻醉药市场调查报告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0AA7522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b2d6e29d546f6" w:history="1">
                <w:r>
                  <w:rPr>
                    <w:rStyle w:val="Hyperlink"/>
                  </w:rPr>
                  <w:t>https://www.20087.com/2010-06/R_2010waikemazuiyaoshichangdiaocha.html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麻醉药是一种用于手术期间控制患者意识和疼痛的药物，在临床医学中有着至关重要的作用。近年来，随着药理学研究的深入，外科麻醉药的种类不断丰富，不仅能够提供更加个性化的麻醉方案，还能通过优化药物配方，减少副作用的发生。现代外科麻醉药通常采用多模式麻醉策略，结合镇痛药、肌松药等，提高了麻醉效果。此外，随着给药技术的进步，外科麻醉药的给药方式更加多样，如静脉输注、吸入等，提高了使用的灵活性。同时，随着患者安全意识的提升，外科麻醉药在监测与管理方面也进行了加强，确保了麻醉过程的安全性。</w:t>
      </w:r>
      <w:r>
        <w:rPr>
          <w:rFonts w:hint="eastAsia"/>
        </w:rPr>
        <w:br/>
      </w:r>
      <w:r>
        <w:rPr>
          <w:rFonts w:hint="eastAsia"/>
        </w:rPr>
        <w:t>　　未来，外科麻醉药的发展将更加注重精准化与安全性。市场调研网认为，通过引入基因组学技术，外科麻醉药将能够实现基于个体基因特征的精准麻醉，提高药物疗效。同时，随着纳米技术的应用，外科麻醉药将能够通过纳米载体实现靶向给药，减少对非靶组织的影响。此外，随着人工智能技术的发展，外科麻醉药的给药系统将能够实现智能化调控，根据患者生理参数自动调整药物剂量。随着技术的不断进步，外科麻醉药将在提高手术成功率和患者康复质量方面发挥更加重要的作用。</w:t>
      </w:r>
      <w:r>
        <w:rPr>
          <w:rFonts w:hint="eastAsia"/>
        </w:rPr>
        <w:br/>
      </w:r>
      <w:r>
        <w:rPr>
          <w:rFonts w:hint="eastAsia"/>
        </w:rPr>
        <w:br/>
      </w:r>
      <w:r>
        <w:rPr>
          <w:rFonts w:hint="eastAsia"/>
        </w:rPr>
        <w:t>第一部分 外科麻醉药行业的相关概述</w:t>
      </w:r>
      <w:r>
        <w:rPr>
          <w:rFonts w:hint="eastAsia"/>
        </w:rPr>
        <w:br/>
      </w:r>
      <w:r>
        <w:rPr>
          <w:rFonts w:hint="eastAsia"/>
        </w:rPr>
        <w:t>第一章 外科麻醉药综述</w:t>
      </w:r>
      <w:r>
        <w:rPr>
          <w:rFonts w:hint="eastAsia"/>
        </w:rPr>
        <w:br/>
      </w:r>
      <w:r>
        <w:rPr>
          <w:rFonts w:hint="eastAsia"/>
        </w:rPr>
        <w:t>　　第一节 外科麻醉药行业概述</w:t>
      </w:r>
      <w:r>
        <w:rPr>
          <w:rFonts w:hint="eastAsia"/>
        </w:rPr>
        <w:br/>
      </w:r>
      <w:r>
        <w:rPr>
          <w:rFonts w:hint="eastAsia"/>
        </w:rPr>
        <w:t>　　第二节 当今全球外科麻醉药的发展特点</w:t>
      </w:r>
      <w:r>
        <w:rPr>
          <w:rFonts w:hint="eastAsia"/>
        </w:rPr>
        <w:br/>
      </w:r>
      <w:r>
        <w:rPr>
          <w:rFonts w:hint="eastAsia"/>
        </w:rPr>
        <w:br/>
      </w:r>
      <w:r>
        <w:rPr>
          <w:rFonts w:hint="eastAsia"/>
        </w:rPr>
        <w:t>第二部分 2011年外科麻醉药行业运行状况</w:t>
      </w:r>
      <w:r>
        <w:rPr>
          <w:rFonts w:hint="eastAsia"/>
        </w:rPr>
        <w:br/>
      </w:r>
      <w:r>
        <w:rPr>
          <w:rFonts w:hint="eastAsia"/>
        </w:rPr>
        <w:t>第二章 2011年国内外科麻醉药行业运行状况</w:t>
      </w:r>
      <w:r>
        <w:rPr>
          <w:rFonts w:hint="eastAsia"/>
        </w:rPr>
        <w:br/>
      </w:r>
      <w:r>
        <w:rPr>
          <w:rFonts w:hint="eastAsia"/>
        </w:rPr>
        <w:t>　　第一节 外科麻醉药行业总体规模分析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外科麻醉药行业重点企业简析</w:t>
      </w:r>
      <w:r>
        <w:rPr>
          <w:rFonts w:hint="eastAsia"/>
        </w:rPr>
        <w:br/>
      </w:r>
      <w:r>
        <w:rPr>
          <w:rFonts w:hint="eastAsia"/>
        </w:rPr>
        <w:t>　　第三节 行业在国民经济中的地位</w:t>
      </w:r>
      <w:r>
        <w:rPr>
          <w:rFonts w:hint="eastAsia"/>
        </w:rPr>
        <w:br/>
      </w:r>
      <w:r>
        <w:rPr>
          <w:rFonts w:hint="eastAsia"/>
        </w:rPr>
        <w:br/>
      </w:r>
      <w:r>
        <w:rPr>
          <w:rFonts w:hint="eastAsia"/>
        </w:rPr>
        <w:t>第三章 2011年国内各地区外科麻醉药行业运行状况</w:t>
      </w:r>
      <w:r>
        <w:rPr>
          <w:rFonts w:hint="eastAsia"/>
        </w:rPr>
        <w:br/>
      </w:r>
      <w:r>
        <w:rPr>
          <w:rFonts w:hint="eastAsia"/>
        </w:rPr>
        <w:t>　　第一节 2011年华南地区外科麻醉药行业运行情况</w:t>
      </w:r>
      <w:r>
        <w:rPr>
          <w:rFonts w:hint="eastAsia"/>
        </w:rPr>
        <w:br/>
      </w:r>
      <w:r>
        <w:rPr>
          <w:rFonts w:hint="eastAsia"/>
        </w:rPr>
        <w:t>　　　　一、华南地区外科麻醉药行业产销分析</w:t>
      </w:r>
      <w:r>
        <w:rPr>
          <w:rFonts w:hint="eastAsia"/>
        </w:rPr>
        <w:br/>
      </w:r>
      <w:r>
        <w:rPr>
          <w:rFonts w:hint="eastAsia"/>
        </w:rPr>
        <w:t>　　　　二、华南地区外科麻醉药行业盈利能力分析</w:t>
      </w:r>
      <w:r>
        <w:rPr>
          <w:rFonts w:hint="eastAsia"/>
        </w:rPr>
        <w:br/>
      </w:r>
      <w:r>
        <w:rPr>
          <w:rFonts w:hint="eastAsia"/>
        </w:rPr>
        <w:t>　　　　三、华南地区外科麻醉药行业偿债能力分析</w:t>
      </w:r>
      <w:r>
        <w:rPr>
          <w:rFonts w:hint="eastAsia"/>
        </w:rPr>
        <w:br/>
      </w:r>
      <w:r>
        <w:rPr>
          <w:rFonts w:hint="eastAsia"/>
        </w:rPr>
        <w:t>　　　　四、华南地区外科麻醉药行业营运能力分析</w:t>
      </w:r>
      <w:r>
        <w:rPr>
          <w:rFonts w:hint="eastAsia"/>
        </w:rPr>
        <w:br/>
      </w:r>
      <w:r>
        <w:rPr>
          <w:rFonts w:hint="eastAsia"/>
        </w:rPr>
        <w:t>　　第二节 2011年华北地区外科麻醉药行业运行情况</w:t>
      </w:r>
      <w:r>
        <w:rPr>
          <w:rFonts w:hint="eastAsia"/>
        </w:rPr>
        <w:br/>
      </w:r>
      <w:r>
        <w:rPr>
          <w:rFonts w:hint="eastAsia"/>
        </w:rPr>
        <w:t>　　　　一、华北地区外科麻醉药行业产销分析</w:t>
      </w:r>
      <w:r>
        <w:rPr>
          <w:rFonts w:hint="eastAsia"/>
        </w:rPr>
        <w:br/>
      </w:r>
      <w:r>
        <w:rPr>
          <w:rFonts w:hint="eastAsia"/>
        </w:rPr>
        <w:t>　　　　二、华北地区外科麻醉药行业盈利能力分析</w:t>
      </w:r>
      <w:r>
        <w:rPr>
          <w:rFonts w:hint="eastAsia"/>
        </w:rPr>
        <w:br/>
      </w:r>
      <w:r>
        <w:rPr>
          <w:rFonts w:hint="eastAsia"/>
        </w:rPr>
        <w:t>　　　　三、华北地区外科麻醉药行业偿债能力分析</w:t>
      </w:r>
      <w:r>
        <w:rPr>
          <w:rFonts w:hint="eastAsia"/>
        </w:rPr>
        <w:br/>
      </w:r>
      <w:r>
        <w:rPr>
          <w:rFonts w:hint="eastAsia"/>
        </w:rPr>
        <w:t>　　　　四、华北地区外科麻醉药行业营运能力分析</w:t>
      </w:r>
      <w:r>
        <w:rPr>
          <w:rFonts w:hint="eastAsia"/>
        </w:rPr>
        <w:br/>
      </w:r>
      <w:r>
        <w:rPr>
          <w:rFonts w:hint="eastAsia"/>
        </w:rPr>
        <w:t>　　第三节 2011年华中地区外科麻醉药行业运行情况</w:t>
      </w:r>
      <w:r>
        <w:rPr>
          <w:rFonts w:hint="eastAsia"/>
        </w:rPr>
        <w:br/>
      </w:r>
      <w:r>
        <w:rPr>
          <w:rFonts w:hint="eastAsia"/>
        </w:rPr>
        <w:t>　　　　一、华中地区外科麻醉药行业产销分析</w:t>
      </w:r>
      <w:r>
        <w:rPr>
          <w:rFonts w:hint="eastAsia"/>
        </w:rPr>
        <w:br/>
      </w:r>
      <w:r>
        <w:rPr>
          <w:rFonts w:hint="eastAsia"/>
        </w:rPr>
        <w:t>　　　　二、华中地区外科麻醉药行业盈利能力分析</w:t>
      </w:r>
      <w:r>
        <w:rPr>
          <w:rFonts w:hint="eastAsia"/>
        </w:rPr>
        <w:br/>
      </w:r>
      <w:r>
        <w:rPr>
          <w:rFonts w:hint="eastAsia"/>
        </w:rPr>
        <w:t>　　　　三、华中地区外科麻醉药行业偿债能力分析</w:t>
      </w:r>
      <w:r>
        <w:rPr>
          <w:rFonts w:hint="eastAsia"/>
        </w:rPr>
        <w:br/>
      </w:r>
      <w:r>
        <w:rPr>
          <w:rFonts w:hint="eastAsia"/>
        </w:rPr>
        <w:t>　　　　四、华中地区外科麻醉药行业营运能力分析</w:t>
      </w:r>
      <w:r>
        <w:rPr>
          <w:rFonts w:hint="eastAsia"/>
        </w:rPr>
        <w:br/>
      </w:r>
      <w:r>
        <w:rPr>
          <w:rFonts w:hint="eastAsia"/>
        </w:rPr>
        <w:t>　　第四节 2011年华中地区外科麻醉药行业运行情况</w:t>
      </w:r>
      <w:r>
        <w:rPr>
          <w:rFonts w:hint="eastAsia"/>
        </w:rPr>
        <w:br/>
      </w:r>
      <w:r>
        <w:rPr>
          <w:rFonts w:hint="eastAsia"/>
        </w:rPr>
        <w:t>　　　　一、华中地区外科麻醉药行业产销分析</w:t>
      </w:r>
      <w:r>
        <w:rPr>
          <w:rFonts w:hint="eastAsia"/>
        </w:rPr>
        <w:br/>
      </w:r>
      <w:r>
        <w:rPr>
          <w:rFonts w:hint="eastAsia"/>
        </w:rPr>
        <w:t>　　　　二、华中地区外科麻醉药行业盈利能力分析</w:t>
      </w:r>
      <w:r>
        <w:rPr>
          <w:rFonts w:hint="eastAsia"/>
        </w:rPr>
        <w:br/>
      </w:r>
      <w:r>
        <w:rPr>
          <w:rFonts w:hint="eastAsia"/>
        </w:rPr>
        <w:t>　　　　三、华中地区外科麻醉药行业偿债能力分析</w:t>
      </w:r>
      <w:r>
        <w:rPr>
          <w:rFonts w:hint="eastAsia"/>
        </w:rPr>
        <w:br/>
      </w:r>
      <w:r>
        <w:rPr>
          <w:rFonts w:hint="eastAsia"/>
        </w:rPr>
        <w:t>　　　　四、华中地区外科麻醉药行业营运能力分析</w:t>
      </w:r>
      <w:r>
        <w:rPr>
          <w:rFonts w:hint="eastAsia"/>
        </w:rPr>
        <w:br/>
      </w:r>
      <w:r>
        <w:rPr>
          <w:rFonts w:hint="eastAsia"/>
        </w:rPr>
        <w:t>　　第五节 2011年东北地区外科麻醉药行业运行情况</w:t>
      </w:r>
      <w:r>
        <w:rPr>
          <w:rFonts w:hint="eastAsia"/>
        </w:rPr>
        <w:br/>
      </w:r>
      <w:r>
        <w:rPr>
          <w:rFonts w:hint="eastAsia"/>
        </w:rPr>
        <w:t>　　　　一、东北地区外科麻醉药行业产销分析</w:t>
      </w:r>
      <w:r>
        <w:rPr>
          <w:rFonts w:hint="eastAsia"/>
        </w:rPr>
        <w:br/>
      </w:r>
      <w:r>
        <w:rPr>
          <w:rFonts w:hint="eastAsia"/>
        </w:rPr>
        <w:t>　　　　二、东北地区外科麻醉药行业盈利能力分析</w:t>
      </w:r>
      <w:r>
        <w:rPr>
          <w:rFonts w:hint="eastAsia"/>
        </w:rPr>
        <w:br/>
      </w:r>
      <w:r>
        <w:rPr>
          <w:rFonts w:hint="eastAsia"/>
        </w:rPr>
        <w:t>　　　　三、东北地区外科麻醉药行业偿债能力分析</w:t>
      </w:r>
      <w:r>
        <w:rPr>
          <w:rFonts w:hint="eastAsia"/>
        </w:rPr>
        <w:br/>
      </w:r>
      <w:r>
        <w:rPr>
          <w:rFonts w:hint="eastAsia"/>
        </w:rPr>
        <w:t>　　　　四、东北地区外科麻醉药行业营运能力分析</w:t>
      </w:r>
      <w:r>
        <w:rPr>
          <w:rFonts w:hint="eastAsia"/>
        </w:rPr>
        <w:br/>
      </w:r>
      <w:r>
        <w:rPr>
          <w:rFonts w:hint="eastAsia"/>
        </w:rPr>
        <w:t>　　第六节 2011年西北地区外科麻醉药行业运行情况</w:t>
      </w:r>
      <w:r>
        <w:rPr>
          <w:rFonts w:hint="eastAsia"/>
        </w:rPr>
        <w:br/>
      </w:r>
      <w:r>
        <w:rPr>
          <w:rFonts w:hint="eastAsia"/>
        </w:rPr>
        <w:t>　　　　一、西北地区外科麻醉药行业产销分析</w:t>
      </w:r>
      <w:r>
        <w:rPr>
          <w:rFonts w:hint="eastAsia"/>
        </w:rPr>
        <w:br/>
      </w:r>
      <w:r>
        <w:rPr>
          <w:rFonts w:hint="eastAsia"/>
        </w:rPr>
        <w:t>　　　　二、西北地区外科麻醉药行业盈利能力分析</w:t>
      </w:r>
      <w:r>
        <w:rPr>
          <w:rFonts w:hint="eastAsia"/>
        </w:rPr>
        <w:br/>
      </w:r>
      <w:r>
        <w:rPr>
          <w:rFonts w:hint="eastAsia"/>
        </w:rPr>
        <w:t>　　　　三、西北地区外科麻醉药行业偿债能力分析</w:t>
      </w:r>
      <w:r>
        <w:rPr>
          <w:rFonts w:hint="eastAsia"/>
        </w:rPr>
        <w:br/>
      </w:r>
      <w:r>
        <w:rPr>
          <w:rFonts w:hint="eastAsia"/>
        </w:rPr>
        <w:t>　　　　四、西北地区外科麻醉药行业营运能力分析</w:t>
      </w:r>
      <w:r>
        <w:rPr>
          <w:rFonts w:hint="eastAsia"/>
        </w:rPr>
        <w:br/>
      </w:r>
      <w:r>
        <w:rPr>
          <w:rFonts w:hint="eastAsia"/>
        </w:rPr>
        <w:t>　　第七节 2011年西南地区外科麻醉药行业运行情况</w:t>
      </w:r>
      <w:r>
        <w:rPr>
          <w:rFonts w:hint="eastAsia"/>
        </w:rPr>
        <w:br/>
      </w:r>
      <w:r>
        <w:rPr>
          <w:rFonts w:hint="eastAsia"/>
        </w:rPr>
        <w:t>　　　　一、西南地区外科麻醉药行业产销分析</w:t>
      </w:r>
      <w:r>
        <w:rPr>
          <w:rFonts w:hint="eastAsia"/>
        </w:rPr>
        <w:br/>
      </w:r>
      <w:r>
        <w:rPr>
          <w:rFonts w:hint="eastAsia"/>
        </w:rPr>
        <w:t>　　　　二、西南地区外科麻醉药行业盈利能力分析</w:t>
      </w:r>
      <w:r>
        <w:rPr>
          <w:rFonts w:hint="eastAsia"/>
        </w:rPr>
        <w:br/>
      </w:r>
      <w:r>
        <w:rPr>
          <w:rFonts w:hint="eastAsia"/>
        </w:rPr>
        <w:t>　　　　三、西南地区外科麻醉药行业偿债能力分析</w:t>
      </w:r>
      <w:r>
        <w:rPr>
          <w:rFonts w:hint="eastAsia"/>
        </w:rPr>
        <w:br/>
      </w:r>
      <w:r>
        <w:rPr>
          <w:rFonts w:hint="eastAsia"/>
        </w:rPr>
        <w:t>　　　　四、西南地区外科麻醉药行业营运能力分析</w:t>
      </w:r>
      <w:r>
        <w:rPr>
          <w:rFonts w:hint="eastAsia"/>
        </w:rPr>
        <w:br/>
      </w:r>
      <w:r>
        <w:rPr>
          <w:rFonts w:hint="eastAsia"/>
        </w:rPr>
        <w:br/>
      </w:r>
      <w:r>
        <w:rPr>
          <w:rFonts w:hint="eastAsia"/>
        </w:rPr>
        <w:t>第四章 2011年国际外科麻醉药行业运行状况</w:t>
      </w:r>
      <w:r>
        <w:rPr>
          <w:rFonts w:hint="eastAsia"/>
        </w:rPr>
        <w:br/>
      </w:r>
      <w:r>
        <w:rPr>
          <w:rFonts w:hint="eastAsia"/>
        </w:rPr>
        <w:t>　　第一节 国际外科麻醉药行业发展轨迹综述</w:t>
      </w:r>
      <w:r>
        <w:rPr>
          <w:rFonts w:hint="eastAsia"/>
        </w:rPr>
        <w:br/>
      </w:r>
      <w:r>
        <w:rPr>
          <w:rFonts w:hint="eastAsia"/>
        </w:rPr>
        <w:t>　　　　一、国际外科麻醉药行业发展历程</w:t>
      </w:r>
      <w:r>
        <w:rPr>
          <w:rFonts w:hint="eastAsia"/>
        </w:rPr>
        <w:br/>
      </w:r>
      <w:r>
        <w:rPr>
          <w:rFonts w:hint="eastAsia"/>
        </w:rPr>
        <w:t>　　　　二、国际外科麻醉药行业发展面临的问题</w:t>
      </w:r>
      <w:r>
        <w:rPr>
          <w:rFonts w:hint="eastAsia"/>
        </w:rPr>
        <w:br/>
      </w:r>
      <w:r>
        <w:rPr>
          <w:rFonts w:hint="eastAsia"/>
        </w:rPr>
        <w:t>　　　　三、国际外科麻醉药行业技术发展现状及趋势</w:t>
      </w:r>
      <w:r>
        <w:rPr>
          <w:rFonts w:hint="eastAsia"/>
        </w:rPr>
        <w:br/>
      </w:r>
      <w:r>
        <w:rPr>
          <w:rFonts w:hint="eastAsia"/>
        </w:rPr>
        <w:t>　　第二节 主要国家外科麻醉药行业发展的借鉴</w:t>
      </w:r>
      <w:r>
        <w:rPr>
          <w:rFonts w:hint="eastAsia"/>
        </w:rPr>
        <w:br/>
      </w:r>
      <w:r>
        <w:rPr>
          <w:rFonts w:hint="eastAsia"/>
        </w:rPr>
        <w:br/>
      </w:r>
      <w:r>
        <w:rPr>
          <w:rFonts w:hint="eastAsia"/>
        </w:rPr>
        <w:t>第五章 外科麻醉药行业运行环境分析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国内外科麻醉药行业政策分析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上、下游行业影响分析</w:t>
      </w:r>
      <w:r>
        <w:rPr>
          <w:rFonts w:hint="eastAsia"/>
        </w:rPr>
        <w:br/>
      </w:r>
      <w:r>
        <w:rPr>
          <w:rFonts w:hint="eastAsia"/>
        </w:rPr>
        <w:t>　　　　一、上游行业影响分析</w:t>
      </w:r>
      <w:r>
        <w:rPr>
          <w:rFonts w:hint="eastAsia"/>
        </w:rPr>
        <w:br/>
      </w:r>
      <w:r>
        <w:rPr>
          <w:rFonts w:hint="eastAsia"/>
        </w:rPr>
        <w:t>　　　　二、下游行业影响分析</w:t>
      </w:r>
      <w:r>
        <w:rPr>
          <w:rFonts w:hint="eastAsia"/>
        </w:rPr>
        <w:br/>
      </w:r>
      <w:r>
        <w:rPr>
          <w:rFonts w:hint="eastAsia"/>
        </w:rPr>
        <w:br/>
      </w:r>
      <w:r>
        <w:rPr>
          <w:rFonts w:hint="eastAsia"/>
        </w:rPr>
        <w:t>第六章 外科麻醉药行业运行数据分析</w:t>
      </w:r>
      <w:r>
        <w:rPr>
          <w:rFonts w:hint="eastAsia"/>
        </w:rPr>
        <w:br/>
      </w:r>
      <w:r>
        <w:rPr>
          <w:rFonts w:hint="eastAsia"/>
        </w:rPr>
        <w:t>　　第一节 行业规模实力分析</w:t>
      </w:r>
      <w:r>
        <w:rPr>
          <w:rFonts w:hint="eastAsia"/>
        </w:rPr>
        <w:br/>
      </w:r>
      <w:r>
        <w:rPr>
          <w:rFonts w:hint="eastAsia"/>
        </w:rPr>
        <w:t>　　第二节 行业损益情况分析</w:t>
      </w:r>
      <w:r>
        <w:rPr>
          <w:rFonts w:hint="eastAsia"/>
        </w:rPr>
        <w:br/>
      </w:r>
      <w:r>
        <w:rPr>
          <w:rFonts w:hint="eastAsia"/>
        </w:rPr>
        <w:t>　　第三节 营运能力对比分析</w:t>
      </w:r>
      <w:r>
        <w:rPr>
          <w:rFonts w:hint="eastAsia"/>
        </w:rPr>
        <w:br/>
      </w:r>
      <w:r>
        <w:rPr>
          <w:rFonts w:hint="eastAsia"/>
        </w:rPr>
        <w:t>　　第四节 盈利能力对比分析</w:t>
      </w:r>
      <w:r>
        <w:rPr>
          <w:rFonts w:hint="eastAsia"/>
        </w:rPr>
        <w:br/>
      </w:r>
      <w:r>
        <w:rPr>
          <w:rFonts w:hint="eastAsia"/>
        </w:rPr>
        <w:t>　　第五节 偿债能力对比分析</w:t>
      </w:r>
      <w:r>
        <w:rPr>
          <w:rFonts w:hint="eastAsia"/>
        </w:rPr>
        <w:br/>
      </w:r>
      <w:r>
        <w:rPr>
          <w:rFonts w:hint="eastAsia"/>
        </w:rPr>
        <w:br/>
      </w:r>
      <w:r>
        <w:rPr>
          <w:rFonts w:hint="eastAsia"/>
        </w:rPr>
        <w:t>第三部分 外科麻醉药行业进出口现状与预测</w:t>
      </w:r>
      <w:r>
        <w:rPr>
          <w:rFonts w:hint="eastAsia"/>
        </w:rPr>
        <w:br/>
      </w:r>
      <w:r>
        <w:rPr>
          <w:rFonts w:hint="eastAsia"/>
        </w:rPr>
        <w:t>第七章 中国外科麻醉药进出口现状与预测</w:t>
      </w:r>
      <w:r>
        <w:rPr>
          <w:rFonts w:hint="eastAsia"/>
        </w:rPr>
        <w:br/>
      </w:r>
      <w:r>
        <w:rPr>
          <w:rFonts w:hint="eastAsia"/>
        </w:rPr>
        <w:t>　　第一节 外科麻醉药历史出口总体分析</w:t>
      </w:r>
      <w:r>
        <w:rPr>
          <w:rFonts w:hint="eastAsia"/>
        </w:rPr>
        <w:br/>
      </w:r>
      <w:r>
        <w:rPr>
          <w:rFonts w:hint="eastAsia"/>
        </w:rPr>
        <w:t>　　　　一、外科麻醉药出口总量历史汇总</w:t>
      </w:r>
      <w:r>
        <w:rPr>
          <w:rFonts w:hint="eastAsia"/>
        </w:rPr>
        <w:br/>
      </w:r>
      <w:r>
        <w:rPr>
          <w:rFonts w:hint="eastAsia"/>
        </w:rPr>
        <w:t>　　　　二、外科麻醉药出口价格历史汇总</w:t>
      </w:r>
      <w:r>
        <w:rPr>
          <w:rFonts w:hint="eastAsia"/>
        </w:rPr>
        <w:br/>
      </w:r>
      <w:r>
        <w:rPr>
          <w:rFonts w:hint="eastAsia"/>
        </w:rPr>
        <w:t>　　第二节 外科麻醉药历史出口月度分析</w:t>
      </w:r>
      <w:r>
        <w:rPr>
          <w:rFonts w:hint="eastAsia"/>
        </w:rPr>
        <w:br/>
      </w:r>
      <w:r>
        <w:rPr>
          <w:rFonts w:hint="eastAsia"/>
        </w:rPr>
        <w:t>　　　　一、外科麻醉药出口总量月度走势</w:t>
      </w:r>
      <w:r>
        <w:rPr>
          <w:rFonts w:hint="eastAsia"/>
        </w:rPr>
        <w:br/>
      </w:r>
      <w:r>
        <w:rPr>
          <w:rFonts w:hint="eastAsia"/>
        </w:rPr>
        <w:t>　　　　二、外科麻醉药出口价格月度走势</w:t>
      </w:r>
      <w:r>
        <w:rPr>
          <w:rFonts w:hint="eastAsia"/>
        </w:rPr>
        <w:br/>
      </w:r>
      <w:r>
        <w:rPr>
          <w:rFonts w:hint="eastAsia"/>
        </w:rPr>
        <w:t>　　第三节 我国外科麻醉药出口量预测</w:t>
      </w:r>
      <w:r>
        <w:rPr>
          <w:rFonts w:hint="eastAsia"/>
        </w:rPr>
        <w:br/>
      </w:r>
      <w:r>
        <w:rPr>
          <w:rFonts w:hint="eastAsia"/>
        </w:rPr>
        <w:t>　　　　一、我国外科麻醉药出口总量预测</w:t>
      </w:r>
      <w:r>
        <w:rPr>
          <w:rFonts w:hint="eastAsia"/>
        </w:rPr>
        <w:br/>
      </w:r>
      <w:r>
        <w:rPr>
          <w:rFonts w:hint="eastAsia"/>
        </w:rPr>
        <w:t>　　　　二、我国外科麻醉药出口金额预测</w:t>
      </w:r>
      <w:r>
        <w:rPr>
          <w:rFonts w:hint="eastAsia"/>
        </w:rPr>
        <w:br/>
      </w:r>
      <w:r>
        <w:rPr>
          <w:rFonts w:hint="eastAsia"/>
        </w:rPr>
        <w:t>　　第四节 我国外科麻醉药出口价格预测</w:t>
      </w:r>
      <w:r>
        <w:rPr>
          <w:rFonts w:hint="eastAsia"/>
        </w:rPr>
        <w:br/>
      </w:r>
      <w:r>
        <w:rPr>
          <w:rFonts w:hint="eastAsia"/>
        </w:rPr>
        <w:br/>
      </w:r>
      <w:r>
        <w:rPr>
          <w:rFonts w:hint="eastAsia"/>
        </w:rPr>
        <w:t>第四部分 2012-2016年中国外科麻醉药行业相关运行风险预测</w:t>
      </w:r>
      <w:r>
        <w:rPr>
          <w:rFonts w:hint="eastAsia"/>
        </w:rPr>
        <w:br/>
      </w:r>
      <w:r>
        <w:rPr>
          <w:rFonts w:hint="eastAsia"/>
        </w:rPr>
        <w:t>第八章 外科麻醉药行业市场环境风险预测</w:t>
      </w:r>
      <w:r>
        <w:rPr>
          <w:rFonts w:hint="eastAsia"/>
        </w:rPr>
        <w:br/>
      </w:r>
      <w:r>
        <w:rPr>
          <w:rFonts w:hint="eastAsia"/>
        </w:rPr>
        <w:t>　　第一节 宏观经济周期风险</w:t>
      </w:r>
      <w:r>
        <w:rPr>
          <w:rFonts w:hint="eastAsia"/>
        </w:rPr>
        <w:br/>
      </w:r>
      <w:r>
        <w:rPr>
          <w:rFonts w:hint="eastAsia"/>
        </w:rPr>
        <w:t>　　　　一、产业增长弹性分析</w:t>
      </w:r>
      <w:r>
        <w:rPr>
          <w:rFonts w:hint="eastAsia"/>
        </w:rPr>
        <w:br/>
      </w:r>
      <w:r>
        <w:rPr>
          <w:rFonts w:hint="eastAsia"/>
        </w:rPr>
        <w:t>　　　　二、宏观经济影响分析</w:t>
      </w:r>
      <w:r>
        <w:rPr>
          <w:rFonts w:hint="eastAsia"/>
        </w:rPr>
        <w:br/>
      </w:r>
      <w:r>
        <w:rPr>
          <w:rFonts w:hint="eastAsia"/>
        </w:rPr>
        <w:t>　　　　三、我国宏观经济增长的特点</w:t>
      </w:r>
      <w:r>
        <w:rPr>
          <w:rFonts w:hint="eastAsia"/>
        </w:rPr>
        <w:br/>
      </w:r>
      <w:r>
        <w:rPr>
          <w:rFonts w:hint="eastAsia"/>
        </w:rPr>
        <w:t>　　第二节 国家产业政策现状及变动影响</w:t>
      </w:r>
      <w:r>
        <w:rPr>
          <w:rFonts w:hint="eastAsia"/>
        </w:rPr>
        <w:br/>
      </w:r>
      <w:r>
        <w:rPr>
          <w:rFonts w:hint="eastAsia"/>
        </w:rPr>
        <w:t>　　第三节 行业发展中的不确定性因素</w:t>
      </w:r>
      <w:r>
        <w:rPr>
          <w:rFonts w:hint="eastAsia"/>
        </w:rPr>
        <w:br/>
      </w:r>
      <w:r>
        <w:rPr>
          <w:rFonts w:hint="eastAsia"/>
        </w:rPr>
        <w:br/>
      </w:r>
      <w:r>
        <w:rPr>
          <w:rFonts w:hint="eastAsia"/>
        </w:rPr>
        <w:t>第九章 外科麻醉药行业财务风险预测</w:t>
      </w:r>
      <w:r>
        <w:rPr>
          <w:rFonts w:hint="eastAsia"/>
        </w:rPr>
        <w:br/>
      </w:r>
      <w:r>
        <w:rPr>
          <w:rFonts w:hint="eastAsia"/>
        </w:rPr>
        <w:t>　　第一节 行业债务风险分析</w:t>
      </w:r>
      <w:r>
        <w:rPr>
          <w:rFonts w:hint="eastAsia"/>
        </w:rPr>
        <w:br/>
      </w:r>
      <w:r>
        <w:rPr>
          <w:rFonts w:hint="eastAsia"/>
        </w:rPr>
        <w:t>　　第二节 行业营运风险分析</w:t>
      </w:r>
      <w:r>
        <w:rPr>
          <w:rFonts w:hint="eastAsia"/>
        </w:rPr>
        <w:br/>
      </w:r>
      <w:r>
        <w:rPr>
          <w:rFonts w:hint="eastAsia"/>
        </w:rPr>
        <w:t>　　第三节 经营风险分析</w:t>
      </w:r>
      <w:r>
        <w:rPr>
          <w:rFonts w:hint="eastAsia"/>
        </w:rPr>
        <w:br/>
      </w:r>
      <w:r>
        <w:rPr>
          <w:rFonts w:hint="eastAsia"/>
        </w:rPr>
        <w:t>　　第四节 管理风险分析</w:t>
      </w:r>
      <w:r>
        <w:rPr>
          <w:rFonts w:hint="eastAsia"/>
        </w:rPr>
        <w:br/>
      </w:r>
      <w:r>
        <w:rPr>
          <w:rFonts w:hint="eastAsia"/>
        </w:rPr>
        <w:br/>
      </w:r>
      <w:r>
        <w:rPr>
          <w:rFonts w:hint="eastAsia"/>
        </w:rPr>
        <w:t>第五部分 外科麻醉药行业竞争状况分析</w:t>
      </w:r>
      <w:r>
        <w:rPr>
          <w:rFonts w:hint="eastAsia"/>
        </w:rPr>
        <w:br/>
      </w:r>
      <w:r>
        <w:rPr>
          <w:rFonts w:hint="eastAsia"/>
        </w:rPr>
        <w:t>第十章 国内外科麻醉药竞争状况</w:t>
      </w:r>
      <w:r>
        <w:rPr>
          <w:rFonts w:hint="eastAsia"/>
        </w:rPr>
        <w:br/>
      </w:r>
      <w:r>
        <w:rPr>
          <w:rFonts w:hint="eastAsia"/>
        </w:rPr>
        <w:t>　　第一节 竞争格局分析</w:t>
      </w:r>
      <w:r>
        <w:rPr>
          <w:rFonts w:hint="eastAsia"/>
        </w:rPr>
        <w:br/>
      </w:r>
      <w:r>
        <w:rPr>
          <w:rFonts w:hint="eastAsia"/>
        </w:rPr>
        <w:t>　　第二节 竞争模式分析</w:t>
      </w:r>
      <w:r>
        <w:rPr>
          <w:rFonts w:hint="eastAsia"/>
        </w:rPr>
        <w:br/>
      </w:r>
      <w:r>
        <w:rPr>
          <w:rFonts w:hint="eastAsia"/>
        </w:rPr>
        <w:t>　　第三节 企业竞争力分析</w:t>
      </w:r>
      <w:r>
        <w:rPr>
          <w:rFonts w:hint="eastAsia"/>
        </w:rPr>
        <w:br/>
      </w:r>
      <w:r>
        <w:rPr>
          <w:rFonts w:hint="eastAsia"/>
        </w:rPr>
        <w:t>　　第四节 行业结构性分析</w:t>
      </w:r>
      <w:r>
        <w:rPr>
          <w:rFonts w:hint="eastAsia"/>
        </w:rPr>
        <w:br/>
      </w:r>
      <w:r>
        <w:rPr>
          <w:rFonts w:hint="eastAsia"/>
        </w:rPr>
        <w:t>　　　　一、行业省份分布历年概况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br/>
      </w:r>
      <w:r>
        <w:rPr>
          <w:rFonts w:hint="eastAsia"/>
        </w:rPr>
        <w:t>第十一章 国内外科麻醉药重点企业分析</w:t>
      </w:r>
      <w:r>
        <w:rPr>
          <w:rFonts w:hint="eastAsia"/>
        </w:rPr>
        <w:br/>
      </w:r>
      <w:r>
        <w:rPr>
          <w:rFonts w:hint="eastAsia"/>
        </w:rPr>
        <w:t>　　第一节 ******</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第二节 ******</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第三节 ******</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第四节 ******</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br/>
      </w:r>
      <w:r>
        <w:rPr>
          <w:rFonts w:hint="eastAsia"/>
        </w:rPr>
        <w:t>第十二章 2012-2016年外科麻醉药行业发展预测及建议</w:t>
      </w:r>
      <w:r>
        <w:rPr>
          <w:rFonts w:hint="eastAsia"/>
        </w:rPr>
        <w:br/>
      </w:r>
      <w:r>
        <w:rPr>
          <w:rFonts w:hint="eastAsia"/>
        </w:rPr>
        <w:t>　　第一节 2012-2016年国际外科麻醉药市场预测</w:t>
      </w:r>
      <w:r>
        <w:rPr>
          <w:rFonts w:hint="eastAsia"/>
        </w:rPr>
        <w:br/>
      </w:r>
      <w:r>
        <w:rPr>
          <w:rFonts w:hint="eastAsia"/>
        </w:rPr>
        <w:t>　　第二节 2012-2016年国内外科麻醉药市场预测</w:t>
      </w:r>
      <w:r>
        <w:rPr>
          <w:rFonts w:hint="eastAsia"/>
        </w:rPr>
        <w:br/>
      </w:r>
      <w:r>
        <w:rPr>
          <w:rFonts w:hint="eastAsia"/>
        </w:rPr>
        <w:t>　　　　一、2012-2016年外科麻醉药产能预测</w:t>
      </w:r>
      <w:r>
        <w:rPr>
          <w:rFonts w:hint="eastAsia"/>
        </w:rPr>
        <w:br/>
      </w:r>
      <w:r>
        <w:rPr>
          <w:rFonts w:hint="eastAsia"/>
        </w:rPr>
        <w:t>　　　　二、2012-2016年外科麻醉药产量预测</w:t>
      </w:r>
      <w:r>
        <w:rPr>
          <w:rFonts w:hint="eastAsia"/>
        </w:rPr>
        <w:br/>
      </w:r>
      <w:r>
        <w:rPr>
          <w:rFonts w:hint="eastAsia"/>
        </w:rPr>
        <w:t>　　　　三、2012-2016年市场需求前景</w:t>
      </w:r>
      <w:r>
        <w:rPr>
          <w:rFonts w:hint="eastAsia"/>
        </w:rPr>
        <w:br/>
      </w:r>
      <w:r>
        <w:rPr>
          <w:rFonts w:hint="eastAsia"/>
        </w:rPr>
        <w:t>　　　　四、2012-2016年市场价格预测</w:t>
      </w:r>
      <w:r>
        <w:rPr>
          <w:rFonts w:hint="eastAsia"/>
        </w:rPr>
        <w:br/>
      </w:r>
      <w:r>
        <w:rPr>
          <w:rFonts w:hint="eastAsia"/>
        </w:rPr>
        <w:t>　　　　五、2012-2016年行业集中度预测</w:t>
      </w:r>
      <w:r>
        <w:rPr>
          <w:rFonts w:hint="eastAsia"/>
        </w:rPr>
        <w:br/>
      </w:r>
      <w:r>
        <w:rPr>
          <w:rFonts w:hint="eastAsia"/>
        </w:rPr>
        <w:t>　　第三节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b2d6e29d546f6" w:history="1">
        <w:r>
          <w:rPr>
            <w:rStyle w:val="Hyperlink"/>
          </w:rPr>
          <w:t>2010年中国外科麻醉药市场调查报告</w:t>
        </w:r>
      </w:hyperlink>
      <w:r>
        <w:rPr>
          <w:color w:val="C00000"/>
        </w:rPr>
        <w:t>》，报告编号：</w:t>
      </w:r>
      <w:r>
        <w:rPr>
          <w:rFonts w:hint="eastAsia"/>
          <w:color w:val="C00000"/>
        </w:rPr>
        <w:t>0AA7522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b2d6e29d546f6" w:history="1">
        <w:r>
          <w:rPr>
            <w:rStyle w:val="Hyperlink"/>
          </w:rPr>
          <w:t>https://www.20087.com/2010-06/R_2010waikemazuiyaoshichangdiaocha.html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热点：麻醉科常用药、外科麻醉用药、麻醉用的是什么药、外科麻醉剂、医用麻醉药品有哪些、外科麻药药效几小时、麻醉有哪几种药、外科麻药一般几个小时失效、手术麻醉一般用啥药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cb4030b70846d4" w:history="1">
      <w:r>
        <w:rPr>
          <w:rStyle w:val="Hyperlink"/>
        </w:rPr>
        <w:t>2010年中国外科麻醉药市场调查报告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waikemazuiyaoshichangdiaocha.html" TargetMode="External" Id="R749b2d6e29d546f6" /></Relationships>
</file>

<file path=word/_rels/header2.xml.rels>&#65279;<?xml version="1.0" encoding="utf-8"?><Relationships xmlns="http://schemas.openxmlformats.org/package/2006/relationships"><Relationship Type="http://schemas.openxmlformats.org/officeDocument/2006/relationships/hyperlink" Target="https://www.20087.com/2010-06/R_2010waikemazuiyaoshichangdiaocha.html" TargetMode="External" Id="R06cb4030b708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2010-06-23T07:41:00Z</dcterms:created>
  <dcterms:modified xsi:type="dcterms:W3CDTF">2010-06-23T08:41:00Z</dcterms:modified>
  <dc:subject>2010年中国外科麻醉药市场调查报告</dc:subject>
  <dc:title>2010年中国外科麻醉药市场调查报告</dc:title>
  <cp:keywords>2010年中国外科麻醉药市场调查报告</cp:keywords>
  <dc:description>2010年中国外科麻醉药市场调查报告</dc:description>
</cp:coreProperties>
</file>