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8e1f42b24877" w:history="1">
              <w:r>
                <w:rPr>
                  <w:rStyle w:val="Hyperlink"/>
                </w:rPr>
                <w:t>2010年中国家电行业发展前景及市场竞争格局分析报告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8e1f42b24877" w:history="1">
              <w:r>
                <w:rPr>
                  <w:rStyle w:val="Hyperlink"/>
                </w:rPr>
                <w:t>2010年中国家电行业发展前景及市场竞争格局分析报告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a8e1f42b24877" w:history="1">
                <w:r>
                  <w:rPr>
                    <w:rStyle w:val="Hyperlink"/>
                  </w:rPr>
                  <w:t>https://www.20087.com/2010-06/R_2010jiadianxingyefazhanqianjingjishi.html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2010年家电行业发展概况</w:t>
      </w:r>
      <w:r>
        <w:rPr>
          <w:rFonts w:hint="eastAsia"/>
        </w:rPr>
        <w:br/>
      </w:r>
      <w:r>
        <w:rPr>
          <w:rFonts w:hint="eastAsia"/>
        </w:rPr>
        <w:t>　　第一节 家电行业基本介绍</w:t>
      </w:r>
      <w:r>
        <w:rPr>
          <w:rFonts w:hint="eastAsia"/>
        </w:rPr>
        <w:br/>
      </w:r>
      <w:r>
        <w:rPr>
          <w:rFonts w:hint="eastAsia"/>
        </w:rPr>
        <w:t>　　　　一、家电行业的发展历史</w:t>
      </w:r>
      <w:r>
        <w:rPr>
          <w:rFonts w:hint="eastAsia"/>
        </w:rPr>
        <w:br/>
      </w:r>
      <w:r>
        <w:rPr>
          <w:rFonts w:hint="eastAsia"/>
        </w:rPr>
        <w:t>　　　　二、家电行业的特性</w:t>
      </w:r>
      <w:r>
        <w:rPr>
          <w:rFonts w:hint="eastAsia"/>
        </w:rPr>
        <w:br/>
      </w:r>
      <w:r>
        <w:rPr>
          <w:rFonts w:hint="eastAsia"/>
        </w:rPr>
        <w:t>　　第二节 家电行业发展的宏观环境</w:t>
      </w:r>
      <w:r>
        <w:rPr>
          <w:rFonts w:hint="eastAsia"/>
        </w:rPr>
        <w:br/>
      </w:r>
      <w:r>
        <w:rPr>
          <w:rFonts w:hint="eastAsia"/>
        </w:rPr>
        <w:t>　　第三节 家电行业政策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2010年家电相关行业发展概况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2010年中国家电行业整体运行状况</w:t>
      </w:r>
      <w:r>
        <w:rPr>
          <w:rFonts w:hint="eastAsia"/>
        </w:rPr>
        <w:br/>
      </w:r>
      <w:r>
        <w:rPr>
          <w:rFonts w:hint="eastAsia"/>
        </w:rPr>
        <w:t>　　第一节 家电行业产销分析</w:t>
      </w:r>
      <w:r>
        <w:rPr>
          <w:rFonts w:hint="eastAsia"/>
        </w:rPr>
        <w:br/>
      </w:r>
      <w:r>
        <w:rPr>
          <w:rFonts w:hint="eastAsia"/>
        </w:rPr>
        <w:t>　　第二节 家电行业盈利能力分析</w:t>
      </w:r>
      <w:r>
        <w:rPr>
          <w:rFonts w:hint="eastAsia"/>
        </w:rPr>
        <w:br/>
      </w:r>
      <w:r>
        <w:rPr>
          <w:rFonts w:hint="eastAsia"/>
        </w:rPr>
        <w:t>　　第三节 家电行业偿债能力分析</w:t>
      </w:r>
      <w:r>
        <w:rPr>
          <w:rFonts w:hint="eastAsia"/>
        </w:rPr>
        <w:br/>
      </w:r>
      <w:r>
        <w:rPr>
          <w:rFonts w:hint="eastAsia"/>
        </w:rPr>
        <w:t>　　第四节 家电行业营运能力分析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2010年中国家电行业市场发展分析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中国家电市场发展现状</w:t>
      </w:r>
      <w:r>
        <w:rPr>
          <w:rFonts w:hint="eastAsia"/>
        </w:rPr>
        <w:br/>
      </w:r>
      <w:r>
        <w:rPr>
          <w:rFonts w:hint="eastAsia"/>
        </w:rPr>
        <w:t>　　第二节 中国家电行业市场供需分析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2003-2010年中国家电行业市场产销状况分析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全球家电市场发展现状</w:t>
      </w:r>
      <w:r>
        <w:rPr>
          <w:rFonts w:hint="eastAsia"/>
        </w:rPr>
        <w:br/>
      </w:r>
      <w:r>
        <w:rPr>
          <w:rFonts w:hint="eastAsia"/>
        </w:rPr>
        <w:t>　　第二节 全球家电行业市场供需分析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2008-2010年中国家电进出口现状与预测</w:t>
      </w:r>
      <w:r>
        <w:rPr>
          <w:rFonts w:hint="eastAsia"/>
        </w:rPr>
        <w:br/>
      </w:r>
      <w:r>
        <w:rPr>
          <w:rFonts w:hint="eastAsia"/>
        </w:rPr>
        <w:t>　　第一节 家电历史出口总体分析</w:t>
      </w:r>
      <w:r>
        <w:rPr>
          <w:rFonts w:hint="eastAsia"/>
        </w:rPr>
        <w:br/>
      </w:r>
      <w:r>
        <w:rPr>
          <w:rFonts w:hint="eastAsia"/>
        </w:rPr>
        <w:t>　　　　一、家电出口总量历史汇总</w:t>
      </w:r>
      <w:r>
        <w:rPr>
          <w:rFonts w:hint="eastAsia"/>
        </w:rPr>
        <w:br/>
      </w:r>
      <w:r>
        <w:rPr>
          <w:rFonts w:hint="eastAsia"/>
        </w:rPr>
        <w:t>　　　　二、家电出口价格历史汇总</w:t>
      </w:r>
      <w:r>
        <w:rPr>
          <w:rFonts w:hint="eastAsia"/>
        </w:rPr>
        <w:br/>
      </w:r>
      <w:r>
        <w:rPr>
          <w:rFonts w:hint="eastAsia"/>
        </w:rPr>
        <w:t>　　第二节 家电历史出口月度分析</w:t>
      </w:r>
      <w:r>
        <w:rPr>
          <w:rFonts w:hint="eastAsia"/>
        </w:rPr>
        <w:br/>
      </w:r>
      <w:r>
        <w:rPr>
          <w:rFonts w:hint="eastAsia"/>
        </w:rPr>
        <w:t>　　　　一、家电出口总量月度走势</w:t>
      </w:r>
      <w:r>
        <w:rPr>
          <w:rFonts w:hint="eastAsia"/>
        </w:rPr>
        <w:br/>
      </w:r>
      <w:r>
        <w:rPr>
          <w:rFonts w:hint="eastAsia"/>
        </w:rPr>
        <w:t>　　　　二、家电出口价格月度走势</w:t>
      </w:r>
      <w:r>
        <w:rPr>
          <w:rFonts w:hint="eastAsia"/>
        </w:rPr>
        <w:br/>
      </w:r>
      <w:r>
        <w:rPr>
          <w:rFonts w:hint="eastAsia"/>
        </w:rPr>
        <w:t>　　第三节 家电出口量预测</w:t>
      </w:r>
      <w:r>
        <w:rPr>
          <w:rFonts w:hint="eastAsia"/>
        </w:rPr>
        <w:br/>
      </w:r>
      <w:r>
        <w:rPr>
          <w:rFonts w:hint="eastAsia"/>
        </w:rPr>
        <w:t>　　　　一、家电出口总量预测</w:t>
      </w:r>
      <w:r>
        <w:rPr>
          <w:rFonts w:hint="eastAsia"/>
        </w:rPr>
        <w:br/>
      </w:r>
      <w:r>
        <w:rPr>
          <w:rFonts w:hint="eastAsia"/>
        </w:rPr>
        <w:t>　　　　二、家电出口金额预测</w:t>
      </w:r>
      <w:r>
        <w:rPr>
          <w:rFonts w:hint="eastAsia"/>
        </w:rPr>
        <w:br/>
      </w:r>
      <w:r>
        <w:rPr>
          <w:rFonts w:hint="eastAsia"/>
        </w:rPr>
        <w:t>　　第四节 家电出口价格预测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2007-2010年中国家电行业重点区域运行分析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2007-2010年华东地区家电行业运行情况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2007-2010年华南地区家电行业运行情况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2007-2010年华中地区家电行业运行情况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2007-2010年华北地区家电行业运行情况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2007-2010年西北地区家电行业运行情况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2007-2010年西南地区家电行业运行情况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2007-2010年东北地区家电行业运行情况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2008-2010年家电行业价格分析</w:t>
      </w:r>
      <w:r>
        <w:rPr>
          <w:rFonts w:hint="eastAsia"/>
        </w:rPr>
        <w:br/>
      </w:r>
      <w:r>
        <w:rPr>
          <w:rFonts w:hint="eastAsia"/>
        </w:rPr>
        <w:t>第九章 2008-2010年中国家电行业市场竞争格局分析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2008-2010年中国家电行业竞争现状分析</w:t>
      </w:r>
      <w:r>
        <w:rPr>
          <w:rFonts w:hint="eastAsia"/>
        </w:rPr>
        <w:br/>
      </w:r>
      <w:r>
        <w:rPr>
          <w:rFonts w:hint="eastAsia"/>
        </w:rPr>
        <w:t>　　　　一、家电行业竞争程度分析</w:t>
      </w:r>
      <w:r>
        <w:rPr>
          <w:rFonts w:hint="eastAsia"/>
        </w:rPr>
        <w:br/>
      </w:r>
      <w:r>
        <w:rPr>
          <w:rFonts w:hint="eastAsia"/>
        </w:rPr>
        <w:t>　　　　二、家电行业技术竞争分析</w:t>
      </w:r>
      <w:r>
        <w:rPr>
          <w:rFonts w:hint="eastAsia"/>
        </w:rPr>
        <w:br/>
      </w:r>
      <w:r>
        <w:rPr>
          <w:rFonts w:hint="eastAsia"/>
        </w:rPr>
        <w:t>　　　　三、家电价格竞争分析</w:t>
      </w:r>
      <w:r>
        <w:rPr>
          <w:rFonts w:hint="eastAsia"/>
        </w:rPr>
        <w:br/>
      </w:r>
      <w:r>
        <w:rPr>
          <w:rFonts w:hint="eastAsia"/>
        </w:rPr>
        <w:t>　　第二节 2008-2010年中国家电行业竞争格局分析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一、家电行业集中度分析</w:t>
      </w:r>
      <w:r>
        <w:rPr>
          <w:rFonts w:hint="eastAsia"/>
        </w:rPr>
        <w:br/>
      </w:r>
      <w:r>
        <w:rPr>
          <w:rFonts w:hint="eastAsia"/>
        </w:rPr>
        <w:t>　　　　二、家电市场销售区域集中分析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2008-2010年家电行业提升竞争力策略分析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新经济形势下家电行业投资策略探讨</w:t>
      </w:r>
      <w:r>
        <w:rPr>
          <w:rFonts w:hint="eastAsia"/>
        </w:rPr>
        <w:br/>
      </w:r>
      <w:r>
        <w:rPr>
          <w:rFonts w:hint="eastAsia"/>
        </w:rPr>
        <w:t>　　第一节 家电行业投资环境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家电行业投资状况分析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家电行业投资方向及建议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2010-2013年中国家电行业发展趋势研究分析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2010-2013年家电行业国际市场预测</w:t>
      </w:r>
      <w:r>
        <w:rPr>
          <w:rFonts w:hint="eastAsia"/>
        </w:rPr>
        <w:br/>
      </w:r>
      <w:r>
        <w:rPr>
          <w:rFonts w:hint="eastAsia"/>
        </w:rPr>
        <w:t>　　　　一、家电行业产能预测</w:t>
      </w:r>
      <w:r>
        <w:rPr>
          <w:rFonts w:hint="eastAsia"/>
        </w:rPr>
        <w:br/>
      </w:r>
      <w:r>
        <w:rPr>
          <w:rFonts w:hint="eastAsia"/>
        </w:rPr>
        <w:t>　　　　二、家电行业市场需求前景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中智~林：2010-2013年家电行业中国市场预测</w:t>
      </w:r>
      <w:r>
        <w:rPr>
          <w:rFonts w:hint="eastAsia"/>
        </w:rPr>
        <w:br/>
      </w:r>
      <w:r>
        <w:rPr>
          <w:rFonts w:hint="eastAsia"/>
        </w:rPr>
        <w:t>　　　　一、家电行业产能预测</w:t>
      </w:r>
      <w:r>
        <w:rPr>
          <w:rFonts w:hint="eastAsia"/>
        </w:rPr>
        <w:br/>
      </w:r>
      <w:r>
        <w:rPr>
          <w:rFonts w:hint="eastAsia"/>
        </w:rPr>
        <w:t>　　　　二、家电行业市场需求前景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8e1f42b24877" w:history="1">
        <w:r>
          <w:rPr>
            <w:rStyle w:val="Hyperlink"/>
          </w:rPr>
          <w:t>2010年中国家电行业发展前景及市场竞争格局分析报告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a8e1f42b24877" w:history="1">
        <w:r>
          <w:rPr>
            <w:rStyle w:val="Hyperlink"/>
          </w:rPr>
          <w:t>https://www.20087.com/2010-06/R_2010jiadianxingyefazhanqianjingjishi.html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20ae1e1a4b93" w:history="1">
      <w:r>
        <w:rPr>
          <w:rStyle w:val="Hyperlink"/>
        </w:rPr>
        <w:t>2010年中国家电行业发展前景及市场竞争格局分析报告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jiadianxingyefazhanqianjingjishi.html" TargetMode="External" Id="R8f4a8e1f42b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jiadianxingyefazhanqianjingjishi.html" TargetMode="External" Id="Rde5a20ae1e1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2010-06-21T05:43:00Z</dcterms:created>
  <dcterms:modified xsi:type="dcterms:W3CDTF">2010-06-21T06:43:00Z</dcterms:modified>
  <dc:subject>2010年中国家电行业发展前景及市场竞争格局分析报告</dc:subject>
  <dc:title>2010年中国家电行业发展前景及市场竞争格局分析报告</dc:title>
  <cp:keywords>2010年中国家电行业发展前景及市场竞争格局分析报告</cp:keywords>
  <dc:description>2010年中国家电行业发展前景及市场竞争格局分析报告</dc:description>
</cp:coreProperties>
</file>