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561d084a9463a" w:history="1">
              <w:r>
                <w:rPr>
                  <w:rStyle w:val="Hyperlink"/>
                </w:rPr>
                <w:t>2010年中国核电设备及产业市场分析及投资前景报告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561d084a9463a" w:history="1">
              <w:r>
                <w:rPr>
                  <w:rStyle w:val="Hyperlink"/>
                </w:rPr>
                <w:t>2010年中国核电设备及产业市场分析及投资前景报告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561d084a9463a" w:history="1">
                <w:r>
                  <w:rPr>
                    <w:rStyle w:val="Hyperlink"/>
                  </w:rPr>
                  <w:t>https://www.20087.com/2010-06/R_2010hedianshebeijichanyeshichangfenx.html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6561d084a9463a" w:history="1">
        <w:r>
          <w:rPr>
            <w:rStyle w:val="Hyperlink"/>
          </w:rPr>
          <w:t>2010年中国核电设备及产业市场分析及投资前景报告</w:t>
        </w:r>
      </w:hyperlink>
      <w:r>
        <w:rPr>
          <w:rFonts w:hint="eastAsia"/>
        </w:rPr>
        <w:t>》旨在为有意投资核电设备行业的投资者服务，报告对核电设备行业2009年运行情况进行了详尽的描述和分析，并对行业以后的运行情况进行了预测。本报告完成于2010年4月，共10万多字，150多页，18个图表，分十五章。报告的主要观点有：</w:t>
      </w:r>
      <w:r>
        <w:rPr>
          <w:rFonts w:hint="eastAsia"/>
        </w:rPr>
        <w:br/>
      </w:r>
      <w:r>
        <w:rPr>
          <w:rFonts w:hint="eastAsia"/>
        </w:rPr>
        <w:t>　　核电设备主要包括核岛设备和常规岛设备等。核岛设备主要包括反应堆堆芯、反应堆压力壳、堆内构件、控制棒驱动机构、蒸汽发生器、主泵、主管道、安注箱、硼注箱和稳压器等。</w:t>
      </w:r>
      <w:r>
        <w:rPr>
          <w:rFonts w:hint="eastAsia"/>
        </w:rPr>
        <w:br/>
      </w:r>
      <w:r>
        <w:rPr>
          <w:rFonts w:hint="eastAsia"/>
        </w:rPr>
        <w:t>　　发展核电事业，首先就是大力发展核电设备制造商的水平，否则就是给外国人送钱让外国人企业发展。靠国家政策划定国产化指标不是办法，把国外产品买进来在卖给核电站，也算国产化指标，这样自欺欺人的做法没有什么好处，所以提升国产化水平，不仅要有政策，而且还需要具体的措施。</w:t>
      </w:r>
      <w:r>
        <w:rPr>
          <w:rFonts w:hint="eastAsia"/>
        </w:rPr>
        <w:br/>
      </w:r>
      <w:r>
        <w:rPr>
          <w:rFonts w:hint="eastAsia"/>
        </w:rPr>
        <w:t>　　中外合资合作已进入新阶段。达能与娃哈哈之争、光明达能分家表明中国企业从早先的引进、消化转向自主创新；国外企业也对规模和地位今非昔比的中国市场有了新的战略考虑，展开中国市场布局的调整和转型。</w:t>
      </w:r>
      <w:r>
        <w:rPr>
          <w:rFonts w:hint="eastAsia"/>
        </w:rPr>
        <w:br/>
      </w:r>
      <w:r>
        <w:rPr>
          <w:rFonts w:hint="eastAsia"/>
        </w:rPr>
        <w:t>　　到2020年，核电建设总投资将达到约3000亿元，其中设备投资约1500亿元。如果设备国产化率达到60%－70%，那么中国核电设备制造企业将面临超千亿元的巨大蛋糕。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全球及中国核电建设分析</w:t>
      </w:r>
      <w:r>
        <w:rPr>
          <w:rFonts w:hint="eastAsia"/>
        </w:rPr>
        <w:br/>
      </w:r>
      <w:r>
        <w:rPr>
          <w:rFonts w:hint="eastAsia"/>
        </w:rPr>
        <w:t>　　第一节 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</w:t>
      </w:r>
      <w:r>
        <w:rPr>
          <w:rFonts w:hint="eastAsia"/>
        </w:rPr>
        <w:br/>
      </w:r>
      <w:r>
        <w:rPr>
          <w:rFonts w:hint="eastAsia"/>
        </w:rPr>
        <w:t>　　　　一、目前中国正在运行核电站分析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二、目前中国在建和规划中核电站分析</w:t>
      </w:r>
      <w:r>
        <w:rPr>
          <w:rFonts w:hint="eastAsia"/>
        </w:rPr>
        <w:br/>
      </w:r>
      <w:r>
        <w:rPr>
          <w:rFonts w:hint="eastAsia"/>
        </w:rPr>
        <w:t>　　　　三、中国核电技术采用现状分析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一、核电设备分类</w:t>
      </w:r>
      <w:r>
        <w:rPr>
          <w:rFonts w:hint="eastAsia"/>
        </w:rPr>
        <w:br/>
      </w:r>
      <w:r>
        <w:rPr>
          <w:rFonts w:hint="eastAsia"/>
        </w:rPr>
        <w:t>　　　　二、核岛设备分类</w:t>
      </w:r>
      <w:r>
        <w:rPr>
          <w:rFonts w:hint="eastAsia"/>
        </w:rPr>
        <w:br/>
      </w:r>
      <w:r>
        <w:rPr>
          <w:rFonts w:hint="eastAsia"/>
        </w:rPr>
        <w:t>　　　　三、核岛设备主体厂商</w:t>
      </w:r>
      <w:r>
        <w:rPr>
          <w:rFonts w:hint="eastAsia"/>
        </w:rPr>
        <w:br/>
      </w:r>
      <w:r>
        <w:rPr>
          <w:rFonts w:hint="eastAsia"/>
        </w:rPr>
        <w:t>　　　　四、常规岛设备主体厂商</w:t>
      </w:r>
      <w:r>
        <w:rPr>
          <w:rFonts w:hint="eastAsia"/>
        </w:rPr>
        <w:br/>
      </w:r>
      <w:r>
        <w:rPr>
          <w:rFonts w:hint="eastAsia"/>
        </w:rPr>
        <w:t>　　第二节 国外核电制造动态</w:t>
      </w:r>
      <w:r>
        <w:rPr>
          <w:rFonts w:hint="eastAsia"/>
        </w:rPr>
        <w:br/>
      </w:r>
      <w:r>
        <w:rPr>
          <w:rFonts w:hint="eastAsia"/>
        </w:rPr>
        <w:t>　　　　一、日本抢占制高点</w:t>
      </w:r>
      <w:r>
        <w:rPr>
          <w:rFonts w:hint="eastAsia"/>
        </w:rPr>
        <w:br/>
      </w:r>
      <w:r>
        <w:rPr>
          <w:rFonts w:hint="eastAsia"/>
        </w:rPr>
        <w:t>　　　　二、美国主导能力下降</w:t>
      </w:r>
      <w:r>
        <w:rPr>
          <w:rFonts w:hint="eastAsia"/>
        </w:rPr>
        <w:br/>
      </w:r>
      <w:r>
        <w:rPr>
          <w:rFonts w:hint="eastAsia"/>
        </w:rPr>
        <w:t>　　　　三、俄罗斯加紧核工业改革</w:t>
      </w:r>
      <w:r>
        <w:rPr>
          <w:rFonts w:hint="eastAsia"/>
        </w:rPr>
        <w:br/>
      </w:r>
      <w:r>
        <w:rPr>
          <w:rFonts w:hint="eastAsia"/>
        </w:rPr>
        <w:t>　　　　四、加拿大民族核电保卫战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核电设备竞争格局</w:t>
      </w:r>
      <w:r>
        <w:rPr>
          <w:rFonts w:hint="eastAsia"/>
        </w:rPr>
        <w:br/>
      </w:r>
      <w:r>
        <w:rPr>
          <w:rFonts w:hint="eastAsia"/>
        </w:rPr>
        <w:t>　　　　一、中国核电设备主体厂商</w:t>
      </w:r>
      <w:r>
        <w:rPr>
          <w:rFonts w:hint="eastAsia"/>
        </w:rPr>
        <w:br/>
      </w:r>
      <w:r>
        <w:rPr>
          <w:rFonts w:hint="eastAsia"/>
        </w:rPr>
        <w:t>　　　　二、五大厂商参与核电站建设分析</w:t>
      </w:r>
      <w:r>
        <w:rPr>
          <w:rFonts w:hint="eastAsia"/>
        </w:rPr>
        <w:br/>
      </w:r>
      <w:r>
        <w:rPr>
          <w:rFonts w:hint="eastAsia"/>
        </w:rPr>
        <w:t>　　第二节 国内技术领域进展</w:t>
      </w:r>
      <w:r>
        <w:rPr>
          <w:rFonts w:hint="eastAsia"/>
        </w:rPr>
        <w:br/>
      </w:r>
      <w:r>
        <w:rPr>
          <w:rFonts w:hint="eastAsia"/>
        </w:rPr>
        <w:t>　　　　一、大型铸锻件</w:t>
      </w:r>
      <w:r>
        <w:rPr>
          <w:rFonts w:hint="eastAsia"/>
        </w:rPr>
        <w:br/>
      </w:r>
      <w:r>
        <w:rPr>
          <w:rFonts w:hint="eastAsia"/>
        </w:rPr>
        <w:t>　　　　二、主循环泵、核级泵等</w:t>
      </w:r>
      <w:r>
        <w:rPr>
          <w:rFonts w:hint="eastAsia"/>
        </w:rPr>
        <w:br/>
      </w:r>
      <w:r>
        <w:rPr>
          <w:rFonts w:hint="eastAsia"/>
        </w:rPr>
        <w:t>　　　　三、核安全级阀门</w:t>
      </w:r>
      <w:r>
        <w:rPr>
          <w:rFonts w:hint="eastAsia"/>
        </w:rPr>
        <w:br/>
      </w:r>
      <w:r>
        <w:rPr>
          <w:rFonts w:hint="eastAsia"/>
        </w:rPr>
        <w:t>　　　　四、焊接</w:t>
      </w:r>
      <w:r>
        <w:rPr>
          <w:rFonts w:hint="eastAsia"/>
        </w:rPr>
        <w:br/>
      </w:r>
      <w:r>
        <w:rPr>
          <w:rFonts w:hint="eastAsia"/>
        </w:rPr>
        <w:t>　　第三节 核电设备投资机会分析</w:t>
      </w:r>
      <w:r>
        <w:rPr>
          <w:rFonts w:hint="eastAsia"/>
        </w:rPr>
        <w:br/>
      </w:r>
      <w:r>
        <w:rPr>
          <w:rFonts w:hint="eastAsia"/>
        </w:rPr>
        <w:t>　　　　一、核电站国产化率分析</w:t>
      </w:r>
      <w:r>
        <w:rPr>
          <w:rFonts w:hint="eastAsia"/>
        </w:rPr>
        <w:br/>
      </w:r>
      <w:r>
        <w:rPr>
          <w:rFonts w:hint="eastAsia"/>
        </w:rPr>
        <w:t>　　　　二、核电设备市场规模预测分析</w:t>
      </w:r>
      <w:r>
        <w:rPr>
          <w:rFonts w:hint="eastAsia"/>
        </w:rPr>
        <w:br/>
      </w:r>
      <w:r>
        <w:rPr>
          <w:rFonts w:hint="eastAsia"/>
        </w:rPr>
        <w:t>　　第四节 核岛设备企业</w:t>
      </w:r>
      <w:r>
        <w:rPr>
          <w:rFonts w:hint="eastAsia"/>
        </w:rPr>
        <w:br/>
      </w:r>
      <w:r>
        <w:rPr>
          <w:rFonts w:hint="eastAsia"/>
        </w:rPr>
        <w:t>　　　　一、一重</w:t>
      </w:r>
      <w:r>
        <w:rPr>
          <w:rFonts w:hint="eastAsia"/>
        </w:rPr>
        <w:br/>
      </w:r>
      <w:r>
        <w:rPr>
          <w:rFonts w:hint="eastAsia"/>
        </w:rPr>
        <w:t>　　　　二、二重</w:t>
      </w:r>
      <w:r>
        <w:rPr>
          <w:rFonts w:hint="eastAsia"/>
        </w:rPr>
        <w:br/>
      </w:r>
      <w:r>
        <w:rPr>
          <w:rFonts w:hint="eastAsia"/>
        </w:rPr>
        <w:t>　　第五节 常规岛设备企业</w:t>
      </w:r>
      <w:r>
        <w:rPr>
          <w:rFonts w:hint="eastAsia"/>
        </w:rPr>
        <w:br/>
      </w:r>
      <w:r>
        <w:rPr>
          <w:rFonts w:hint="eastAsia"/>
        </w:rPr>
        <w:t>　　　　一、哈尔滨电站设备集团公司</w:t>
      </w:r>
      <w:r>
        <w:rPr>
          <w:rFonts w:hint="eastAsia"/>
        </w:rPr>
        <w:br/>
      </w:r>
      <w:r>
        <w:rPr>
          <w:rFonts w:hint="eastAsia"/>
        </w:rPr>
        <w:t>　　　　二、上海电气电站集团</w:t>
      </w:r>
      <w:r>
        <w:rPr>
          <w:rFonts w:hint="eastAsia"/>
        </w:rPr>
        <w:br/>
      </w:r>
      <w:r>
        <w:rPr>
          <w:rFonts w:hint="eastAsia"/>
        </w:rPr>
        <w:t>　　　　三、中国东方电气集团公司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核电设备及相关行业的发展及供需状况分析</w:t>
      </w:r>
      <w:r>
        <w:rPr>
          <w:rFonts w:hint="eastAsia"/>
        </w:rPr>
        <w:br/>
      </w:r>
      <w:r>
        <w:rPr>
          <w:rFonts w:hint="eastAsia"/>
        </w:rPr>
        <w:t>　　第一节 核电设备相关行业的发展状况</w:t>
      </w:r>
      <w:r>
        <w:rPr>
          <w:rFonts w:hint="eastAsia"/>
        </w:rPr>
        <w:br/>
      </w:r>
      <w:r>
        <w:rPr>
          <w:rFonts w:hint="eastAsia"/>
        </w:rPr>
        <w:t>　　　　一、机械用钢行业的发展状况</w:t>
      </w:r>
      <w:r>
        <w:rPr>
          <w:rFonts w:hint="eastAsia"/>
        </w:rPr>
        <w:br/>
      </w:r>
      <w:r>
        <w:rPr>
          <w:rFonts w:hint="eastAsia"/>
        </w:rPr>
        <w:t>　　　　二、电力行业的发展状况</w:t>
      </w:r>
      <w:r>
        <w:rPr>
          <w:rFonts w:hint="eastAsia"/>
        </w:rPr>
        <w:br/>
      </w:r>
      <w:r>
        <w:rPr>
          <w:rFonts w:hint="eastAsia"/>
        </w:rPr>
        <w:t>　　　　三、核电行业的发展状况</w:t>
      </w:r>
      <w:r>
        <w:rPr>
          <w:rFonts w:hint="eastAsia"/>
        </w:rPr>
        <w:br/>
      </w:r>
      <w:r>
        <w:rPr>
          <w:rFonts w:hint="eastAsia"/>
        </w:rPr>
        <w:t>　　第二节 我国核电设备行业供需状况分析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一、核电设备行业市场需求分析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二、核电设备行业供给能力分析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 年国内外环境变化对核电设备及相关行业的影响</w:t>
      </w:r>
      <w:r>
        <w:rPr>
          <w:rFonts w:hint="eastAsia"/>
        </w:rPr>
        <w:br/>
      </w:r>
      <w:r>
        <w:rPr>
          <w:rFonts w:hint="eastAsia"/>
        </w:rPr>
        <w:t>　　第一节 次贷危机对核电设备及相关行业的影响</w:t>
      </w:r>
      <w:r>
        <w:rPr>
          <w:rFonts w:hint="eastAsia"/>
        </w:rPr>
        <w:br/>
      </w:r>
      <w:r>
        <w:rPr>
          <w:rFonts w:hint="eastAsia"/>
        </w:rPr>
        <w:t>　　　　一、次贷危机对国内核电设备上下游行业的影响</w:t>
      </w:r>
      <w:r>
        <w:rPr>
          <w:rFonts w:hint="eastAsia"/>
        </w:rPr>
        <w:br/>
      </w:r>
      <w:r>
        <w:rPr>
          <w:rFonts w:hint="eastAsia"/>
        </w:rPr>
        <w:t>　　　　二、次贷危机对国内核电设备行业的影响</w:t>
      </w:r>
      <w:r>
        <w:rPr>
          <w:rFonts w:hint="eastAsia"/>
        </w:rPr>
        <w:br/>
      </w:r>
      <w:r>
        <w:rPr>
          <w:rFonts w:hint="eastAsia"/>
        </w:rPr>
        <w:t>　　第二节 通货膨胀对核电设备及相关行业的影响</w:t>
      </w:r>
      <w:r>
        <w:rPr>
          <w:rFonts w:hint="eastAsia"/>
        </w:rPr>
        <w:br/>
      </w:r>
      <w:r>
        <w:rPr>
          <w:rFonts w:hint="eastAsia"/>
        </w:rPr>
        <w:t>　　　　一、通货膨胀对国内核电设备上下游行业的影响</w:t>
      </w:r>
      <w:r>
        <w:rPr>
          <w:rFonts w:hint="eastAsia"/>
        </w:rPr>
        <w:br/>
      </w:r>
      <w:r>
        <w:rPr>
          <w:rFonts w:hint="eastAsia"/>
        </w:rPr>
        <w:t>　　　　二、通货膨胀对国内核电设备行业的影响</w:t>
      </w:r>
      <w:r>
        <w:rPr>
          <w:rFonts w:hint="eastAsia"/>
        </w:rPr>
        <w:br/>
      </w:r>
      <w:r>
        <w:rPr>
          <w:rFonts w:hint="eastAsia"/>
        </w:rPr>
        <w:t>　　第三节 2009 年国内核电设备及相关行业的发展展望</w:t>
      </w:r>
      <w:r>
        <w:rPr>
          <w:rFonts w:hint="eastAsia"/>
        </w:rPr>
        <w:br/>
      </w:r>
      <w:r>
        <w:rPr>
          <w:rFonts w:hint="eastAsia"/>
        </w:rPr>
        <w:t>　　　　一、2009 年国内核电设备相关行业发展展望</w:t>
      </w:r>
      <w:r>
        <w:rPr>
          <w:rFonts w:hint="eastAsia"/>
        </w:rPr>
        <w:br/>
      </w:r>
      <w:r>
        <w:rPr>
          <w:rFonts w:hint="eastAsia"/>
        </w:rPr>
        <w:t>　　　　二、2009 年核电设备行业供需展望</w:t>
      </w:r>
      <w:r>
        <w:rPr>
          <w:rFonts w:hint="eastAsia"/>
        </w:rPr>
        <w:br/>
      </w:r>
      <w:r>
        <w:rPr>
          <w:rFonts w:hint="eastAsia"/>
        </w:rPr>
        <w:t>　　　　三、2009 年核电设备行业进出口展望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2009-2010 年核电设备行业主要区域投资机会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2009-2010 年核电设备行业出口市场投资机会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2009-2010 年核电设备行业企业的多元化投资机会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核电设备产业投资风险</w:t>
      </w:r>
      <w:r>
        <w:rPr>
          <w:rFonts w:hint="eastAsia"/>
        </w:rPr>
        <w:br/>
      </w:r>
      <w:r>
        <w:rPr>
          <w:rFonts w:hint="eastAsia"/>
        </w:rPr>
        <w:t>　　第一节 核电设备行业宏观调控风险</w:t>
      </w:r>
      <w:r>
        <w:rPr>
          <w:rFonts w:hint="eastAsia"/>
        </w:rPr>
        <w:br/>
      </w:r>
      <w:r>
        <w:rPr>
          <w:rFonts w:hint="eastAsia"/>
        </w:rPr>
        <w:t>　　第二节 核电设备行业竞争风险</w:t>
      </w:r>
      <w:r>
        <w:rPr>
          <w:rFonts w:hint="eastAsia"/>
        </w:rPr>
        <w:br/>
      </w:r>
      <w:r>
        <w:rPr>
          <w:rFonts w:hint="eastAsia"/>
        </w:rPr>
        <w:t>　　第三节 核电设备行业技术创新风险</w:t>
      </w:r>
      <w:r>
        <w:rPr>
          <w:rFonts w:hint="eastAsia"/>
        </w:rPr>
        <w:br/>
      </w:r>
      <w:r>
        <w:rPr>
          <w:rFonts w:hint="eastAsia"/>
        </w:rPr>
        <w:t>　　第四节 核电设备行业经营管理风险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 年世界核电产业运行现状分析</w:t>
      </w:r>
      <w:r>
        <w:rPr>
          <w:rFonts w:hint="eastAsia"/>
        </w:rPr>
        <w:br/>
      </w:r>
      <w:r>
        <w:rPr>
          <w:rFonts w:hint="eastAsia"/>
        </w:rPr>
        <w:t>　　第一节 2010-2012 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一、2010-2012 年世界核电装机容量预测</w:t>
      </w:r>
      <w:r>
        <w:rPr>
          <w:rFonts w:hint="eastAsia"/>
        </w:rPr>
        <w:br/>
      </w:r>
      <w:r>
        <w:rPr>
          <w:rFonts w:hint="eastAsia"/>
        </w:rPr>
        <w:t>　　　　二、2010-2012 年经合组织国家核电预测</w:t>
      </w:r>
      <w:r>
        <w:rPr>
          <w:rFonts w:hint="eastAsia"/>
        </w:rPr>
        <w:br/>
      </w:r>
      <w:r>
        <w:rPr>
          <w:rFonts w:hint="eastAsia"/>
        </w:rPr>
        <w:t>　　　　三、世界核电发展的趋势与方向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四、2030 年全球核电能源比例预测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 年中国核电工业技术发展走势分析</w:t>
      </w:r>
      <w:r>
        <w:rPr>
          <w:rFonts w:hint="eastAsia"/>
        </w:rPr>
        <w:br/>
      </w:r>
      <w:r>
        <w:rPr>
          <w:rFonts w:hint="eastAsia"/>
        </w:rPr>
        <w:t>　　第一节 2008-2009 年中国核电技术自主化及未来</w:t>
      </w:r>
      <w:r>
        <w:rPr>
          <w:rFonts w:hint="eastAsia"/>
        </w:rPr>
        <w:br/>
      </w:r>
      <w:r>
        <w:rPr>
          <w:rFonts w:hint="eastAsia"/>
        </w:rPr>
        <w:t>　　　　一、中国核电技术自主化进程加快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二、哈电靠自主技术为中国核电助力</w:t>
      </w:r>
      <w:r>
        <w:rPr>
          <w:rFonts w:hint="eastAsia"/>
        </w:rPr>
        <w:br/>
      </w:r>
      <w:r>
        <w:rPr>
          <w:rFonts w:hint="eastAsia"/>
        </w:rPr>
        <w:t>　　　　三、中国核电未来技术分三步走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四、“十一五”掌握核电建设关键新技术</w:t>
      </w:r>
      <w:r>
        <w:rPr>
          <w:rFonts w:hint="eastAsia"/>
        </w:rPr>
        <w:br/>
      </w:r>
      <w:r>
        <w:rPr>
          <w:rFonts w:hint="eastAsia"/>
        </w:rPr>
        <w:t>　　第二节 2009-2012 年核电技术发展趋势</w:t>
      </w:r>
      <w:r>
        <w:rPr>
          <w:rFonts w:hint="eastAsia"/>
        </w:rPr>
        <w:br/>
      </w:r>
      <w:r>
        <w:rPr>
          <w:rFonts w:hint="eastAsia"/>
        </w:rPr>
        <w:t>　　　　一、国际核电技术发展的动态方向</w:t>
      </w:r>
      <w:r>
        <w:rPr>
          <w:rFonts w:hint="eastAsia"/>
        </w:rPr>
        <w:br/>
      </w:r>
      <w:r>
        <w:rPr>
          <w:rFonts w:hint="eastAsia"/>
        </w:rPr>
        <w:t>　　　　二、世界核电技术发展的八个趋势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三、全球第三代核电机组发展趋势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四、世界第四代核能系统的开发进程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五、国际可控热核聚变堆的未来展望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六、中国核电技术发展趋势分析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 年中国各地核电建设与发展动态分析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一、广东计划再建三座核电站</w:t>
      </w:r>
      <w:r>
        <w:rPr>
          <w:rFonts w:hint="eastAsia"/>
        </w:rPr>
        <w:br/>
      </w:r>
      <w:r>
        <w:rPr>
          <w:rFonts w:hint="eastAsia"/>
        </w:rPr>
        <w:t>　　　　二、广东办核电优势大于搞煤电</w:t>
      </w:r>
      <w:r>
        <w:rPr>
          <w:rFonts w:hint="eastAsia"/>
        </w:rPr>
        <w:br/>
      </w:r>
      <w:r>
        <w:rPr>
          <w:rFonts w:hint="eastAsia"/>
        </w:rPr>
        <w:t>　　　　三、广东核电建设遍地开花</w:t>
      </w:r>
      <w:r>
        <w:rPr>
          <w:rFonts w:hint="eastAsia"/>
        </w:rPr>
        <w:br/>
      </w:r>
      <w:r>
        <w:rPr>
          <w:rFonts w:hint="eastAsia"/>
        </w:rPr>
        <w:t>　　　　四、广东阳江工程提升国产核电实力</w:t>
      </w:r>
      <w:r>
        <w:rPr>
          <w:rFonts w:hint="eastAsia"/>
        </w:rPr>
        <w:br/>
      </w:r>
      <w:r>
        <w:rPr>
          <w:rFonts w:hint="eastAsia"/>
        </w:rPr>
        <w:t>　　　　五、广东核电信息化管理的模式</w:t>
      </w:r>
      <w:r>
        <w:rPr>
          <w:rFonts w:hint="eastAsia"/>
        </w:rPr>
        <w:br/>
      </w:r>
      <w:r>
        <w:rPr>
          <w:rFonts w:hint="eastAsia"/>
        </w:rPr>
        <w:t>　　　　六、加快广东核电发展的必要性与建议分析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一、江西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四、吉林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　　六、湖北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中国核工业建设集团公司</w:t>
      </w:r>
      <w:r>
        <w:rPr>
          <w:rFonts w:hint="eastAsia"/>
        </w:rPr>
        <w:br/>
      </w:r>
      <w:r>
        <w:rPr>
          <w:rFonts w:hint="eastAsia"/>
        </w:rPr>
        <w:t>　　第二节 中国广东核电集团有限公司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第四节 国家核电技术公司</w:t>
      </w:r>
      <w:r>
        <w:rPr>
          <w:rFonts w:hint="eastAsia"/>
        </w:rPr>
        <w:br/>
      </w:r>
      <w:r>
        <w:rPr>
          <w:rFonts w:hint="eastAsia"/>
        </w:rPr>
        <w:t>　　第五节 大亚湾核电运营管理有限责任公司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 年中国核电产业链市场研究分析</w:t>
      </w:r>
      <w:r>
        <w:rPr>
          <w:rFonts w:hint="eastAsia"/>
        </w:rPr>
        <w:br/>
      </w:r>
      <w:r>
        <w:rPr>
          <w:rFonts w:hint="eastAsia"/>
        </w:rPr>
        <w:t>　　第一节 2008-2009 年核电市场现状分析</w:t>
      </w:r>
      <w:r>
        <w:rPr>
          <w:rFonts w:hint="eastAsia"/>
        </w:rPr>
        <w:br/>
      </w:r>
      <w:r>
        <w:rPr>
          <w:rFonts w:hint="eastAsia"/>
        </w:rPr>
        <w:t>　　　　一、全球核电提速带来市场新机遇</w:t>
      </w:r>
      <w:r>
        <w:rPr>
          <w:rFonts w:hint="eastAsia"/>
        </w:rPr>
        <w:br/>
      </w:r>
      <w:r>
        <w:rPr>
          <w:rFonts w:hint="eastAsia"/>
        </w:rPr>
        <w:t>　　　　二、亚洲核电产业市场十分活跃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三、秦山核电服务迈入国际市场</w:t>
      </w:r>
      <w:r>
        <w:rPr>
          <w:rFonts w:hint="eastAsia"/>
        </w:rPr>
        <w:br/>
      </w:r>
      <w:r>
        <w:rPr>
          <w:rFonts w:hint="eastAsia"/>
        </w:rPr>
        <w:t>　　　　四、国产核电价格渐近市场竞争水平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五、中国核电市场容量近600 亿美元</w:t>
      </w:r>
      <w:r>
        <w:rPr>
          <w:rFonts w:hint="eastAsia"/>
        </w:rPr>
        <w:br/>
      </w:r>
      <w:r>
        <w:rPr>
          <w:rFonts w:hint="eastAsia"/>
        </w:rPr>
        <w:t>　　第二节 2008-2009 年开放性电力市场对核电发展的影响</w:t>
      </w:r>
      <w:r>
        <w:rPr>
          <w:rFonts w:hint="eastAsia"/>
        </w:rPr>
        <w:br/>
      </w:r>
      <w:r>
        <w:rPr>
          <w:rFonts w:hint="eastAsia"/>
        </w:rPr>
        <w:t>　　　　一、促进核电作出全面根本的改革</w:t>
      </w:r>
      <w:r>
        <w:rPr>
          <w:rFonts w:hint="eastAsia"/>
        </w:rPr>
        <w:br/>
      </w:r>
      <w:r>
        <w:rPr>
          <w:rFonts w:hint="eastAsia"/>
        </w:rPr>
        <w:t>　　　　二、核电发展环境发生巨变</w:t>
      </w:r>
      <w:r>
        <w:rPr>
          <w:rFonts w:hint="eastAsia"/>
        </w:rPr>
        <w:br/>
      </w:r>
      <w:r>
        <w:rPr>
          <w:rFonts w:hint="eastAsia"/>
        </w:rPr>
        <w:t>　　　　三、竞争增大核电风险与不确定性</w:t>
      </w:r>
      <w:r>
        <w:rPr>
          <w:rFonts w:hint="eastAsia"/>
        </w:rPr>
        <w:br/>
      </w:r>
      <w:r>
        <w:rPr>
          <w:rFonts w:hint="eastAsia"/>
        </w:rPr>
        <w:t>　　　　四、国家的市场政策将影响核电的前途</w:t>
      </w:r>
      <w:r>
        <w:rPr>
          <w:rFonts w:hint="eastAsia"/>
        </w:rPr>
        <w:br/>
      </w:r>
      <w:r>
        <w:rPr>
          <w:rFonts w:hint="eastAsia"/>
        </w:rPr>
        <w:t>　　第三节 2008-2009 年中国核电设备市场现状分析</w:t>
      </w:r>
      <w:r>
        <w:rPr>
          <w:rFonts w:hint="eastAsia"/>
        </w:rPr>
        <w:br/>
      </w:r>
      <w:r>
        <w:rPr>
          <w:rFonts w:hint="eastAsia"/>
        </w:rPr>
        <w:t>　　　　一、核电设备市场供需形势回顾</w:t>
      </w:r>
      <w:r>
        <w:rPr>
          <w:rFonts w:hint="eastAsia"/>
        </w:rPr>
        <w:br/>
      </w:r>
      <w:r>
        <w:rPr>
          <w:rFonts w:hint="eastAsia"/>
        </w:rPr>
        <w:t>　　　　二、各方因素使核电设备市场渐升温</w:t>
      </w:r>
      <w:r>
        <w:rPr>
          <w:rFonts w:hint="eastAsia"/>
        </w:rPr>
        <w:br/>
      </w:r>
      <w:r>
        <w:rPr>
          <w:rFonts w:hint="eastAsia"/>
        </w:rPr>
        <w:t>　　　　三、中国核电设备市场竞争结构分析</w:t>
      </w:r>
      <w:r>
        <w:rPr>
          <w:rFonts w:hint="eastAsia"/>
        </w:rPr>
        <w:br/>
      </w:r>
      <w:r>
        <w:rPr>
          <w:rFonts w:hint="eastAsia"/>
        </w:rPr>
        <w:t>　　　　四、国内核电设备市场前景广阔蕴含千亿商机</w:t>
      </w:r>
      <w:r>
        <w:rPr>
          <w:rFonts w:hint="eastAsia"/>
        </w:rPr>
        <w:br/>
      </w:r>
      <w:r>
        <w:rPr>
          <w:rFonts w:hint="eastAsia"/>
        </w:rPr>
        <w:t>　　第四节 2008 年核电设备市场竞争格局</w:t>
      </w:r>
      <w:r>
        <w:rPr>
          <w:rFonts w:hint="eastAsia"/>
        </w:rPr>
        <w:br/>
      </w:r>
      <w:r>
        <w:rPr>
          <w:rFonts w:hint="eastAsia"/>
        </w:rPr>
        <w:t>　　　　一、国内五大供应商竞争核电设备市场</w:t>
      </w:r>
      <w:r>
        <w:rPr>
          <w:rFonts w:hint="eastAsia"/>
        </w:rPr>
        <w:br/>
      </w:r>
      <w:r>
        <w:rPr>
          <w:rFonts w:hint="eastAsia"/>
        </w:rPr>
        <w:t>　　　　二、上气与哈动力分享 64 亿核电设备订单</w:t>
      </w:r>
      <w:r>
        <w:rPr>
          <w:rFonts w:hint="eastAsia"/>
        </w:rPr>
        <w:br/>
      </w:r>
      <w:r>
        <w:rPr>
          <w:rFonts w:hint="eastAsia"/>
        </w:rPr>
        <w:t>　　　　三、中外核电设备供应商逐鹿中国市场</w:t>
      </w:r>
      <w:r>
        <w:rPr>
          <w:rFonts w:hint="eastAsia"/>
        </w:rPr>
        <w:br/>
      </w:r>
      <w:r>
        <w:rPr>
          <w:rFonts w:hint="eastAsia"/>
        </w:rPr>
        <w:t>　　第五节 2009 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三、核电市场应敞开大门引入竞争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 年核电产业投资动态与发展前景</w:t>
      </w:r>
      <w:r>
        <w:rPr>
          <w:rFonts w:hint="eastAsia"/>
        </w:rPr>
        <w:br/>
      </w:r>
      <w:r>
        <w:rPr>
          <w:rFonts w:hint="eastAsia"/>
        </w:rPr>
        <w:t>　　第一节 2010-2012 年国内企业核电领域投资动态</w:t>
      </w:r>
      <w:r>
        <w:rPr>
          <w:rFonts w:hint="eastAsia"/>
        </w:rPr>
        <w:br/>
      </w:r>
      <w:r>
        <w:rPr>
          <w:rFonts w:hint="eastAsia"/>
        </w:rPr>
        <w:t>　　　　一、中广核陆丰项目投资进入实质阶段</w:t>
      </w:r>
      <w:r>
        <w:rPr>
          <w:rFonts w:hint="eastAsia"/>
        </w:rPr>
        <w:br/>
      </w:r>
      <w:r>
        <w:rPr>
          <w:rFonts w:hint="eastAsia"/>
        </w:rPr>
        <w:t>　　　　二、一重投巨资改建核电回路设备基地</w:t>
      </w:r>
      <w:r>
        <w:rPr>
          <w:rFonts w:hint="eastAsia"/>
        </w:rPr>
        <w:br/>
      </w:r>
      <w:r>
        <w:rPr>
          <w:rFonts w:hint="eastAsia"/>
        </w:rPr>
        <w:t>　　　　三、中电投投资吉林核电开发项目</w:t>
      </w:r>
      <w:r>
        <w:rPr>
          <w:rFonts w:hint="eastAsia"/>
        </w:rPr>
        <w:br/>
      </w:r>
      <w:r>
        <w:rPr>
          <w:rFonts w:hint="eastAsia"/>
        </w:rPr>
        <w:t>　　　　四、中电投全面进入核电投资领域</w:t>
      </w:r>
      <w:r>
        <w:rPr>
          <w:rFonts w:hint="eastAsia"/>
        </w:rPr>
        <w:br/>
      </w:r>
      <w:r>
        <w:rPr>
          <w:rFonts w:hint="eastAsia"/>
        </w:rPr>
        <w:t>　　第二节 中~智~林~：2010-2012 年中国核电投资前景展望分析</w:t>
      </w:r>
      <w:r>
        <w:rPr>
          <w:rFonts w:hint="eastAsia"/>
        </w:rPr>
        <w:br/>
      </w:r>
      <w:r>
        <w:rPr>
          <w:rFonts w:hint="eastAsia"/>
        </w:rPr>
        <w:t>　　　　一、发改委规划未来核电投资新局势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二、中国核电投资将拉动世界核电大发展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三、中国核电投资资金计划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图表2 截至 2008 年全球运行中和在建的核反应堆一览表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图表3 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图表4 2008 年全球核能反应堆新开工项目一览表</w:t>
      </w:r>
      <w:r>
        <w:rPr>
          <w:rFonts w:hint="eastAsia"/>
        </w:rPr>
        <w:br/>
      </w:r>
      <w:r>
        <w:rPr>
          <w:rFonts w:hint="eastAsia"/>
        </w:rPr>
        <w:t>　　图表5 核反应堆的分类</w:t>
      </w:r>
      <w:r>
        <w:rPr>
          <w:rFonts w:hint="eastAsia"/>
        </w:rPr>
        <w:br/>
      </w:r>
      <w:r>
        <w:rPr>
          <w:rFonts w:hint="eastAsia"/>
        </w:rPr>
        <w:t>　　图表6 2008 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图表7 2003-2009 年中国核电发电量一览表单位：亿千瓦时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图表9 2007 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图表10 2008 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图表11 2008 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图表12 2008 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图表15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图表16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图表17 核电价格与所在网区上网电价比较单位：元 /千瓦时</w:t>
      </w:r>
      <w:r>
        <w:rPr>
          <w:rFonts w:hint="eastAsia"/>
        </w:rPr>
        <w:br/>
      </w:r>
      <w:r>
        <w:rPr>
          <w:rFonts w:hint="eastAsia"/>
        </w:rPr>
        <w:t>　　图表18 国家核电中长期发展规划 20 年内国产化预期目标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561d084a9463a" w:history="1">
        <w:r>
          <w:rPr>
            <w:rStyle w:val="Hyperlink"/>
          </w:rPr>
          <w:t>2010年中国核电设备及产业市场分析及投资前景报告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561d084a9463a" w:history="1">
        <w:r>
          <w:rPr>
            <w:rStyle w:val="Hyperlink"/>
          </w:rPr>
          <w:t>https://www.20087.com/2010-06/R_2010hedianshebeijichanyeshichangfenx.html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9380f3fb7458c" w:history="1">
      <w:r>
        <w:rPr>
          <w:rStyle w:val="Hyperlink"/>
        </w:rPr>
        <w:t>2010年中国核电设备及产业市场分析及投资前景报告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hedianshebeijichanyeshichangfenx.html" TargetMode="External" Id="R946561d084a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hedianshebeijichanyeshichangfenx.html" TargetMode="External" Id="R5039380f3fb7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2010-06-11T04:15:00Z</dcterms:created>
  <dcterms:modified xsi:type="dcterms:W3CDTF">2010-06-11T05:15:00Z</dcterms:modified>
  <dc:subject>2010年中国核电设备及产业市场分析及投资前景报告</dc:subject>
  <dc:title>2010年中国核电设备及产业市场分析及投资前景报告</dc:title>
  <cp:keywords>2010年中国核电设备及产业市场分析及投资前景报告</cp:keywords>
  <dc:description>2010年中国核电设备及产业市场分析及投资前景报告</dc:description>
</cp:coreProperties>
</file>