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89dbd29b64019" w:history="1">
              <w:r>
                <w:rPr>
                  <w:rStyle w:val="Hyperlink"/>
                </w:rPr>
                <w:t>2010年中国电影产业研究报告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89dbd29b64019" w:history="1">
              <w:r>
                <w:rPr>
                  <w:rStyle w:val="Hyperlink"/>
                </w:rPr>
                <w:t>2010年中国电影产业研究报告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89dbd29b64019" w:history="1">
                <w:r>
                  <w:rPr>
                    <w:rStyle w:val="Hyperlink"/>
                  </w:rPr>
                  <w:t>https://www.20087.com/2010-06/R_2010dianyingchanyeyanjiu.html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e89dbd29b64019" w:history="1">
        <w:r>
          <w:rPr>
            <w:rStyle w:val="Hyperlink"/>
          </w:rPr>
          <w:t>2010年中国电影产业研究报告</w:t>
        </w:r>
      </w:hyperlink>
      <w:r>
        <w:rPr>
          <w:rFonts w:hint="eastAsia"/>
        </w:rPr>
        <w:t>》旨在为有意投资电影行业的投资者服务，报告对电影行业2009年运行情况进行了详尽的描述和分析，并对行业以后的运行情况进行了预测。本报告完成于2010年3月，共4万多字，60多页，42个图表，分八章。报告的主要观点有：</w:t>
      </w:r>
      <w:r>
        <w:rPr>
          <w:rFonts w:hint="eastAsia"/>
        </w:rPr>
        <w:br/>
      </w:r>
      <w:r>
        <w:rPr>
          <w:rFonts w:hint="eastAsia"/>
        </w:rPr>
        <w:t>　　回顾刚刚过去的2009年，中国电影产业在全球金融危机的大环境下，即呈现出飞跃式发展的良好态势，无论是影片生产、电影票房、电影投融资还是院线影院建设、电影出口等都登上了一个新的台阶，这一切都表明，中国电影的黄金时期已经到来。</w:t>
      </w:r>
      <w:r>
        <w:rPr>
          <w:rFonts w:hint="eastAsia"/>
        </w:rPr>
        <w:br/>
      </w:r>
      <w:r>
        <w:rPr>
          <w:rFonts w:hint="eastAsia"/>
        </w:rPr>
        <w:t>　　在电影产量持续走高的同时，进入院线上映的影片数量却一直没有提高，大多数影片依然无法进入影院上映。2009年院线放映国产影片约130部，约326部影片没能在影院放映。这表明，电影产量不上映数量的矛盾依然存在，中国电影产业在数量和质量得平衡上仍与电影强国有较大差距。</w:t>
      </w:r>
      <w:r>
        <w:rPr>
          <w:rFonts w:hint="eastAsia"/>
        </w:rPr>
        <w:br/>
      </w:r>
      <w:r>
        <w:rPr>
          <w:rFonts w:hint="eastAsia"/>
        </w:rPr>
        <w:t>　　造成该矛盾的主要原因是中国的银幕数量依然太少，不能形成足够的放映空间以容纳更多的影片。随着中国银幕数量的快速增加，当银幕数量达到一定数量之后，院线之间的差异化排片与市场细分便会自然形成，届时，不同影片都会找到自己的市场空间与放映空间，电影产量不上映数量之间的矛盾将得到基本解决。</w:t>
      </w:r>
      <w:r>
        <w:rPr>
          <w:rFonts w:hint="eastAsia"/>
        </w:rPr>
        <w:br/>
      </w:r>
      <w:r>
        <w:rPr>
          <w:rFonts w:hint="eastAsia"/>
        </w:rPr>
        <w:t>　　2009年，中国电影在融资渠道方面，最大的亮点是电影企业的上市。继橙天娱乐在中国香港借中国香港嘉禾的壳成功上市并改名橙天嘉禾之后，华谊兄弟在2009年10月在创业板也顺利上市，迈出了中国电影企业上市坚实的一步。中影集团、上影集团、博纳国际影业、光线传媒等公司也有望在几年内陆续上市。 金融资本与电影企业成功对接之后，将大大提高中国电影制片企业的电影产量和制作质量。</w:t>
      </w:r>
      <w:r>
        <w:rPr>
          <w:rFonts w:hint="eastAsia"/>
        </w:rPr>
        <w:br/>
      </w:r>
      <w:r>
        <w:rPr>
          <w:rFonts w:hint="eastAsia"/>
        </w:rPr>
        <w:t>　　图 表</w:t>
      </w:r>
      <w:r>
        <w:rPr>
          <w:rFonts w:hint="eastAsia"/>
        </w:rPr>
        <w:br/>
      </w:r>
      <w:r>
        <w:rPr>
          <w:rFonts w:hint="eastAsia"/>
        </w:rPr>
        <w:br/>
      </w:r>
      <w:r>
        <w:rPr>
          <w:rFonts w:hint="eastAsia"/>
        </w:rPr>
        <w:t>第一章 电影产业链介绍.</w:t>
      </w:r>
      <w:r>
        <w:rPr>
          <w:rFonts w:hint="eastAsia"/>
        </w:rPr>
        <w:br/>
      </w:r>
      <w:r>
        <w:rPr>
          <w:rFonts w:hint="eastAsia"/>
        </w:rPr>
        <w:t>　　1.1 .大电影产业链</w:t>
      </w:r>
      <w:r>
        <w:rPr>
          <w:rFonts w:hint="eastAsia"/>
        </w:rPr>
        <w:br/>
      </w:r>
      <w:r>
        <w:rPr>
          <w:rFonts w:hint="eastAsia"/>
        </w:rPr>
        <w:t>　　1.2 主要环节介绍</w:t>
      </w:r>
      <w:r>
        <w:rPr>
          <w:rFonts w:hint="eastAsia"/>
        </w:rPr>
        <w:br/>
      </w:r>
      <w:r>
        <w:rPr>
          <w:rFonts w:hint="eastAsia"/>
        </w:rPr>
        <w:t>　　1.3 中国电影的票房分账</w:t>
      </w:r>
      <w:r>
        <w:rPr>
          <w:rFonts w:hint="eastAsia"/>
        </w:rPr>
        <w:br/>
      </w:r>
      <w:r>
        <w:rPr>
          <w:rFonts w:hint="eastAsia"/>
        </w:rPr>
        <w:t>　　　　1.3.1 实际票房不“分账票房”</w:t>
      </w:r>
      <w:r>
        <w:rPr>
          <w:rFonts w:hint="eastAsia"/>
        </w:rPr>
        <w:br/>
      </w:r>
      <w:r>
        <w:rPr>
          <w:rFonts w:hint="eastAsia"/>
        </w:rPr>
        <w:t>　　　　1.3.2 现行的分账规定</w:t>
      </w:r>
      <w:r>
        <w:rPr>
          <w:rFonts w:hint="eastAsia"/>
        </w:rPr>
        <w:br/>
      </w:r>
      <w:r>
        <w:rPr>
          <w:rFonts w:hint="eastAsia"/>
        </w:rPr>
        <w:br/>
      </w:r>
      <w:r>
        <w:rPr>
          <w:rFonts w:hint="eastAsia"/>
        </w:rPr>
        <w:t>第二章 2009中国电影产业环境分析</w:t>
      </w:r>
      <w:r>
        <w:rPr>
          <w:rFonts w:hint="eastAsia"/>
        </w:rPr>
        <w:br/>
      </w:r>
      <w:r>
        <w:rPr>
          <w:rFonts w:hint="eastAsia"/>
        </w:rPr>
        <w:t>　　2.1 政策环境：电影产业成为国家战略产业</w:t>
      </w:r>
      <w:r>
        <w:rPr>
          <w:rFonts w:hint="eastAsia"/>
        </w:rPr>
        <w:br/>
      </w:r>
      <w:r>
        <w:rPr>
          <w:rFonts w:hint="eastAsia"/>
        </w:rPr>
        <w:t>　　2.2 绉济环境：人均可支配收入逐年上升</w:t>
      </w:r>
      <w:r>
        <w:rPr>
          <w:rFonts w:hint="eastAsia"/>
        </w:rPr>
        <w:br/>
      </w:r>
      <w:r>
        <w:rPr>
          <w:rFonts w:hint="eastAsia"/>
        </w:rPr>
        <w:br/>
      </w:r>
      <w:r>
        <w:rPr>
          <w:rFonts w:hint="eastAsia"/>
        </w:rPr>
        <w:t>第三章 2009中国电影总票房</w:t>
      </w:r>
      <w:r>
        <w:rPr>
          <w:rFonts w:hint="eastAsia"/>
        </w:rPr>
        <w:br/>
      </w:r>
      <w:r>
        <w:rPr>
          <w:rFonts w:hint="eastAsia"/>
        </w:rPr>
        <w:t>　　3.1 2009年总票房及总收入状况：年票房62.06亿</w:t>
      </w:r>
      <w:r>
        <w:rPr>
          <w:rFonts w:hint="eastAsia"/>
        </w:rPr>
        <w:br/>
      </w:r>
      <w:r>
        <w:rPr>
          <w:rFonts w:hint="eastAsia"/>
        </w:rPr>
        <w:t>　　3.2 2009全球国家电影票房排名：中国全球排名第九</w:t>
      </w:r>
      <w:r>
        <w:rPr>
          <w:rFonts w:hint="eastAsia"/>
        </w:rPr>
        <w:br/>
      </w:r>
      <w:r>
        <w:rPr>
          <w:rFonts w:hint="eastAsia"/>
        </w:rPr>
        <w:br/>
      </w:r>
      <w:r>
        <w:rPr>
          <w:rFonts w:hint="eastAsia"/>
        </w:rPr>
        <w:t>第四章 2009中国电影制片业研究</w:t>
      </w:r>
      <w:r>
        <w:rPr>
          <w:rFonts w:hint="eastAsia"/>
        </w:rPr>
        <w:br/>
      </w:r>
      <w:r>
        <w:rPr>
          <w:rFonts w:hint="eastAsia"/>
        </w:rPr>
        <w:t>　　4.1 2009中国电影生产概况及分析</w:t>
      </w:r>
      <w:r>
        <w:rPr>
          <w:rFonts w:hint="eastAsia"/>
        </w:rPr>
        <w:br/>
      </w:r>
      <w:r>
        <w:rPr>
          <w:rFonts w:hint="eastAsia"/>
        </w:rPr>
        <w:t>　　　　4.1.1 2009中国电影产量分析：年产量456部</w:t>
      </w:r>
      <w:r>
        <w:rPr>
          <w:rFonts w:hint="eastAsia"/>
        </w:rPr>
        <w:br/>
      </w:r>
      <w:r>
        <w:rPr>
          <w:rFonts w:hint="eastAsia"/>
        </w:rPr>
        <w:t>　　　　4.1.2 2009年单片票房：三部影片过4亿</w:t>
      </w:r>
      <w:r>
        <w:rPr>
          <w:rFonts w:hint="eastAsia"/>
        </w:rPr>
        <w:br/>
      </w:r>
      <w:r>
        <w:rPr>
          <w:rFonts w:hint="eastAsia"/>
        </w:rPr>
        <w:t>　　4.2 2009中国合拍片概况</w:t>
      </w:r>
      <w:r>
        <w:rPr>
          <w:rFonts w:hint="eastAsia"/>
        </w:rPr>
        <w:br/>
      </w:r>
      <w:r>
        <w:rPr>
          <w:rFonts w:hint="eastAsia"/>
        </w:rPr>
        <w:t>　　　　4.2.1 合拍片定义</w:t>
      </w:r>
      <w:r>
        <w:rPr>
          <w:rFonts w:hint="eastAsia"/>
        </w:rPr>
        <w:br/>
      </w:r>
      <w:r>
        <w:rPr>
          <w:rFonts w:hint="eastAsia"/>
        </w:rPr>
        <w:t>　　　　4.2.2 合拍形式</w:t>
      </w:r>
      <w:r>
        <w:rPr>
          <w:rFonts w:hint="eastAsia"/>
        </w:rPr>
        <w:br/>
      </w:r>
      <w:r>
        <w:rPr>
          <w:rFonts w:hint="eastAsia"/>
        </w:rPr>
        <w:t>　　　　4.2.3 合拍片操作流程</w:t>
      </w:r>
      <w:r>
        <w:rPr>
          <w:rFonts w:hint="eastAsia"/>
        </w:rPr>
        <w:br/>
      </w:r>
      <w:r>
        <w:rPr>
          <w:rFonts w:hint="eastAsia"/>
        </w:rPr>
        <w:t>　　4.3 中国电影投资回报分析</w:t>
      </w:r>
      <w:r>
        <w:rPr>
          <w:rFonts w:hint="eastAsia"/>
        </w:rPr>
        <w:br/>
      </w:r>
      <w:r>
        <w:rPr>
          <w:rFonts w:hint="eastAsia"/>
        </w:rPr>
        <w:t>　　　　4.3.1 2009电影投资新趋势：中高成本影片增多</w:t>
      </w:r>
      <w:r>
        <w:rPr>
          <w:rFonts w:hint="eastAsia"/>
        </w:rPr>
        <w:br/>
      </w:r>
      <w:r>
        <w:rPr>
          <w:rFonts w:hint="eastAsia"/>
        </w:rPr>
        <w:t>　　　　4.3.2 电影投资回报案例分析：《画皮》《刺陵》《建国大业》</w:t>
      </w:r>
      <w:r>
        <w:rPr>
          <w:rFonts w:hint="eastAsia"/>
        </w:rPr>
        <w:br/>
      </w:r>
      <w:r>
        <w:rPr>
          <w:rFonts w:hint="eastAsia"/>
        </w:rPr>
        <w:t>　　4.4 2009中国知名电影制片公司表现</w:t>
      </w:r>
      <w:r>
        <w:rPr>
          <w:rFonts w:hint="eastAsia"/>
        </w:rPr>
        <w:br/>
      </w:r>
      <w:r>
        <w:rPr>
          <w:rFonts w:hint="eastAsia"/>
        </w:rPr>
        <w:t>　　4.5 2009新制片主体介绍</w:t>
      </w:r>
      <w:r>
        <w:rPr>
          <w:rFonts w:hint="eastAsia"/>
        </w:rPr>
        <w:br/>
      </w:r>
      <w:r>
        <w:rPr>
          <w:rFonts w:hint="eastAsia"/>
        </w:rPr>
        <w:t>　　4.6 中国电影制片业发展趋势分析</w:t>
      </w:r>
      <w:r>
        <w:rPr>
          <w:rFonts w:hint="eastAsia"/>
        </w:rPr>
        <w:br/>
      </w:r>
      <w:r>
        <w:rPr>
          <w:rFonts w:hint="eastAsia"/>
        </w:rPr>
        <w:br/>
      </w:r>
      <w:r>
        <w:rPr>
          <w:rFonts w:hint="eastAsia"/>
        </w:rPr>
        <w:t>第五章 2009中国发行业研究</w:t>
      </w:r>
      <w:r>
        <w:rPr>
          <w:rFonts w:hint="eastAsia"/>
        </w:rPr>
        <w:br/>
      </w:r>
      <w:r>
        <w:rPr>
          <w:rFonts w:hint="eastAsia"/>
        </w:rPr>
        <w:t>　　5.1 发行模式发行方式</w:t>
      </w:r>
      <w:r>
        <w:rPr>
          <w:rFonts w:hint="eastAsia"/>
        </w:rPr>
        <w:br/>
      </w:r>
      <w:r>
        <w:rPr>
          <w:rFonts w:hint="eastAsia"/>
        </w:rPr>
        <w:t>　　　　5.1.1 发行模式</w:t>
      </w:r>
      <w:r>
        <w:rPr>
          <w:rFonts w:hint="eastAsia"/>
        </w:rPr>
        <w:br/>
      </w:r>
      <w:r>
        <w:rPr>
          <w:rFonts w:hint="eastAsia"/>
        </w:rPr>
        <w:t>　　　　5.1.2 发行方式简介</w:t>
      </w:r>
      <w:r>
        <w:rPr>
          <w:rFonts w:hint="eastAsia"/>
        </w:rPr>
        <w:br/>
      </w:r>
      <w:r>
        <w:rPr>
          <w:rFonts w:hint="eastAsia"/>
        </w:rPr>
        <w:t>　　5.2 2009中国电影发行市场竞争格局</w:t>
      </w:r>
      <w:r>
        <w:rPr>
          <w:rFonts w:hint="eastAsia"/>
        </w:rPr>
        <w:br/>
      </w:r>
      <w:r>
        <w:rPr>
          <w:rFonts w:hint="eastAsia"/>
        </w:rPr>
        <w:t>　　5.3 2009中国知名发行公司表现</w:t>
      </w:r>
      <w:r>
        <w:rPr>
          <w:rFonts w:hint="eastAsia"/>
        </w:rPr>
        <w:br/>
      </w:r>
      <w:r>
        <w:rPr>
          <w:rFonts w:hint="eastAsia"/>
        </w:rPr>
        <w:t>　　　　5.3.1 中国发行公司分类</w:t>
      </w:r>
      <w:r>
        <w:rPr>
          <w:rFonts w:hint="eastAsia"/>
        </w:rPr>
        <w:br/>
      </w:r>
      <w:r>
        <w:rPr>
          <w:rFonts w:hint="eastAsia"/>
        </w:rPr>
        <w:t>　　　　5.3.2 中影：稳居龙头地位</w:t>
      </w:r>
      <w:r>
        <w:rPr>
          <w:rFonts w:hint="eastAsia"/>
        </w:rPr>
        <w:br/>
      </w:r>
      <w:r>
        <w:rPr>
          <w:rFonts w:hint="eastAsia"/>
        </w:rPr>
        <w:t>　　5.4 2009中国电影发行业特点和趋势分析</w:t>
      </w:r>
      <w:r>
        <w:rPr>
          <w:rFonts w:hint="eastAsia"/>
        </w:rPr>
        <w:br/>
      </w:r>
      <w:r>
        <w:rPr>
          <w:rFonts w:hint="eastAsia"/>
        </w:rPr>
        <w:t>　　　　5.4.1 发行行业地位提高</w:t>
      </w:r>
      <w:r>
        <w:rPr>
          <w:rFonts w:hint="eastAsia"/>
        </w:rPr>
        <w:br/>
      </w:r>
      <w:r>
        <w:rPr>
          <w:rFonts w:hint="eastAsia"/>
        </w:rPr>
        <w:t>　　　　5.4.2 终端控制力作用凸显</w:t>
      </w:r>
      <w:r>
        <w:rPr>
          <w:rFonts w:hint="eastAsia"/>
        </w:rPr>
        <w:br/>
      </w:r>
      <w:r>
        <w:rPr>
          <w:rFonts w:hint="eastAsia"/>
        </w:rPr>
        <w:t>　　5.5 2009中国电影发行营销分析</w:t>
      </w:r>
      <w:r>
        <w:rPr>
          <w:rFonts w:hint="eastAsia"/>
        </w:rPr>
        <w:br/>
      </w:r>
      <w:r>
        <w:rPr>
          <w:rFonts w:hint="eastAsia"/>
        </w:rPr>
        <w:br/>
      </w:r>
      <w:r>
        <w:rPr>
          <w:rFonts w:hint="eastAsia"/>
        </w:rPr>
        <w:t>第六章 2009中国电影放映业之院线研究</w:t>
      </w:r>
      <w:r>
        <w:rPr>
          <w:rFonts w:hint="eastAsia"/>
        </w:rPr>
        <w:br/>
      </w:r>
      <w:r>
        <w:rPr>
          <w:rFonts w:hint="eastAsia"/>
        </w:rPr>
        <w:t>　　6.1 中国院线制介绍</w:t>
      </w:r>
      <w:r>
        <w:rPr>
          <w:rFonts w:hint="eastAsia"/>
        </w:rPr>
        <w:br/>
      </w:r>
      <w:r>
        <w:rPr>
          <w:rFonts w:hint="eastAsia"/>
        </w:rPr>
        <w:t>　　6.2 2009中国院线市场概况</w:t>
      </w:r>
      <w:r>
        <w:rPr>
          <w:rFonts w:hint="eastAsia"/>
        </w:rPr>
        <w:br/>
      </w:r>
      <w:r>
        <w:rPr>
          <w:rFonts w:hint="eastAsia"/>
        </w:rPr>
        <w:t>　　6.3 2009中国院线市场竞争格局</w:t>
      </w:r>
      <w:r>
        <w:rPr>
          <w:rFonts w:hint="eastAsia"/>
        </w:rPr>
        <w:br/>
      </w:r>
      <w:r>
        <w:rPr>
          <w:rFonts w:hint="eastAsia"/>
        </w:rPr>
        <w:t>　　6.4 2009中国八大院线表现</w:t>
      </w:r>
      <w:r>
        <w:rPr>
          <w:rFonts w:hint="eastAsia"/>
        </w:rPr>
        <w:br/>
      </w:r>
      <w:r>
        <w:rPr>
          <w:rFonts w:hint="eastAsia"/>
        </w:rPr>
        <w:t>　　6.5 2009中国院线排名列表</w:t>
      </w:r>
      <w:r>
        <w:rPr>
          <w:rFonts w:hint="eastAsia"/>
        </w:rPr>
        <w:br/>
      </w:r>
      <w:r>
        <w:rPr>
          <w:rFonts w:hint="eastAsia"/>
        </w:rPr>
        <w:t>　　6.6 2009中国院线发展现状</w:t>
      </w:r>
      <w:r>
        <w:rPr>
          <w:rFonts w:hint="eastAsia"/>
        </w:rPr>
        <w:br/>
      </w:r>
      <w:r>
        <w:rPr>
          <w:rFonts w:hint="eastAsia"/>
        </w:rPr>
        <w:t>　　　　6.6.1 发展速度世界瞩目</w:t>
      </w:r>
      <w:r>
        <w:rPr>
          <w:rFonts w:hint="eastAsia"/>
        </w:rPr>
        <w:br/>
      </w:r>
      <w:r>
        <w:rPr>
          <w:rFonts w:hint="eastAsia"/>
        </w:rPr>
        <w:t>　　　　6.6.2 院线两级分化严重</w:t>
      </w:r>
      <w:r>
        <w:rPr>
          <w:rFonts w:hint="eastAsia"/>
        </w:rPr>
        <w:br/>
      </w:r>
      <w:r>
        <w:rPr>
          <w:rFonts w:hint="eastAsia"/>
        </w:rPr>
        <w:t>　　6.7 中国院线未来几年发展趋势分析</w:t>
      </w:r>
      <w:r>
        <w:rPr>
          <w:rFonts w:hint="eastAsia"/>
        </w:rPr>
        <w:br/>
      </w:r>
      <w:r>
        <w:rPr>
          <w:rFonts w:hint="eastAsia"/>
        </w:rPr>
        <w:br/>
      </w:r>
      <w:r>
        <w:rPr>
          <w:rFonts w:hint="eastAsia"/>
        </w:rPr>
        <w:t>第七章 2009中国电影放映业之影院研究</w:t>
      </w:r>
      <w:r>
        <w:rPr>
          <w:rFonts w:hint="eastAsia"/>
        </w:rPr>
        <w:br/>
      </w:r>
      <w:r>
        <w:rPr>
          <w:rFonts w:hint="eastAsia"/>
        </w:rPr>
        <w:t>　　7.1 2009中国影院发展概况</w:t>
      </w:r>
      <w:r>
        <w:rPr>
          <w:rFonts w:hint="eastAsia"/>
        </w:rPr>
        <w:br/>
      </w:r>
      <w:r>
        <w:rPr>
          <w:rFonts w:hint="eastAsia"/>
        </w:rPr>
        <w:t>　　7.2 2009中国影院市场概况</w:t>
      </w:r>
      <w:r>
        <w:rPr>
          <w:rFonts w:hint="eastAsia"/>
        </w:rPr>
        <w:br/>
      </w:r>
      <w:r>
        <w:rPr>
          <w:rFonts w:hint="eastAsia"/>
        </w:rPr>
        <w:t>　　　　7.2.1 2009中国影院不同档次票房分布</w:t>
      </w:r>
      <w:r>
        <w:rPr>
          <w:rFonts w:hint="eastAsia"/>
        </w:rPr>
        <w:br/>
      </w:r>
      <w:r>
        <w:rPr>
          <w:rFonts w:hint="eastAsia"/>
        </w:rPr>
        <w:t>　　　　7.2.2 2009中国电影票价</w:t>
      </w:r>
      <w:r>
        <w:rPr>
          <w:rFonts w:hint="eastAsia"/>
        </w:rPr>
        <w:br/>
      </w:r>
      <w:r>
        <w:rPr>
          <w:rFonts w:hint="eastAsia"/>
        </w:rPr>
        <w:t>　　　　7.2.3 2009中国影院票房2000万元以上影城排名</w:t>
      </w:r>
      <w:r>
        <w:rPr>
          <w:rFonts w:hint="eastAsia"/>
        </w:rPr>
        <w:br/>
      </w:r>
      <w:r>
        <w:rPr>
          <w:rFonts w:hint="eastAsia"/>
        </w:rPr>
        <w:t>　　7.3 2009中国票房前80名影院的区域分布</w:t>
      </w:r>
      <w:r>
        <w:rPr>
          <w:rFonts w:hint="eastAsia"/>
        </w:rPr>
        <w:br/>
      </w:r>
      <w:r>
        <w:rPr>
          <w:rFonts w:hint="eastAsia"/>
        </w:rPr>
        <w:t>　　7.4 影院投资分析</w:t>
      </w:r>
      <w:r>
        <w:rPr>
          <w:rFonts w:hint="eastAsia"/>
        </w:rPr>
        <w:br/>
      </w:r>
      <w:r>
        <w:rPr>
          <w:rFonts w:hint="eastAsia"/>
        </w:rPr>
        <w:t>　　7.5 中国影院投资管理公司分枂</w:t>
      </w:r>
      <w:r>
        <w:rPr>
          <w:rFonts w:hint="eastAsia"/>
        </w:rPr>
        <w:br/>
      </w:r>
      <w:r>
        <w:rPr>
          <w:rFonts w:hint="eastAsia"/>
        </w:rPr>
        <w:t>　　　　7.5.1 中国影院投资管理公司银幕数排名</w:t>
      </w:r>
      <w:r>
        <w:rPr>
          <w:rFonts w:hint="eastAsia"/>
        </w:rPr>
        <w:br/>
      </w:r>
      <w:r>
        <w:rPr>
          <w:rFonts w:hint="eastAsia"/>
        </w:rPr>
        <w:t>　　　　7.5.2 万达院线简介及旗下影院列表</w:t>
      </w:r>
      <w:r>
        <w:rPr>
          <w:rFonts w:hint="eastAsia"/>
        </w:rPr>
        <w:br/>
      </w:r>
      <w:r>
        <w:rPr>
          <w:rFonts w:hint="eastAsia"/>
        </w:rPr>
        <w:br/>
      </w:r>
      <w:r>
        <w:rPr>
          <w:rFonts w:hint="eastAsia"/>
        </w:rPr>
        <w:t>第八章 中^智^林　国际电影产业研究 .</w:t>
      </w:r>
      <w:r>
        <w:rPr>
          <w:rFonts w:hint="eastAsia"/>
        </w:rPr>
        <w:br/>
      </w:r>
      <w:r>
        <w:rPr>
          <w:rFonts w:hint="eastAsia"/>
        </w:rPr>
        <w:t>　　8.1 2009全球电影产业概况</w:t>
      </w:r>
      <w:r>
        <w:rPr>
          <w:rFonts w:hint="eastAsia"/>
        </w:rPr>
        <w:br/>
      </w:r>
      <w:r>
        <w:rPr>
          <w:rFonts w:hint="eastAsia"/>
        </w:rPr>
        <w:t>　　　　8.1.1 全球票房收入分析</w:t>
      </w:r>
      <w:r>
        <w:rPr>
          <w:rFonts w:hint="eastAsia"/>
        </w:rPr>
        <w:br/>
      </w:r>
      <w:r>
        <w:rPr>
          <w:rFonts w:hint="eastAsia"/>
        </w:rPr>
        <w:t>　　　　8.1.2 中、美、日、韩四国银幕数、百万人口银幕密度、单银幕票房对比分析</w:t>
      </w:r>
      <w:r>
        <w:rPr>
          <w:rFonts w:hint="eastAsia"/>
        </w:rPr>
        <w:br/>
      </w:r>
      <w:r>
        <w:rPr>
          <w:rFonts w:hint="eastAsia"/>
        </w:rPr>
        <w:t>　　8.2 2009北美电影产业概况</w:t>
      </w:r>
      <w:r>
        <w:rPr>
          <w:rFonts w:hint="eastAsia"/>
        </w:rPr>
        <w:br/>
      </w:r>
      <w:r>
        <w:rPr>
          <w:rFonts w:hint="eastAsia"/>
        </w:rPr>
        <w:t>　　8.3 2009日本电影产业概况</w:t>
      </w:r>
      <w:r>
        <w:rPr>
          <w:rFonts w:hint="eastAsia"/>
        </w:rPr>
        <w:br/>
      </w:r>
      <w:r>
        <w:rPr>
          <w:rFonts w:hint="eastAsia"/>
        </w:rPr>
        <w:t>　　8.4 2009韩国电影产业概况</w:t>
      </w:r>
      <w:r>
        <w:rPr>
          <w:rFonts w:hint="eastAsia"/>
        </w:rPr>
        <w:br/>
      </w:r>
      <w:r>
        <w:rPr>
          <w:rFonts w:hint="eastAsia"/>
        </w:rPr>
        <w:br/>
      </w:r>
      <w:r>
        <w:rPr>
          <w:rFonts w:hint="eastAsia"/>
        </w:rPr>
        <w:t>附录：《2009-2010中国电影产业研究报告（完整版）》盛录 .</w:t>
      </w:r>
      <w:r>
        <w:rPr>
          <w:rFonts w:hint="eastAsia"/>
        </w:rPr>
        <w:br/>
      </w:r>
      <w:r>
        <w:rPr>
          <w:rFonts w:hint="eastAsia"/>
        </w:rPr>
        <w:t>　　图 表</w:t>
      </w:r>
      <w:r>
        <w:rPr>
          <w:rFonts w:hint="eastAsia"/>
        </w:rPr>
        <w:br/>
      </w:r>
      <w:r>
        <w:rPr>
          <w:rFonts w:hint="eastAsia"/>
        </w:rPr>
        <w:t>　　图1- 1中国电影大产业链地图</w:t>
      </w:r>
      <w:r>
        <w:rPr>
          <w:rFonts w:hint="eastAsia"/>
        </w:rPr>
        <w:br/>
      </w:r>
      <w:r>
        <w:rPr>
          <w:rFonts w:hint="eastAsia"/>
        </w:rPr>
        <w:t>　　图2- 12005-2009年中国城镇居民人均可支配收入</w:t>
      </w:r>
      <w:r>
        <w:rPr>
          <w:rFonts w:hint="eastAsia"/>
        </w:rPr>
        <w:br/>
      </w:r>
      <w:r>
        <w:rPr>
          <w:rFonts w:hint="eastAsia"/>
        </w:rPr>
        <w:t>　　图2- 22005-2012年中国电影票房收入增长趋势</w:t>
      </w:r>
      <w:r>
        <w:rPr>
          <w:rFonts w:hint="eastAsia"/>
        </w:rPr>
        <w:br/>
      </w:r>
      <w:r>
        <w:rPr>
          <w:rFonts w:hint="eastAsia"/>
        </w:rPr>
        <w:t>　　图3- 12009年全球国家电影票房排行榜TOP</w:t>
      </w:r>
      <w:r>
        <w:rPr>
          <w:rFonts w:hint="eastAsia"/>
        </w:rPr>
        <w:br/>
      </w:r>
      <w:r>
        <w:rPr>
          <w:rFonts w:hint="eastAsia"/>
        </w:rPr>
        <w:t>　　图4- 12002-2009年中国电影产量</w:t>
      </w:r>
      <w:r>
        <w:rPr>
          <w:rFonts w:hint="eastAsia"/>
        </w:rPr>
        <w:br/>
      </w:r>
      <w:r>
        <w:rPr>
          <w:rFonts w:hint="eastAsia"/>
        </w:rPr>
        <w:t>　　图4- 2合拍片操作流程</w:t>
      </w:r>
      <w:r>
        <w:rPr>
          <w:rFonts w:hint="eastAsia"/>
        </w:rPr>
        <w:br/>
      </w:r>
      <w:r>
        <w:rPr>
          <w:rFonts w:hint="eastAsia"/>
        </w:rPr>
        <w:t>　　图4- 3完美时空主要业务范围</w:t>
      </w:r>
      <w:r>
        <w:rPr>
          <w:rFonts w:hint="eastAsia"/>
        </w:rPr>
        <w:br/>
      </w:r>
      <w:r>
        <w:rPr>
          <w:rFonts w:hint="eastAsia"/>
        </w:rPr>
        <w:t>　　图5- 1中国电影产业发行模式图</w:t>
      </w:r>
      <w:r>
        <w:rPr>
          <w:rFonts w:hint="eastAsia"/>
        </w:rPr>
        <w:br/>
      </w:r>
      <w:r>
        <w:rPr>
          <w:rFonts w:hint="eastAsia"/>
        </w:rPr>
        <w:t>　　图7- 12002-2009年中国影院数和银幕数增长走势</w:t>
      </w:r>
      <w:r>
        <w:rPr>
          <w:rFonts w:hint="eastAsia"/>
        </w:rPr>
        <w:br/>
      </w:r>
      <w:r>
        <w:rPr>
          <w:rFonts w:hint="eastAsia"/>
        </w:rPr>
        <w:t>　　图7- 22006-2009年中国平均票价走势</w:t>
      </w:r>
      <w:r>
        <w:rPr>
          <w:rFonts w:hint="eastAsia"/>
        </w:rPr>
        <w:br/>
      </w:r>
      <w:r>
        <w:rPr>
          <w:rFonts w:hint="eastAsia"/>
        </w:rPr>
        <w:t>　　图7- 32009年中国票房前80名影院省市分布</w:t>
      </w:r>
      <w:r>
        <w:rPr>
          <w:rFonts w:hint="eastAsia"/>
        </w:rPr>
        <w:br/>
      </w:r>
      <w:r>
        <w:rPr>
          <w:rFonts w:hint="eastAsia"/>
        </w:rPr>
        <w:br/>
      </w:r>
      <w:r>
        <w:rPr>
          <w:rFonts w:hint="eastAsia"/>
        </w:rPr>
        <w:t>表目录</w:t>
      </w:r>
      <w:r>
        <w:rPr>
          <w:rFonts w:hint="eastAsia"/>
        </w:rPr>
        <w:br/>
      </w:r>
      <w:r>
        <w:rPr>
          <w:rFonts w:hint="eastAsia"/>
        </w:rPr>
        <w:t>　　表1- 1盛前中国电影各环节分成比例原则</w:t>
      </w:r>
      <w:r>
        <w:rPr>
          <w:rFonts w:hint="eastAsia"/>
        </w:rPr>
        <w:br/>
      </w:r>
      <w:r>
        <w:rPr>
          <w:rFonts w:hint="eastAsia"/>
        </w:rPr>
        <w:t>　　表4- 12009年中国票房过亿影片</w:t>
      </w:r>
      <w:r>
        <w:rPr>
          <w:rFonts w:hint="eastAsia"/>
        </w:rPr>
        <w:br/>
      </w:r>
      <w:r>
        <w:rPr>
          <w:rFonts w:hint="eastAsia"/>
        </w:rPr>
        <w:t>　　表4- 22009电影制片业新投资主体概况</w:t>
      </w:r>
      <w:r>
        <w:rPr>
          <w:rFonts w:hint="eastAsia"/>
        </w:rPr>
        <w:br/>
      </w:r>
      <w:r>
        <w:rPr>
          <w:rFonts w:hint="eastAsia"/>
        </w:rPr>
        <w:t>　　表4- 42009年上映的中影参与投资重点影片一览表</w:t>
      </w:r>
      <w:r>
        <w:rPr>
          <w:rFonts w:hint="eastAsia"/>
        </w:rPr>
        <w:br/>
      </w:r>
      <w:r>
        <w:rPr>
          <w:rFonts w:hint="eastAsia"/>
        </w:rPr>
        <w:t>　　表4- 52009年上映的完美时空参与投资影片一览表</w:t>
      </w:r>
      <w:r>
        <w:rPr>
          <w:rFonts w:hint="eastAsia"/>
        </w:rPr>
        <w:br/>
      </w:r>
      <w:r>
        <w:rPr>
          <w:rFonts w:hint="eastAsia"/>
        </w:rPr>
        <w:t>　　表5- 1中国电影发行公司分类</w:t>
      </w:r>
      <w:r>
        <w:rPr>
          <w:rFonts w:hint="eastAsia"/>
        </w:rPr>
        <w:br/>
      </w:r>
      <w:r>
        <w:rPr>
          <w:rFonts w:hint="eastAsia"/>
        </w:rPr>
        <w:t>　　表5- 5《十月围城》主要营销活动</w:t>
      </w:r>
      <w:r>
        <w:rPr>
          <w:rFonts w:hint="eastAsia"/>
        </w:rPr>
        <w:br/>
      </w:r>
      <w:r>
        <w:rPr>
          <w:rFonts w:hint="eastAsia"/>
        </w:rPr>
        <w:t>　　表6- 1中国的两种性质院线对比</w:t>
      </w:r>
      <w:r>
        <w:rPr>
          <w:rFonts w:hint="eastAsia"/>
        </w:rPr>
        <w:br/>
      </w:r>
      <w:r>
        <w:rPr>
          <w:rFonts w:hint="eastAsia"/>
        </w:rPr>
        <w:t>　　表6- 6中国院线自有品牌影院建设概况（不完全统计）</w:t>
      </w:r>
      <w:r>
        <w:rPr>
          <w:rFonts w:hint="eastAsia"/>
        </w:rPr>
        <w:br/>
      </w:r>
      <w:r>
        <w:rPr>
          <w:rFonts w:hint="eastAsia"/>
        </w:rPr>
        <w:t>　　表7- 12007-2009中国影院票房分档情况</w:t>
      </w:r>
      <w:r>
        <w:rPr>
          <w:rFonts w:hint="eastAsia"/>
        </w:rPr>
        <w:br/>
      </w:r>
      <w:r>
        <w:rPr>
          <w:rFonts w:hint="eastAsia"/>
        </w:rPr>
        <w:t>　　表7- 2 2009中国票房2000万元以上影院排行榜</w:t>
      </w:r>
      <w:r>
        <w:rPr>
          <w:rFonts w:hint="eastAsia"/>
        </w:rPr>
        <w:br/>
      </w:r>
      <w:r>
        <w:rPr>
          <w:rFonts w:hint="eastAsia"/>
        </w:rPr>
        <w:t>　　表7- 3中国影院投资管理公司排名</w:t>
      </w:r>
      <w:r>
        <w:rPr>
          <w:rFonts w:hint="eastAsia"/>
        </w:rPr>
        <w:br/>
      </w:r>
      <w:r>
        <w:rPr>
          <w:rFonts w:hint="eastAsia"/>
        </w:rPr>
        <w:t>　　表7- 4万达院线旗下影院列表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89dbd29b64019" w:history="1">
        <w:r>
          <w:rPr>
            <w:rStyle w:val="Hyperlink"/>
          </w:rPr>
          <w:t>2010年中国电影产业研究报告</w:t>
        </w:r>
      </w:hyperlink>
      <w:r>
        <w:rPr>
          <w:color w:val="C00000"/>
        </w:rPr>
        <w:t>》，报告编号：</w:t>
      </w:r>
      <w:r>
        <w:rPr>
          <w:rFonts w:hint="eastAsia"/>
          <w:color w:val="C00000"/>
        </w:rPr>
        <w:t>0A37613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89dbd29b64019" w:history="1">
        <w:r>
          <w:rPr>
            <w:rStyle w:val="Hyperlink"/>
          </w:rPr>
          <w:t>https://www.20087.com/2010-06/R_2010dianyingchanyeyanjiu.html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cd288ba334daf" w:history="1">
      <w:r>
        <w:rPr>
          <w:rStyle w:val="Hyperlink"/>
        </w:rPr>
        <w:t>2010年中国电影产业研究报告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dianyingchanyeyanjiu.html" TargetMode="External" Id="Re7e89dbd29b64019" /></Relationships>
</file>

<file path=word/_rels/header2.xml.rels>&#65279;<?xml version="1.0" encoding="utf-8"?><Relationships xmlns="http://schemas.openxmlformats.org/package/2006/relationships"><Relationship Type="http://schemas.openxmlformats.org/officeDocument/2006/relationships/hyperlink" Target="https://www.20087.com/2010-06/R_2010dianyingchanyeyanjiu.html" TargetMode="External" Id="R5e7cd288ba33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2010-06-01T01:13:00Z</dcterms:created>
  <dcterms:modified xsi:type="dcterms:W3CDTF">2010-06-01T02:13:00Z</dcterms:modified>
  <dc:subject>2010年中国电影产业研究报告</dc:subject>
  <dc:title>2010年中国电影产业研究报告</dc:title>
  <cp:keywords>2010年中国电影产业研究报告</cp:keywords>
  <dc:description>2010年中国电影产业研究报告</dc:description>
</cp:coreProperties>
</file>