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d7f786d81f4e49" w:history="1">
              <w:r>
                <w:rPr>
                  <w:rStyle w:val="Hyperlink"/>
                </w:rPr>
                <w:t>2010年中性黑市场竞争格局战略研究及发展前景预测报告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d7f786d81f4e49" w:history="1">
              <w:r>
                <w:rPr>
                  <w:rStyle w:val="Hyperlink"/>
                </w:rPr>
                <w:t>2010年中性黑市场竞争格局战略研究及发展前景预测报告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d7f786d81f4e49" w:history="1">
                <w:r>
                  <w:rPr>
                    <w:rStyle w:val="Hyperlink"/>
                  </w:rPr>
                  <w:t>https://www.20087.com/2010-06/R_2010nianzhongxingheishichangjingzhen.html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性黑是一种广泛应用于染料和颜料行业的黑色色素，因其具有良好的色牢度和均匀的着色效果而受到市场的重视。目前，中性黑的生产和应用技术已经相当成熟，通过采用先进的染料合成技术和精密的工艺流程，提高了色素的纯度和稳定性。随着纺织行业的发展和对高品质染料需求的增加，中性黑的应用范围也在不断拓展，如在服装面料、地毯以及皮革制品中发挥重要作用。此外，随着新材料技术的发展，中性黑的功能也在不断优化，如通过引入高性能材料和智能设计，提高产品的使用便捷性和功能性。</w:t>
      </w:r>
      <w:r>
        <w:rPr>
          <w:rFonts w:hint="eastAsia"/>
        </w:rPr>
        <w:br/>
      </w:r>
      <w:r>
        <w:rPr>
          <w:rFonts w:hint="eastAsia"/>
        </w:rPr>
        <w:t>　　未来，中性黑的发展将更加注重高效化和环保化。市场调研网指出，一方面，通过引入先进的化学技术和工艺改进，未来的中性黑将具备更高的性能和更广泛的适用范围，如通过优化生产工艺和增强产品功能，提高色素的综合性能。另一方面，随着个性化需求的增长，未来的中性黑将支持更多的定制化服务，如通过数字化设计和个性化配置选项，实现对不同应用场景的快速响应。此外，随着环保要求的提高，未来的中性黑将更多地采用环保型材料和生产工艺，如通过引入绿色制造技术和可降解材料，减少对环境的影响。这些技术进步将推动中性黑在染料市场的应用更加广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中性黑市场行业国内外发展概述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一、国际中性黑市场行业发展总体概况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1．2009-2010年全球中性黑市场行业发展概况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3．全球中性黑市场行业发展趋势</w:t>
      </w:r>
      <w:r>
        <w:rPr>
          <w:rFonts w:hint="eastAsia"/>
        </w:rPr>
        <w:br/>
      </w:r>
      <w:r>
        <w:rPr>
          <w:rFonts w:hint="eastAsia"/>
        </w:rPr>
        <w:t>　　二、中国中性黑市场行业发展概况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1．2009-2010年中国中性黑市场行业发展概况</w:t>
      </w:r>
      <w:r>
        <w:rPr>
          <w:rFonts w:hint="eastAsia"/>
        </w:rPr>
        <w:br/>
      </w:r>
      <w:r>
        <w:rPr>
          <w:rFonts w:hint="eastAsia"/>
        </w:rPr>
        <w:t>　　2．中国中性黑市场行业发展中存在的问题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2009-2010年中国中性黑市场行业发展环境分析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四、中性黑市场行业政策环境</w:t>
      </w:r>
      <w:r>
        <w:rPr>
          <w:rFonts w:hint="eastAsia"/>
        </w:rPr>
        <w:br/>
      </w:r>
      <w:r>
        <w:rPr>
          <w:rFonts w:hint="eastAsia"/>
        </w:rPr>
        <w:t>　　五、中性黑市场行业技术环境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六、国内外经济形势对中性黑市场行业发展环境的影响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中性黑市场行业市场分析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1．2009-2010年中性黑市场行业市场规模及增速</w:t>
      </w:r>
      <w:r>
        <w:rPr>
          <w:rFonts w:hint="eastAsia"/>
        </w:rPr>
        <w:br/>
      </w:r>
      <w:r>
        <w:rPr>
          <w:rFonts w:hint="eastAsia"/>
        </w:rPr>
        <w:t>　　2．中性黑市场行业市场饱和度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3．国内外经济形势对中性黑市场行业市场规模的影响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4．2010-2015年中性黑市场行业市场规模及增速预测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1．中性黑市场行业所处生命周期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2．技术变革与行业革新对中性黑市场行业的影响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中性黑市场行业生产分析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1．2009-2010年中性黑市场行业生产总量及增速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2．2009-2010年中性黑市场行业产能及增速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3．国内外经济形势对中性黑市场行业生产的影响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4．2010-2015年中性黑市场行业生产总量及增速预测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1．中性黑市场行业供需平衡现状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2．国内外经济形势对中性黑市场行业供需平衡的影响</w:t>
      </w:r>
      <w:r>
        <w:rPr>
          <w:rFonts w:hint="eastAsia"/>
        </w:rPr>
        <w:br/>
      </w:r>
      <w:r>
        <w:rPr>
          <w:rFonts w:hint="eastAsia"/>
        </w:rPr>
        <w:t>　　3．中性黑市场行业供需平衡趋势预测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中性黑市场行业竞争分析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四、中性黑市场行业竞争关键因素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中性黑市场行业产品价格分析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五、国内外经济形势对中性黑市场行业产品价格的影响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中性黑市场行业用户分析</w:t>
      </w:r>
      <w:r>
        <w:rPr>
          <w:rFonts w:hint="eastAsia"/>
        </w:rPr>
        <w:br/>
      </w:r>
      <w:r>
        <w:rPr>
          <w:rFonts w:hint="eastAsia"/>
        </w:rPr>
        <w:t>　　一、中性黑市场行业用户认知程度</w:t>
      </w:r>
      <w:r>
        <w:rPr>
          <w:rFonts w:hint="eastAsia"/>
        </w:rPr>
        <w:br/>
      </w:r>
      <w:r>
        <w:rPr>
          <w:rFonts w:hint="eastAsia"/>
        </w:rPr>
        <w:t>　　二、中性黑市场行业用户关注因素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中性黑市场行业替代品分析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二、替代品对中性黑市场行业的影响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四、国内外经济形势对中性黑市场行业替代品的影响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中性黑市场行业互补品分析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二、互补品对中性黑市场行业的影响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四、国内外经济形势对中性黑市场行业互补品的影响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中性黑市场行业主导驱动因素分析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中性黑市场下游行业分析</w:t>
      </w:r>
      <w:r>
        <w:rPr>
          <w:rFonts w:hint="eastAsia"/>
        </w:rPr>
        <w:br/>
      </w:r>
      <w:r>
        <w:rPr>
          <w:rFonts w:hint="eastAsia"/>
        </w:rPr>
        <w:t>　　一、中性黑市场下游行业增长情况</w:t>
      </w:r>
      <w:r>
        <w:rPr>
          <w:rFonts w:hint="eastAsia"/>
        </w:rPr>
        <w:br/>
      </w:r>
      <w:r>
        <w:rPr>
          <w:rFonts w:hint="eastAsia"/>
        </w:rPr>
        <w:t>　　二、中性黑市场下游行业区域分布情况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三、中性黑市场下游行业发展预测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四、国内外经济形势对中性黑市场下游行业的影响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中性黑市场行业渠道分析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一、2009-2010年中性黑市场行业销售毛利率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二、2009-2010年中性黑市场行业销售利润率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三、2009-2010年中性黑市场行业总资产利润率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四、2009-2010年中性黑市场行业净资产利润率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五、2009-2010年中性黑市场行业产值利税率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六、2010-2015年中性黑市场行业盈利能力预测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一、2009-2010年中性黑市场行业销售收入增长分析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二、2009-2010年中性黑市场行业总资产增长分析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三、2009-2010年中性黑市场行业固定资产增长分析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四、2009-2010年中性黑市场行业净资产增长分析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五、2009-2010年中性黑市场行业利润增长分析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六、2010-2015年中性黑市场行业增长预测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一、2009-2010年中性黑市场行业资产负债率分析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二、2009-2010年中性黑市场行业速动比率分析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三、2009-2010年中性黑市场行业流动比率分析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四、2009-2010年中性黑市场行业利息保障倍数分析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五、2010-2015年中性黑市场行业偿债能力预测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一、2009-2010年中性黑市场行业总资产周转率分析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二、2009-2010年中性黑市场行业净资产周转率分析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三、2009-2010年中性黑市场行业应收账款周转率分析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四、2009-2010年中性黑市场行业存货周转率分析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五、2010-2015年中性黑市场行业营运能力预测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中性黑市场行业重点企业分析（10家企业）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四、国内外经济形势对中性黑市场行业子行业的影响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一、各区域中性黑市场行业发展现状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二、各区域中性黑市场行业发展特征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三、各区域中性黑市场行业发展趋势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四、重点省市中性黑市场行业发展状况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中性黑市场行业进出口现状与趋势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2．中性黑市场行业海外市场分布情况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4．国内外经济形势对中性黑市场行业出口的影响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2．中性黑市场行业进口产品主要品牌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3．国内外经济形势对中性黑市场行业进口的影响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中性黑市场行业风险分析</w:t>
      </w:r>
      <w:r>
        <w:rPr>
          <w:rFonts w:hint="eastAsia"/>
        </w:rPr>
        <w:br/>
      </w:r>
      <w:r>
        <w:rPr>
          <w:rFonts w:hint="eastAsia"/>
        </w:rPr>
        <w:t>　　一、中性黑市场行业环境风险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二、中性黑市场行业产业链上下游风险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三、中性黑市场行业政策风险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四、中性黑市场行业市场风险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五、中性黑市场行业其他风险分析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(中^智^林)业内专家建议</w:t>
      </w:r>
      <w:r>
        <w:rPr>
          <w:rFonts w:hint="eastAsia"/>
        </w:rPr>
        <w:br/>
      </w:r>
      <w:r>
        <w:rPr>
          <w:rFonts w:hint="eastAsia"/>
        </w:rPr>
        <w:t>　　一、中性黑市场行业发展前景预测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二、中性黑市场企业营销策略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三、中性黑市场企业投资策略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四、中性黑市场企业应对当前经济形势策略建议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2009-2010年中国中性黑市场行业市场规模及增速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2010-2015年中国中性黑市场行业市场规模及增速预测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2009-2010年中国中性黑市场行业重点企业市场份额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2009-2010年中国中性黑市场行业区域结构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2009年中国中性黑市场行业渠道结构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2009-2010年中国中性黑市场行业需求总量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2010-2015年中国中性黑市场行业需求总量预测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2009-2010年中国中性黑市场行业需求集中度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2009-2010年中国中性黑市场行业需求增长速度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2009-2010年中国中性黑市场行业市场饱和度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2009-2010年中国中性黑市场行业供给总量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2009-2010年中国中性黑市场行业供给增长速度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2010-2015年中国中性黑市场行业供给量预测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2009-2010年中国中性黑市场行业供给集中度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2009-2010年中国中性黑市场行业销售量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2009-2010年中国中性黑市场行业库存量</w:t>
      </w:r>
      <w:r>
        <w:rPr>
          <w:rFonts w:hint="eastAsia"/>
        </w:rPr>
        <w:br/>
      </w:r>
      <w:r>
        <w:rPr>
          <w:rFonts w:hint="eastAsia"/>
        </w:rPr>
        <w:t>　　图表 2009年中国中性黑市场行业企业区域分布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2009年中国中性黑市场行业销售渠道分布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2009年中国中性黑市场行业主要代理商分布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2009-2010年中国中性黑市场行业产品价格走势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2010-2015年中国中性黑市场行业产品价格趋势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2009-2010年中国中性黑市场行业利润及增长速度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2009-2010年中国中性黑市场行业销售毛利率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2009-2010年中国中性黑市场行业销售利润率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2009-2010年中国中性黑市场行业总资产利润率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2009-2010年中国中性黑市场行业净资产利润率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2009-2010年中国中性黑市场行业产值利税率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2009-2010年中国中性黑市场行业总资产增长率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2009-2010年中国中性黑市场行业净资产增长率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2009-2010年中国中性黑市场行业资产负债率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2009-2010年中国中性黑市场行业速动比率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2009-2010年中国中性黑市场行业流动比率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2009-2010年中国中性黑市场行业总资产周转率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2009-2010年中国中性黑市场行业应收账款周转率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2009-2010年中国中性黑市场行业存货周转率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2009-2010年中国中性黑市场产品出口量以及出口额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2009-2010年中国中性黑市场行业出口地区分布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2009-2010年中国中性黑市场行业进口量及进口额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2009-2010年中国中性黑市场行业进口区域分布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2009-2010年中国中性黑市场行业对外依存度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2009-2010年中国中性黑市场行业投资项目数量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2009-2010年中国中性黑市场行业投资项目列表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2009-2010年中国中性黑市场行业投资需求关系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d7f786d81f4e49" w:history="1">
        <w:r>
          <w:rPr>
            <w:rStyle w:val="Hyperlink"/>
          </w:rPr>
          <w:t>2010年中性黑市场竞争格局战略研究及发展前景预测报告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d7f786d81f4e49" w:history="1">
        <w:r>
          <w:rPr>
            <w:rStyle w:val="Hyperlink"/>
          </w:rPr>
          <w:t>https://www.20087.com/2010-06/R_2010nianzhongxingheishichangjingzhen.html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热点：中性黑白头像、中性黑笔写错了怎样消掉、中性黑笔水弄在衣服上怎么处理、中性黑是什么颜色、中性黑色笔油怎样清洗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ca0212f8bd4f8d" w:history="1">
      <w:r>
        <w:rPr>
          <w:rStyle w:val="Hyperlink"/>
        </w:rPr>
        <w:t>2010年中性黑市场竞争格局战略研究及发展前景预测报告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zhongxingheishichangjingzhen.html" TargetMode="External" Id="Rd1d7f786d81f4e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zhongxingheishichangjingzhen.html" TargetMode="External" Id="R2eca0212f8bd4f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2010-06-27T06:37:00Z</dcterms:created>
  <dcterms:modified xsi:type="dcterms:W3CDTF">2010-06-27T07:37:00Z</dcterms:modified>
  <dc:subject>2010年中性黑市场竞争格局战略研究及发展前景预测报告</dc:subject>
  <dc:title>2010年中性黑市场竞争格局战略研究及发展前景预测报告</dc:title>
  <cp:keywords>2010年中性黑市场竞争格局战略研究及发展前景预测报告</cp:keywords>
  <dc:description>2010年中性黑市场竞争格局战略研究及发展前景预测报告</dc:description>
</cp:coreProperties>
</file>