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ec4e7c01e4330" w:history="1">
              <w:r>
                <w:rPr>
                  <w:rStyle w:val="Hyperlink"/>
                </w:rPr>
                <w:t>2010年汽车与汽车零部件行业投资分析报告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ec4e7c01e4330" w:history="1">
              <w:r>
                <w:rPr>
                  <w:rStyle w:val="Hyperlink"/>
                </w:rPr>
                <w:t>2010年汽车与汽车零部件行业投资分析报告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ec4e7c01e4330" w:history="1">
                <w:r>
                  <w:rPr>
                    <w:rStyle w:val="Hyperlink"/>
                  </w:rPr>
                  <w:t>https://www.20087.com/2010-06/R_2010nianqicheyuqichelingbujianxingye.html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中国汽车行业的分散程度居世界之首，最大5家整车制造商的市场份额仅有50%，而这一比例在日本和美国分别达到了87%和65%。与此同时， 中国国内整车制造商在本土的市场份额仅为32%，远低于日本（94%）和韩国（73%）同行的水平。 在德国、法国和美国，本土整车制造商的市场份额均超过50%。中国主要的汽车制造商中，市场份额最大的是民营企业奇瑞汽车有限公司，占有率为5.5%。另一个本土汽车品牌比亚迪股份有限公司的市场份额从2006年的1.4%增至2009年的5.1%。目前，国外汽车制造商在中国汽车市场占据主导地位。例如，大众汽车的两家合资公司占有中国汽车市场16%的份额，现代汽车公司和通用汽车分别为10%和9%。</w:t>
      </w:r>
      <w:r>
        <w:rPr>
          <w:rFonts w:hint="eastAsia"/>
        </w:rPr>
        <w:br/>
      </w:r>
      <w:r>
        <w:rPr>
          <w:rFonts w:hint="eastAsia"/>
        </w:rPr>
        <w:t>　　中国汽车市场在2009年勇夺汽车产销双冠王，但整车市场的火爆却难掩零部件产业相对弱小的尴尬。据统计，国内占据89%以上市场份额的零部件企业是民营企业，绝大多数销售收入在1亿元以下，难觅10亿元销售额以上的大规模企业，市场份额的过于分散无形间削弱了中国零部件产业的整体竞争力。在这种情况下，电装、博世、德尔福等国际汽车零部件巨头却在加快分食中国市场的步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汽车市场趋势分析</w:t>
      </w:r>
      <w:r>
        <w:rPr>
          <w:rFonts w:hint="eastAsia"/>
        </w:rPr>
        <w:br/>
      </w:r>
      <w:r>
        <w:rPr>
          <w:rFonts w:hint="eastAsia"/>
        </w:rPr>
        <w:t>　　1.1 汽车工业走势</w:t>
      </w:r>
      <w:r>
        <w:rPr>
          <w:rFonts w:hint="eastAsia"/>
        </w:rPr>
        <w:br/>
      </w:r>
      <w:r>
        <w:rPr>
          <w:rFonts w:hint="eastAsia"/>
        </w:rPr>
        <w:t>　　　　1.1.1 09年汽车工业总体情况</w:t>
      </w:r>
      <w:r>
        <w:rPr>
          <w:rFonts w:hint="eastAsia"/>
        </w:rPr>
        <w:br/>
      </w:r>
      <w:r>
        <w:rPr>
          <w:rFonts w:hint="eastAsia"/>
        </w:rPr>
        <w:t>　　　　1.1.2 09年总体汽车市场增速创近年新低</w:t>
      </w:r>
      <w:r>
        <w:rPr>
          <w:rFonts w:hint="eastAsia"/>
        </w:rPr>
        <w:br/>
      </w:r>
      <w:r>
        <w:rPr>
          <w:rFonts w:hint="eastAsia"/>
        </w:rPr>
        <w:t>　　　　1.1.3 12月汽车销量未创下半年新高</w:t>
      </w:r>
      <w:r>
        <w:rPr>
          <w:rFonts w:hint="eastAsia"/>
        </w:rPr>
        <w:br/>
      </w:r>
      <w:r>
        <w:rPr>
          <w:rFonts w:hint="eastAsia"/>
        </w:rPr>
        <w:t>　　　　1.1.4 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1.1.5 07-09年汽车月度增长分析</w:t>
      </w:r>
      <w:r>
        <w:rPr>
          <w:rFonts w:hint="eastAsia"/>
        </w:rPr>
        <w:br/>
      </w:r>
      <w:r>
        <w:rPr>
          <w:rFonts w:hint="eastAsia"/>
        </w:rPr>
        <w:t>　　　　1.1.6 07-09年汽车主力车型月度销量走势</w:t>
      </w:r>
      <w:r>
        <w:rPr>
          <w:rFonts w:hint="eastAsia"/>
        </w:rPr>
        <w:br/>
      </w:r>
      <w:r>
        <w:rPr>
          <w:rFonts w:hint="eastAsia"/>
        </w:rPr>
        <w:t>　　　　1.1.7 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1.1.8 09年汽车销售结构</w:t>
      </w:r>
      <w:r>
        <w:rPr>
          <w:rFonts w:hint="eastAsia"/>
        </w:rPr>
        <w:br/>
      </w:r>
      <w:r>
        <w:rPr>
          <w:rFonts w:hint="eastAsia"/>
        </w:rPr>
        <w:t>　　1.2 汽车行业竞争走势分析</w:t>
      </w:r>
      <w:r>
        <w:rPr>
          <w:rFonts w:hint="eastAsia"/>
        </w:rPr>
        <w:br/>
      </w:r>
      <w:r>
        <w:rPr>
          <w:rFonts w:hint="eastAsia"/>
        </w:rPr>
        <w:t>　　　　1.2.1 主要汽车集团本月销量与07年同期的增长分析</w:t>
      </w:r>
      <w:r>
        <w:rPr>
          <w:rFonts w:hint="eastAsia"/>
        </w:rPr>
        <w:br/>
      </w:r>
      <w:r>
        <w:rPr>
          <w:rFonts w:hint="eastAsia"/>
        </w:rPr>
        <w:t>　　　　1.2.2 汽车企业产销分类走势</w:t>
      </w:r>
      <w:r>
        <w:rPr>
          <w:rFonts w:hint="eastAsia"/>
        </w:rPr>
        <w:br/>
      </w:r>
      <w:r>
        <w:rPr>
          <w:rFonts w:hint="eastAsia"/>
        </w:rPr>
        <w:t>　　1.3 乘用车细分市场走势分析</w:t>
      </w:r>
      <w:r>
        <w:rPr>
          <w:rFonts w:hint="eastAsia"/>
        </w:rPr>
        <w:br/>
      </w:r>
      <w:r>
        <w:rPr>
          <w:rFonts w:hint="eastAsia"/>
        </w:rPr>
        <w:t>　　　　1.3.1 乘用车主力品牌市场表现</w:t>
      </w:r>
      <w:r>
        <w:rPr>
          <w:rFonts w:hint="eastAsia"/>
        </w:rPr>
        <w:br/>
      </w:r>
      <w:r>
        <w:rPr>
          <w:rFonts w:hint="eastAsia"/>
        </w:rPr>
        <w:t>　　　　1.3.2 微型轿车主力品牌表现</w:t>
      </w:r>
      <w:r>
        <w:rPr>
          <w:rFonts w:hint="eastAsia"/>
        </w:rPr>
        <w:br/>
      </w:r>
      <w:r>
        <w:rPr>
          <w:rFonts w:hint="eastAsia"/>
        </w:rPr>
        <w:t>　　　　1.3.3 小型车市场走势</w:t>
      </w:r>
      <w:r>
        <w:rPr>
          <w:rFonts w:hint="eastAsia"/>
        </w:rPr>
        <w:br/>
      </w:r>
      <w:r>
        <w:rPr>
          <w:rFonts w:hint="eastAsia"/>
        </w:rPr>
        <w:t>　　　　1.3.4 紧凑型车市场走势</w:t>
      </w:r>
      <w:r>
        <w:rPr>
          <w:rFonts w:hint="eastAsia"/>
        </w:rPr>
        <w:br/>
      </w:r>
      <w:r>
        <w:rPr>
          <w:rFonts w:hint="eastAsia"/>
        </w:rPr>
        <w:t>　　　　1.3.5 中高级车市场走势</w:t>
      </w:r>
      <w:r>
        <w:rPr>
          <w:rFonts w:hint="eastAsia"/>
        </w:rPr>
        <w:br/>
      </w:r>
      <w:r>
        <w:rPr>
          <w:rFonts w:hint="eastAsia"/>
        </w:rPr>
        <w:t>　　　　1.3.6 高级轿车市场走势</w:t>
      </w:r>
      <w:r>
        <w:rPr>
          <w:rFonts w:hint="eastAsia"/>
        </w:rPr>
        <w:br/>
      </w:r>
      <w:r>
        <w:rPr>
          <w:rFonts w:hint="eastAsia"/>
        </w:rPr>
        <w:t>　　　　1.3.7 MPV市场走势</w:t>
      </w:r>
      <w:r>
        <w:rPr>
          <w:rFonts w:hint="eastAsia"/>
        </w:rPr>
        <w:br/>
      </w:r>
      <w:r>
        <w:rPr>
          <w:rFonts w:hint="eastAsia"/>
        </w:rPr>
        <w:t>　　　　1.3.8 SUV市场走势</w:t>
      </w:r>
      <w:r>
        <w:rPr>
          <w:rFonts w:hint="eastAsia"/>
        </w:rPr>
        <w:br/>
      </w:r>
      <w:r>
        <w:rPr>
          <w:rFonts w:hint="eastAsia"/>
        </w:rPr>
        <w:t>　　　　1.3.9 微客市场走势</w:t>
      </w:r>
      <w:r>
        <w:rPr>
          <w:rFonts w:hint="eastAsia"/>
        </w:rPr>
        <w:br/>
      </w:r>
      <w:r>
        <w:rPr>
          <w:rFonts w:hint="eastAsia"/>
        </w:rPr>
        <w:t>　　1.4 轿车市场增长分析</w:t>
      </w:r>
      <w:r>
        <w:rPr>
          <w:rFonts w:hint="eastAsia"/>
        </w:rPr>
        <w:br/>
      </w:r>
      <w:r>
        <w:rPr>
          <w:rFonts w:hint="eastAsia"/>
        </w:rPr>
        <w:t>　　　　1.4.1 轿车车型结构走势对比</w:t>
      </w:r>
      <w:r>
        <w:rPr>
          <w:rFonts w:hint="eastAsia"/>
        </w:rPr>
        <w:br/>
      </w:r>
      <w:r>
        <w:rPr>
          <w:rFonts w:hint="eastAsia"/>
        </w:rPr>
        <w:t>　　　　1.4.2 09年乘用车车型结构走势</w:t>
      </w:r>
      <w:r>
        <w:rPr>
          <w:rFonts w:hint="eastAsia"/>
        </w:rPr>
        <w:br/>
      </w:r>
      <w:r>
        <w:rPr>
          <w:rFonts w:hint="eastAsia"/>
        </w:rPr>
        <w:t>　　　　1.4.3 轿车各排量市场构成分析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汽车零部件市场趋势分析</w:t>
      </w:r>
      <w:r>
        <w:rPr>
          <w:rFonts w:hint="eastAsia"/>
        </w:rPr>
        <w:br/>
      </w:r>
      <w:r>
        <w:rPr>
          <w:rFonts w:hint="eastAsia"/>
        </w:rPr>
        <w:t>　　2.1 2009零部件业发展回顾</w:t>
      </w:r>
      <w:r>
        <w:rPr>
          <w:rFonts w:hint="eastAsia"/>
        </w:rPr>
        <w:br/>
      </w:r>
      <w:r>
        <w:rPr>
          <w:rFonts w:hint="eastAsia"/>
        </w:rPr>
        <w:t>　　　　2.1.1 变速器发展分析</w:t>
      </w:r>
      <w:r>
        <w:rPr>
          <w:rFonts w:hint="eastAsia"/>
        </w:rPr>
        <w:br/>
      </w:r>
      <w:r>
        <w:rPr>
          <w:rFonts w:hint="eastAsia"/>
        </w:rPr>
        <w:t>　　　　2.1.2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2.1.3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2.1.4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2.1.5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2.2 零部件行业发展趋势分析</w:t>
      </w:r>
      <w:r>
        <w:rPr>
          <w:rFonts w:hint="eastAsia"/>
        </w:rPr>
        <w:br/>
      </w:r>
      <w:r>
        <w:rPr>
          <w:rFonts w:hint="eastAsia"/>
        </w:rPr>
        <w:t>　　　　2.2.1 当前我国汽车零部件行业需要变革</w:t>
      </w:r>
      <w:r>
        <w:rPr>
          <w:rFonts w:hint="eastAsia"/>
        </w:rPr>
        <w:br/>
      </w:r>
      <w:r>
        <w:rPr>
          <w:rFonts w:hint="eastAsia"/>
        </w:rPr>
        <w:t>　　　　2.2.2 汽车产业振兴规划解读</w:t>
      </w:r>
      <w:r>
        <w:rPr>
          <w:rFonts w:hint="eastAsia"/>
        </w:rPr>
        <w:br/>
      </w:r>
      <w:r>
        <w:rPr>
          <w:rFonts w:hint="eastAsia"/>
        </w:rPr>
        <w:t>　　　　2.2.3 跨国汽车零部件企业在华投资不减</w:t>
      </w:r>
      <w:r>
        <w:rPr>
          <w:rFonts w:hint="eastAsia"/>
        </w:rPr>
        <w:br/>
      </w:r>
      <w:r>
        <w:rPr>
          <w:rFonts w:hint="eastAsia"/>
        </w:rPr>
        <w:t>　　　　2.2.4 中国汽车零部件产业主要地区趋势分析</w:t>
      </w:r>
      <w:r>
        <w:rPr>
          <w:rFonts w:hint="eastAsia"/>
        </w:rPr>
        <w:br/>
      </w:r>
      <w:r>
        <w:rPr>
          <w:rFonts w:hint="eastAsia"/>
        </w:rPr>
        <w:t>　　2.3 汽车制造技术创新发展战略研究</w:t>
      </w:r>
      <w:r>
        <w:rPr>
          <w:rFonts w:hint="eastAsia"/>
        </w:rPr>
        <w:br/>
      </w:r>
      <w:r>
        <w:rPr>
          <w:rFonts w:hint="eastAsia"/>
        </w:rPr>
        <w:t>　　　　2.3.1 汽车是拉动制造技术发展的主要因素</w:t>
      </w:r>
      <w:r>
        <w:rPr>
          <w:rFonts w:hint="eastAsia"/>
        </w:rPr>
        <w:br/>
      </w:r>
      <w:r>
        <w:rPr>
          <w:rFonts w:hint="eastAsia"/>
        </w:rPr>
        <w:t>　　　　2.3.2 现代汽车制造装备构成--整车制造装备和零部件制造装备</w:t>
      </w:r>
      <w:r>
        <w:rPr>
          <w:rFonts w:hint="eastAsia"/>
        </w:rPr>
        <w:br/>
      </w:r>
      <w:r>
        <w:rPr>
          <w:rFonts w:hint="eastAsia"/>
        </w:rPr>
        <w:t>　　　　2.3.3 现代汽车制造装备六大特征</w:t>
      </w:r>
      <w:r>
        <w:rPr>
          <w:rFonts w:hint="eastAsia"/>
        </w:rPr>
        <w:br/>
      </w:r>
      <w:r>
        <w:rPr>
          <w:rFonts w:hint="eastAsia"/>
        </w:rPr>
        <w:t>　　　　2.3.4 三大发展目标和三大关键领域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零部件主要企业情况分析</w:t>
      </w:r>
      <w:r>
        <w:rPr>
          <w:rFonts w:hint="eastAsia"/>
        </w:rPr>
        <w:br/>
      </w:r>
      <w:r>
        <w:rPr>
          <w:rFonts w:hint="eastAsia"/>
        </w:rPr>
        <w:t>　　3.1 2009年全球100强汽车零部件企业排名</w:t>
      </w:r>
      <w:r>
        <w:rPr>
          <w:rFonts w:hint="eastAsia"/>
        </w:rPr>
        <w:br/>
      </w:r>
      <w:r>
        <w:rPr>
          <w:rFonts w:hint="eastAsia"/>
        </w:rPr>
        <w:t>　　3.2 主要汽车零部件生产巨头分析</w:t>
      </w:r>
      <w:r>
        <w:rPr>
          <w:rFonts w:hint="eastAsia"/>
        </w:rPr>
        <w:br/>
      </w:r>
      <w:r>
        <w:rPr>
          <w:rFonts w:hint="eastAsia"/>
        </w:rPr>
        <w:t>　　　　3.2.1 德尔福贸易（上海）有限公司</w:t>
      </w:r>
      <w:r>
        <w:rPr>
          <w:rFonts w:hint="eastAsia"/>
        </w:rPr>
        <w:br/>
      </w:r>
      <w:r>
        <w:rPr>
          <w:rFonts w:hint="eastAsia"/>
        </w:rPr>
        <w:t>　　　　3.2.2 采埃孚销售服务（上海）有限公司</w:t>
      </w:r>
      <w:r>
        <w:rPr>
          <w:rFonts w:hint="eastAsia"/>
        </w:rPr>
        <w:br/>
      </w:r>
      <w:r>
        <w:rPr>
          <w:rFonts w:hint="eastAsia"/>
        </w:rPr>
        <w:t>　　　　3.2.3 电装（中国）投资有限公司</w:t>
      </w:r>
      <w:r>
        <w:rPr>
          <w:rFonts w:hint="eastAsia"/>
        </w:rPr>
        <w:br/>
      </w:r>
      <w:r>
        <w:rPr>
          <w:rFonts w:hint="eastAsia"/>
        </w:rPr>
        <w:t>　　　　3.2.4 博世boss</w:t>
      </w:r>
      <w:r>
        <w:rPr>
          <w:rFonts w:hint="eastAsia"/>
        </w:rPr>
        <w:br/>
      </w:r>
      <w:r>
        <w:rPr>
          <w:rFonts w:hint="eastAsia"/>
        </w:rPr>
        <w:t>　　　　3.2.5 伟世通国际控股公司</w:t>
      </w:r>
      <w:r>
        <w:rPr>
          <w:rFonts w:hint="eastAsia"/>
        </w:rPr>
        <w:br/>
      </w:r>
      <w:r>
        <w:rPr>
          <w:rFonts w:hint="eastAsia"/>
        </w:rPr>
        <w:t>　　　　3.2.6 辉门集团（美国纳斯达克柜台交易板市场代号：FDMLQ）</w:t>
      </w:r>
      <w:r>
        <w:rPr>
          <w:rFonts w:hint="eastAsia"/>
        </w:rPr>
        <w:br/>
      </w:r>
      <w:r>
        <w:rPr>
          <w:rFonts w:hint="eastAsia"/>
        </w:rPr>
        <w:t>　　　　3.2.7 德国大陆集团</w:t>
      </w:r>
      <w:r>
        <w:rPr>
          <w:rFonts w:hint="eastAsia"/>
        </w:rPr>
        <w:br/>
      </w:r>
      <w:r>
        <w:rPr>
          <w:rFonts w:hint="eastAsia"/>
        </w:rPr>
        <w:t>　　　　3.2.8 海拉——今天的构思，明天的汽车</w:t>
      </w:r>
      <w:r>
        <w:rPr>
          <w:rFonts w:hint="eastAsia"/>
        </w:rPr>
        <w:br/>
      </w:r>
      <w:r>
        <w:rPr>
          <w:rFonts w:hint="eastAsia"/>
        </w:rPr>
        <w:t>　　　　3.2.9 李尔集团</w:t>
      </w:r>
      <w:r>
        <w:rPr>
          <w:rFonts w:hint="eastAsia"/>
        </w:rPr>
        <w:br/>
      </w:r>
      <w:r>
        <w:rPr>
          <w:rFonts w:hint="eastAsia"/>
        </w:rPr>
        <w:t>　　　　3.2.10 上海天合汽车安全系统有限公司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零部件行业细分市场分析</w:t>
      </w:r>
      <w:r>
        <w:rPr>
          <w:rFonts w:hint="eastAsia"/>
        </w:rPr>
        <w:br/>
      </w:r>
      <w:r>
        <w:rPr>
          <w:rFonts w:hint="eastAsia"/>
        </w:rPr>
        <w:t>　　4.1 汽车发动机市场</w:t>
      </w:r>
      <w:r>
        <w:rPr>
          <w:rFonts w:hint="eastAsia"/>
        </w:rPr>
        <w:br/>
      </w:r>
      <w:r>
        <w:rPr>
          <w:rFonts w:hint="eastAsia"/>
        </w:rPr>
        <w:t>　　　　4.1.1 重型车发动机市场渐趋饱和</w:t>
      </w:r>
      <w:r>
        <w:rPr>
          <w:rFonts w:hint="eastAsia"/>
        </w:rPr>
        <w:br/>
      </w:r>
      <w:r>
        <w:rPr>
          <w:rFonts w:hint="eastAsia"/>
        </w:rPr>
        <w:t>　　　　4.1.2 轻型车发动机市场混乱</w:t>
      </w:r>
      <w:r>
        <w:rPr>
          <w:rFonts w:hint="eastAsia"/>
        </w:rPr>
        <w:br/>
      </w:r>
      <w:r>
        <w:rPr>
          <w:rFonts w:hint="eastAsia"/>
        </w:rPr>
        <w:t>　　　　4.1.3 我国燃油喷射系统</w:t>
      </w:r>
      <w:r>
        <w:rPr>
          <w:rFonts w:hint="eastAsia"/>
        </w:rPr>
        <w:br/>
      </w:r>
      <w:r>
        <w:rPr>
          <w:rFonts w:hint="eastAsia"/>
        </w:rPr>
        <w:t>　　4.2 汽车电子行业</w:t>
      </w:r>
      <w:r>
        <w:rPr>
          <w:rFonts w:hint="eastAsia"/>
        </w:rPr>
        <w:br/>
      </w:r>
      <w:r>
        <w:rPr>
          <w:rFonts w:hint="eastAsia"/>
        </w:rPr>
        <w:t>　　　　4.2.1 世界汽车电子化及其技术发展趋势</w:t>
      </w:r>
      <w:r>
        <w:rPr>
          <w:rFonts w:hint="eastAsia"/>
        </w:rPr>
        <w:br/>
      </w:r>
      <w:r>
        <w:rPr>
          <w:rFonts w:hint="eastAsia"/>
        </w:rPr>
        <w:t>　　　　4.2.2 汽车电子国产品牌的机会来了</w:t>
      </w:r>
      <w:r>
        <w:rPr>
          <w:rFonts w:hint="eastAsia"/>
        </w:rPr>
        <w:br/>
      </w:r>
      <w:r>
        <w:rPr>
          <w:rFonts w:hint="eastAsia"/>
        </w:rPr>
        <w:t>　　　　4.2.3 车用锂离子蓄电池的研发现状与发展前景</w:t>
      </w:r>
      <w:r>
        <w:rPr>
          <w:rFonts w:hint="eastAsia"/>
        </w:rPr>
        <w:br/>
      </w:r>
      <w:r>
        <w:rPr>
          <w:rFonts w:hint="eastAsia"/>
        </w:rPr>
        <w:t>　　4.3 轮胎行业</w:t>
      </w:r>
      <w:r>
        <w:rPr>
          <w:rFonts w:hint="eastAsia"/>
        </w:rPr>
        <w:br/>
      </w:r>
      <w:r>
        <w:rPr>
          <w:rFonts w:hint="eastAsia"/>
        </w:rPr>
        <w:t>　　　　4.3.1 世界汽车轮胎市场深度分析</w:t>
      </w:r>
      <w:r>
        <w:rPr>
          <w:rFonts w:hint="eastAsia"/>
        </w:rPr>
        <w:br/>
      </w:r>
      <w:r>
        <w:rPr>
          <w:rFonts w:hint="eastAsia"/>
        </w:rPr>
        <w:t>　　　　4.3.2 中国轮胎出口需要新方向</w:t>
      </w:r>
      <w:r>
        <w:rPr>
          <w:rFonts w:hint="eastAsia"/>
        </w:rPr>
        <w:br/>
      </w:r>
      <w:r>
        <w:rPr>
          <w:rFonts w:hint="eastAsia"/>
        </w:rPr>
        <w:t>　　4.4 轮毂产业发展</w:t>
      </w:r>
      <w:r>
        <w:rPr>
          <w:rFonts w:hint="eastAsia"/>
        </w:rPr>
        <w:br/>
      </w:r>
      <w:r>
        <w:rPr>
          <w:rFonts w:hint="eastAsia"/>
        </w:rPr>
        <w:t>　　　　4.4.1 铝轮毂国际市场前景广阔</w:t>
      </w:r>
      <w:r>
        <w:rPr>
          <w:rFonts w:hint="eastAsia"/>
        </w:rPr>
        <w:br/>
      </w:r>
      <w:r>
        <w:rPr>
          <w:rFonts w:hint="eastAsia"/>
        </w:rPr>
        <w:t>　　　　4.4.2 国内轮毂产业需求将继续加大</w:t>
      </w:r>
      <w:r>
        <w:rPr>
          <w:rFonts w:hint="eastAsia"/>
        </w:rPr>
        <w:br/>
      </w:r>
      <w:r>
        <w:rPr>
          <w:rFonts w:hint="eastAsia"/>
        </w:rPr>
        <w:t>　　　　4.4.3 国内汽车轮毂产业技术趋向成熟</w:t>
      </w:r>
      <w:r>
        <w:rPr>
          <w:rFonts w:hint="eastAsia"/>
        </w:rPr>
        <w:br/>
      </w:r>
      <w:r>
        <w:rPr>
          <w:rFonts w:hint="eastAsia"/>
        </w:rPr>
        <w:t>　　　　4.4.4 国内轮毂市场投资机遇难以显现</w:t>
      </w:r>
      <w:r>
        <w:rPr>
          <w:rFonts w:hint="eastAsia"/>
        </w:rPr>
        <w:br/>
      </w:r>
      <w:r>
        <w:rPr>
          <w:rFonts w:hint="eastAsia"/>
        </w:rPr>
        <w:t>　　4.4 汽车制动器</w:t>
      </w:r>
      <w:r>
        <w:rPr>
          <w:rFonts w:hint="eastAsia"/>
        </w:rPr>
        <w:br/>
      </w:r>
      <w:r>
        <w:rPr>
          <w:rFonts w:hint="eastAsia"/>
        </w:rPr>
        <w:t>　　　　4.4.1 真空助力器总成</w:t>
      </w:r>
      <w:r>
        <w:rPr>
          <w:rFonts w:hint="eastAsia"/>
        </w:rPr>
        <w:br/>
      </w:r>
      <w:r>
        <w:rPr>
          <w:rFonts w:hint="eastAsia"/>
        </w:rPr>
        <w:t>　　　　4.4.2 鼓式制动器总成</w:t>
      </w:r>
      <w:r>
        <w:rPr>
          <w:rFonts w:hint="eastAsia"/>
        </w:rPr>
        <w:br/>
      </w:r>
      <w:r>
        <w:rPr>
          <w:rFonts w:hint="eastAsia"/>
        </w:rPr>
        <w:t>　　　　4.4.3 盘式制动器总成</w:t>
      </w:r>
      <w:r>
        <w:rPr>
          <w:rFonts w:hint="eastAsia"/>
        </w:rPr>
        <w:br/>
      </w:r>
      <w:r>
        <w:rPr>
          <w:rFonts w:hint="eastAsia"/>
        </w:rPr>
        <w:t>　　　　4.4.4 汽车防抱死制动系统（ABS）</w:t>
      </w:r>
      <w:r>
        <w:rPr>
          <w:rFonts w:hint="eastAsia"/>
        </w:rPr>
        <w:br/>
      </w:r>
      <w:r>
        <w:rPr>
          <w:rFonts w:hint="eastAsia"/>
        </w:rPr>
        <w:t>　　4.5 变速器</w:t>
      </w:r>
      <w:r>
        <w:rPr>
          <w:rFonts w:hint="eastAsia"/>
        </w:rPr>
        <w:br/>
      </w:r>
      <w:r>
        <w:rPr>
          <w:rFonts w:hint="eastAsia"/>
        </w:rPr>
        <w:t>　　　　4.5.1 自动变速器市场份额扩大</w:t>
      </w:r>
      <w:r>
        <w:rPr>
          <w:rFonts w:hint="eastAsia"/>
        </w:rPr>
        <w:br/>
      </w:r>
      <w:r>
        <w:rPr>
          <w:rFonts w:hint="eastAsia"/>
        </w:rPr>
        <w:t>　　　　4.5.2 自动变速器市场发展前景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中-智林 零部件行业投资机会分析</w:t>
      </w:r>
      <w:r>
        <w:rPr>
          <w:rFonts w:hint="eastAsia"/>
        </w:rPr>
        <w:br/>
      </w:r>
      <w:r>
        <w:rPr>
          <w:rFonts w:hint="eastAsia"/>
        </w:rPr>
        <w:t>　　5.1 汽车行业投资机会</w:t>
      </w:r>
      <w:r>
        <w:rPr>
          <w:rFonts w:hint="eastAsia"/>
        </w:rPr>
        <w:br/>
      </w:r>
      <w:r>
        <w:rPr>
          <w:rFonts w:hint="eastAsia"/>
        </w:rPr>
        <w:t>　　　　5.1.1 产业危机</w:t>
      </w:r>
      <w:r>
        <w:rPr>
          <w:rFonts w:hint="eastAsia"/>
        </w:rPr>
        <w:br/>
      </w:r>
      <w:r>
        <w:rPr>
          <w:rFonts w:hint="eastAsia"/>
        </w:rPr>
        <w:t>　　　　5.1.2 汽车行业期待好转</w:t>
      </w:r>
      <w:r>
        <w:rPr>
          <w:rFonts w:hint="eastAsia"/>
        </w:rPr>
        <w:br/>
      </w:r>
      <w:r>
        <w:rPr>
          <w:rFonts w:hint="eastAsia"/>
        </w:rPr>
        <w:t>　　5.2 汽车行业经营分析</w:t>
      </w:r>
      <w:r>
        <w:rPr>
          <w:rFonts w:hint="eastAsia"/>
        </w:rPr>
        <w:br/>
      </w:r>
      <w:r>
        <w:rPr>
          <w:rFonts w:hint="eastAsia"/>
        </w:rPr>
        <w:t>　　　　5.2.1 自主零部件企业经营环境恶化</w:t>
      </w:r>
      <w:r>
        <w:rPr>
          <w:rFonts w:hint="eastAsia"/>
        </w:rPr>
        <w:br/>
      </w:r>
      <w:r>
        <w:rPr>
          <w:rFonts w:hint="eastAsia"/>
        </w:rPr>
        <w:t>　　　　5.2.2 私营企业成零部件行业中坚</w:t>
      </w:r>
      <w:r>
        <w:rPr>
          <w:rFonts w:hint="eastAsia"/>
        </w:rPr>
        <w:br/>
      </w:r>
      <w:r>
        <w:rPr>
          <w:rFonts w:hint="eastAsia"/>
        </w:rPr>
        <w:t>　　5.3 零部件业产业链投资分析</w:t>
      </w:r>
      <w:r>
        <w:rPr>
          <w:rFonts w:hint="eastAsia"/>
        </w:rPr>
        <w:br/>
      </w:r>
      <w:r>
        <w:rPr>
          <w:rFonts w:hint="eastAsia"/>
        </w:rPr>
        <w:t>　　　　5.3.1 加固产业链</w:t>
      </w:r>
      <w:r>
        <w:rPr>
          <w:rFonts w:hint="eastAsia"/>
        </w:rPr>
        <w:br/>
      </w:r>
      <w:r>
        <w:rPr>
          <w:rFonts w:hint="eastAsia"/>
        </w:rPr>
        <w:t>　　　　5.3.2 储备资金</w:t>
      </w:r>
      <w:r>
        <w:rPr>
          <w:rFonts w:hint="eastAsia"/>
        </w:rPr>
        <w:br/>
      </w:r>
      <w:r>
        <w:rPr>
          <w:rFonts w:hint="eastAsia"/>
        </w:rPr>
        <w:t>　　　　5.3.3 吸纳新技术</w:t>
      </w:r>
      <w:r>
        <w:rPr>
          <w:rFonts w:hint="eastAsia"/>
        </w:rPr>
        <w:br/>
      </w:r>
      <w:r>
        <w:rPr>
          <w:rFonts w:hint="eastAsia"/>
        </w:rPr>
        <w:t>　　5.4 2009年零部件业产业投资分析</w:t>
      </w:r>
      <w:r>
        <w:rPr>
          <w:rFonts w:hint="eastAsia"/>
        </w:rPr>
        <w:br/>
      </w:r>
      <w:r>
        <w:rPr>
          <w:rFonts w:hint="eastAsia"/>
        </w:rPr>
        <w:t>　　　　5.4.1 2009年中国汽车零部件业投资环境分析</w:t>
      </w:r>
      <w:r>
        <w:rPr>
          <w:rFonts w:hint="eastAsia"/>
        </w:rPr>
        <w:br/>
      </w:r>
      <w:r>
        <w:rPr>
          <w:rFonts w:hint="eastAsia"/>
        </w:rPr>
        <w:t>　　　　5.4.2 2009年汽车行业投资策略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ec4e7c01e4330" w:history="1">
        <w:r>
          <w:rPr>
            <w:rStyle w:val="Hyperlink"/>
          </w:rPr>
          <w:t>2010年汽车与汽车零部件行业投资分析报告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ec4e7c01e4330" w:history="1">
        <w:r>
          <w:rPr>
            <w:rStyle w:val="Hyperlink"/>
          </w:rPr>
          <w:t>https://www.20087.com/2010-06/R_2010nianqicheyuqichelingbujianxingye.html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71fea71e34553" w:history="1">
      <w:r>
        <w:rPr>
          <w:rStyle w:val="Hyperlink"/>
        </w:rPr>
        <w:t>2010年汽车与汽车零部件行业投资分析报告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qicheyuqichelingbujianxingye.html" TargetMode="External" Id="R0a9ec4e7c01e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qicheyuqichelingbujianxingye.html" TargetMode="External" Id="R95671fea71e3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2010-06-08T00:40:00Z</dcterms:created>
  <dcterms:modified xsi:type="dcterms:W3CDTF">2010-06-08T01:40:00Z</dcterms:modified>
  <dc:subject>2010年汽车与汽车零部件行业投资分析报告</dc:subject>
  <dc:title>2010年汽车与汽车零部件行业投资分析报告</dc:title>
  <cp:keywords>2010年汽车与汽车零部件行业投资分析报告</cp:keywords>
  <dc:description>2010年汽车与汽车零部件行业投资分析报告</dc:description>
</cp:coreProperties>
</file>