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c615ba2784ced" w:history="1">
              <w:r>
                <w:rPr>
                  <w:rStyle w:val="Hyperlink"/>
                </w:rPr>
                <w:t>2010年环己六醇六磷酸市场竞争格局战略研究及发展前景预测报告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c615ba2784ced" w:history="1">
              <w:r>
                <w:rPr>
                  <w:rStyle w:val="Hyperlink"/>
                </w:rPr>
                <w:t>2010年环己六醇六磷酸市场竞争格局战略研究及发展前景预测报告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c615ba2784ced" w:history="1">
                <w:r>
                  <w:rPr>
                    <w:rStyle w:val="Hyperlink"/>
                  </w:rPr>
                  <w:t>https://www.20087.com/2010-06/R_2010nianhuanjiliuchunliulinsuanshich.html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六醇六磷酸是一种重要的有机化合物，被广泛应用于医药、农药、塑料增塑剂等领域。近年来，随着相关下游产品的市场需求增加，环己六醇六磷酸的生产和研发活动日益活跃。同时，随着合成技术的进步，环己六醇六磷酸的生产成本逐渐降低，使得其在更多领域的应用成为可能。然而，由于其化学性质活泼，合成过程中容易发生副反应，如何控制反应条件，提高产品纯度，是当前行业面临的技术难题之一。</w:t>
      </w:r>
      <w:r>
        <w:rPr>
          <w:rFonts w:hint="eastAsia"/>
        </w:rPr>
        <w:br/>
      </w:r>
      <w:r>
        <w:rPr>
          <w:rFonts w:hint="eastAsia"/>
        </w:rPr>
        <w:t>　　未来，环己六醇六磷酸的发展将更加注重技术创新和应用领域的拓展。市场调研网指出，一方面，通过改进合成路线，优化反应条件，提高环己六醇六磷酸的收率和纯度，降低生产成本。另一方面，随着研究的深入，环己六醇六磷酸在新型药物、农药和功能性材料等方面的应用潜力将进一步挖掘，特别是在抗菌药物、抗真菌药物等领域。此外，随着环保法规的趋严，开发绿色合成技术，减少对环境的影响，将成为行业发展的新趋势。为了适应未来市场的需求，企业需要不断加强技术研发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环己六醇六磷酸市场行业国内外发展概述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一、国际环己六醇六磷酸市场行业发展总体概况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1．2009-2010年全球环己六醇六磷酸市场行业发展概况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3．全球环己六醇六磷酸市场行业发展趋势</w:t>
      </w:r>
      <w:r>
        <w:rPr>
          <w:rFonts w:hint="eastAsia"/>
        </w:rPr>
        <w:br/>
      </w:r>
      <w:r>
        <w:rPr>
          <w:rFonts w:hint="eastAsia"/>
        </w:rPr>
        <w:t>　　二、中国环己六醇六磷酸市场行业发展概况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1．2009-2010年中国环己六醇六磷酸市场行业发展概况</w:t>
      </w:r>
      <w:r>
        <w:rPr>
          <w:rFonts w:hint="eastAsia"/>
        </w:rPr>
        <w:br/>
      </w:r>
      <w:r>
        <w:rPr>
          <w:rFonts w:hint="eastAsia"/>
        </w:rPr>
        <w:t>　　2．中国环己六醇六磷酸市场行业发展中存在的问题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2009-2010年中国环己六醇六磷酸市场行业发展环境分析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四、环己六醇六磷酸市场行业政策环境</w:t>
      </w:r>
      <w:r>
        <w:rPr>
          <w:rFonts w:hint="eastAsia"/>
        </w:rPr>
        <w:br/>
      </w:r>
      <w:r>
        <w:rPr>
          <w:rFonts w:hint="eastAsia"/>
        </w:rPr>
        <w:t>　　五、环己六醇六磷酸市场行业技术环境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六、国内外经济形势对环己六醇六磷酸市场行业发展环境的影响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环己六醇六磷酸市场行业市场分析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1．2009-2010年环己六醇六磷酸市场行业市场规模及增速</w:t>
      </w:r>
      <w:r>
        <w:rPr>
          <w:rFonts w:hint="eastAsia"/>
        </w:rPr>
        <w:br/>
      </w:r>
      <w:r>
        <w:rPr>
          <w:rFonts w:hint="eastAsia"/>
        </w:rPr>
        <w:t>　　2．环己六醇六磷酸市场行业市场饱和度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3．国内外经济形势对环己六醇六磷酸市场行业市场规模的影响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4．2010-2015年环己六醇六磷酸市场行业市场规模及增速预测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1．环己六醇六磷酸市场行业所处生命周期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2．技术变革与行业革新对环己六醇六磷酸市场行业的影响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环己六醇六磷酸市场行业生产分析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1．2009-2010年环己六醇六磷酸市场行业生产总量及增速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2．2009-2010年环己六醇六磷酸市场行业产能及增速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3．国内外经济形势对环己六醇六磷酸市场行业生产的影响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4．2010-2015年环己六醇六磷酸市场行业生产总量及增速预测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1．环己六醇六磷酸市场行业供需平衡现状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2．国内外经济形势对环己六醇六磷酸市场行业供需平衡的影响</w:t>
      </w:r>
      <w:r>
        <w:rPr>
          <w:rFonts w:hint="eastAsia"/>
        </w:rPr>
        <w:br/>
      </w:r>
      <w:r>
        <w:rPr>
          <w:rFonts w:hint="eastAsia"/>
        </w:rPr>
        <w:t>　　3．环己六醇六磷酸市场行业供需平衡趋势预测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环己六醇六磷酸市场行业竞争分析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四、环己六醇六磷酸市场行业竞争关键因素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环己六醇六磷酸市场行业产品价格分析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五、国内外经济形势对环己六醇六磷酸市场行业产品价格的影响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环己六醇六磷酸市场行业用户分析</w:t>
      </w:r>
      <w:r>
        <w:rPr>
          <w:rFonts w:hint="eastAsia"/>
        </w:rPr>
        <w:br/>
      </w:r>
      <w:r>
        <w:rPr>
          <w:rFonts w:hint="eastAsia"/>
        </w:rPr>
        <w:t>　　一、环己六醇六磷酸市场行业用户认知程度</w:t>
      </w:r>
      <w:r>
        <w:rPr>
          <w:rFonts w:hint="eastAsia"/>
        </w:rPr>
        <w:br/>
      </w:r>
      <w:r>
        <w:rPr>
          <w:rFonts w:hint="eastAsia"/>
        </w:rPr>
        <w:t>　　二、环己六醇六磷酸市场行业用户关注因素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环己六醇六磷酸市场行业替代品分析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二、替代品对环己六醇六磷酸市场行业的影响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四、国内外经济形势对环己六醇六磷酸市场行业替代品的影响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环己六醇六磷酸市场行业互补品分析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二、互补品对环己六醇六磷酸市场行业的影响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四、国内外经济形势对环己六醇六磷酸市场行业互补品的影响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环己六醇六磷酸市场行业主导驱动因素分析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环己六醇六磷酸市场下游行业分析</w:t>
      </w:r>
      <w:r>
        <w:rPr>
          <w:rFonts w:hint="eastAsia"/>
        </w:rPr>
        <w:br/>
      </w:r>
      <w:r>
        <w:rPr>
          <w:rFonts w:hint="eastAsia"/>
        </w:rPr>
        <w:t>　　一、环己六醇六磷酸市场下游行业增长情况</w:t>
      </w:r>
      <w:r>
        <w:rPr>
          <w:rFonts w:hint="eastAsia"/>
        </w:rPr>
        <w:br/>
      </w:r>
      <w:r>
        <w:rPr>
          <w:rFonts w:hint="eastAsia"/>
        </w:rPr>
        <w:t>　　二、环己六醇六磷酸市场下游行业区域分布情况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三、环己六醇六磷酸市场下游行业发展预测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四、国内外经济形势对环己六醇六磷酸市场下游行业的影响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环己六醇六磷酸市场行业渠道分析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一、2009-2010年环己六醇六磷酸市场行业销售毛利率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二、2009-2010年环己六醇六磷酸市场行业销售利润率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三、2009-2010年环己六醇六磷酸市场行业总资产利润率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四、2009-2010年环己六醇六磷酸市场行业净资产利润率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五、2009-2010年环己六醇六磷酸市场行业产值利税率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六、2010-2015年环己六醇六磷酸市场行业盈利能力预测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一、2009-2010年环己六醇六磷酸市场行业销售收入增长分析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二、2009-2010年环己六醇六磷酸市场行业总资产增长分析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三、2009-2010年环己六醇六磷酸市场行业固定资产增长分析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四、2009-2010年环己六醇六磷酸市场行业净资产增长分析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五、2009-2010年环己六醇六磷酸市场行业利润增长分析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六、2010-2015年环己六醇六磷酸市场行业增长预测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一、2009-2010年环己六醇六磷酸市场行业资产负债率分析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二、2009-2010年环己六醇六磷酸市场行业速动比率分析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三、2009-2010年环己六醇六磷酸市场行业流动比率分析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四、2009-2010年环己六醇六磷酸市场行业利息保障倍数分析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五、2010-2015年环己六醇六磷酸市场行业偿债能力预测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一、2009-2010年环己六醇六磷酸市场行业总资产周转率分析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二、2009-2010年环己六醇六磷酸市场行业净资产周转率分析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三、2009-2010年环己六醇六磷酸市场行业应收账款周转率分析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四、2009-2010年环己六醇六磷酸市场行业存货周转率分析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五、2010-2015年环己六醇六磷酸市场行业营运能力预测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环己六醇六磷酸市场行业重点企业分析（10家企业）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四、国内外经济形势对环己六醇六磷酸市场行业子行业的影响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一、各区域环己六醇六磷酸市场行业发展现状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二、各区域环己六醇六磷酸市场行业发展特征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三、各区域环己六醇六磷酸市场行业发展趋势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四、重点省市环己六醇六磷酸市场行业发展状况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环己六醇六磷酸市场行业进出口现状与趋势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2．环己六醇六磷酸市场行业海外市场分布情况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4．国内外经济形势对环己六醇六磷酸市场行业出口的影响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2．环己六醇六磷酸市场行业进口产品主要品牌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3．国内外经济形势对环己六醇六磷酸市场行业进口的影响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环己六醇六磷酸市场行业风险分析</w:t>
      </w:r>
      <w:r>
        <w:rPr>
          <w:rFonts w:hint="eastAsia"/>
        </w:rPr>
        <w:br/>
      </w:r>
      <w:r>
        <w:rPr>
          <w:rFonts w:hint="eastAsia"/>
        </w:rPr>
        <w:t>　　一、环己六醇六磷酸市场行业环境风险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二、环己六醇六磷酸市场行业产业链上下游风险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三、环己六醇六磷酸市场行业政策风险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四、环己六醇六磷酸市场行业市场风险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五、环己六醇六磷酸市场行业其他风险分析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　业内专家建议</w:t>
      </w:r>
      <w:r>
        <w:rPr>
          <w:rFonts w:hint="eastAsia"/>
        </w:rPr>
        <w:br/>
      </w:r>
      <w:r>
        <w:rPr>
          <w:rFonts w:hint="eastAsia"/>
        </w:rPr>
        <w:t>　　一、环己六醇六磷酸市场行业发展前景预测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二、环己六醇六磷酸市场企业营销策略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三、环己六醇六磷酸市场企业投资策略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四、环己六醇六磷酸市场企业应对当前经济形势策略建议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2010-2015年中国环己六醇六磷酸市场行业市场规模及增速预测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2009年中国环己六醇六磷酸市场行业渠道结构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2010-2015年中国环己六醇六磷酸市场行业需求总量预测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2010-2015年中国环己六醇六磷酸市场行业供给量预测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2009年中国环己六醇六磷酸市场行业企业区域分布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2009年中国环己六醇六磷酸市场行业销售渠道分布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2009年中国环己六醇六磷酸市场行业主要代理商分布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2010-2015年中国环己六醇六磷酸市场行业产品价格趋势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2009-2010年中国环己六醇六磷酸市场行业投资需求关系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c615ba2784ced" w:history="1">
        <w:r>
          <w:rPr>
            <w:rStyle w:val="Hyperlink"/>
          </w:rPr>
          <w:t>2010年环己六醇六磷酸市场竞争格局战略研究及发展前景预测报告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c615ba2784ced" w:history="1">
        <w:r>
          <w:rPr>
            <w:rStyle w:val="Hyperlink"/>
          </w:rPr>
          <w:t>https://www.20087.com/2010-06/R_2010nianhuanjiliuchunliulinsuanshich.html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热点：3-环己烯甲酸、环己六醇六磷酸是什么、环已六醇、环已六醇、环己醇制备环己烯、环己六醇溶于水吗、环己六醇六磷酸是什么、环己六醇有9种异构体、甲基环戊烯醇酮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41f6344c4694" w:history="1">
      <w:r>
        <w:rPr>
          <w:rStyle w:val="Hyperlink"/>
        </w:rPr>
        <w:t>2010年环己六醇六磷酸市场竞争格局战略研究及发展前景预测报告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njiliuchunliulinsuanshich.html" TargetMode="External" Id="R907c615ba27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njiliuchunliulinsuanshich.html" TargetMode="External" Id="R8d1041f6344c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2010-06-27T05:45:00Z</dcterms:created>
  <dcterms:modified xsi:type="dcterms:W3CDTF">2010-06-27T06:45:00Z</dcterms:modified>
  <dc:subject>2010年环己六醇六磷酸市场竞争格局战略研究及发展前景预测报告</dc:subject>
  <dc:title>2010年环己六醇六磷酸市场竞争格局战略研究及发展前景预测报告</dc:title>
  <cp:keywords>2010年环己六醇六磷酸市场竞争格局战略研究及发展前景预测报告</cp:keywords>
  <dc:description>2010年环己六醇六磷酸市场竞争格局战略研究及发展前景预测报告</dc:description>
</cp:coreProperties>
</file>