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006535504a71" w:history="1">
              <w:r>
                <w:rPr>
                  <w:rStyle w:val="Hyperlink"/>
                </w:rPr>
                <w:t>2010年耐晒深红市场竞争格局战略研究及发展前景预测报告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006535504a71" w:history="1">
              <w:r>
                <w:rPr>
                  <w:rStyle w:val="Hyperlink"/>
                </w:rPr>
                <w:t>2010年耐晒深红市场竞争格局战略研究及发展前景预测报告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a006535504a71" w:history="1">
                <w:r>
                  <w:rPr>
                    <w:rStyle w:val="Hyperlink"/>
                  </w:rPr>
                  <w:t>https://www.20087.com/2010-06/R_2010niannaishaishenhongshichangjingz.html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深红染料是纺织印染行业中一种重要的染料类型，以其出色的耐光性和耐气候性著称。目前，随着环保法规的日趋严格和消费者对可持续产品的需求增加，耐晒深红染料的生产正朝着更环保、更高效的方向发展。新型染料采用了先进的合成技术和低毒、无毒的原料，减少了有害物质的排放，同时提高了染色的均匀性和固色率，降低了水和能源的消耗。</w:t>
      </w:r>
      <w:r>
        <w:rPr>
          <w:rFonts w:hint="eastAsia"/>
        </w:rPr>
        <w:br/>
      </w:r>
      <w:r>
        <w:rPr>
          <w:rFonts w:hint="eastAsia"/>
        </w:rPr>
        <w:t>　　未来，耐晒深红染料的研发将更加注重绿色化和功能化。市场调研网指出，一方面，通过生物工程和纳米技术的融合，开发出生物基和可降解的染料，减少对环境的影响，满足循环经济的需求。另一方面，结合智能纺织品的发展趋势，研究具有温敏、光敏或抗菌功能的染料，为纺织品增添附加价值，提升用户体验。此外，随着个性化和定制化生产模式的兴起，染料的色彩稳定性、配色多样性和快速反应能力将成为行业竞争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耐晒深红市场行业国内外发展概述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一、国际耐晒深红市场行业发展总体概况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1．2009-2010年全球耐晒深红市场行业发展概况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3．全球耐晒深红市场行业发展趋势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二、中国耐晒深红市场行业发展概况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1．2009-2010年中国耐晒深红市场行业发展概况</w:t>
      </w:r>
      <w:r>
        <w:rPr>
          <w:rFonts w:hint="eastAsia"/>
        </w:rPr>
        <w:br/>
      </w:r>
      <w:r>
        <w:rPr>
          <w:rFonts w:hint="eastAsia"/>
        </w:rPr>
        <w:t>　　2．中国耐晒深红市场行业发展中存在的问题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2009-2010年中国耐晒深红市场行业发展环境分析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四、耐晒深红市场行业政策环境</w:t>
      </w:r>
      <w:r>
        <w:rPr>
          <w:rFonts w:hint="eastAsia"/>
        </w:rPr>
        <w:br/>
      </w:r>
      <w:r>
        <w:rPr>
          <w:rFonts w:hint="eastAsia"/>
        </w:rPr>
        <w:t>　　五、耐晒深红市场行业技术环境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六、国内外经济形势对耐晒深红市场行业发展环境的影响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耐晒深红市场行业市场分析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1．2009-2010年耐晒深红市场行业市场规模及增速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2．耐晒深红市场行业市场饱和度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3．国内外经济形势对耐晒深红市场行业市场规模的影响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4．2010-2015年耐晒深红市场行业市场规模及增速预测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1．耐晒深红市场行业所处生命周期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2．技术变革与行业革新对耐晒深红市场行业的影响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耐晒深红市场行业生产分析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1．2009-2010年耐晒深红市场行业生产总量及增速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2．2009-2010年耐晒深红市场行业产能及增速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3．国内外经济形势对耐晒深红市场行业生产的影响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4．2010-2015年耐晒深红市场行业生产总量及增速预测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1．耐晒深红市场行业供需平衡现状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2．国内外经济形势对耐晒深红市场行业供需平衡的影响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3．耐晒深红市场行业供需平衡趋势预测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耐晒深红市场行业竞争分析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四、耐晒深红市场行业竞争关键因素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耐晒深红市场行业产品价格分析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五、国内外经济形势对耐晒深红市场行业产品价格的影响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耐晒深红市场行业用户分析</w:t>
      </w:r>
      <w:r>
        <w:rPr>
          <w:rFonts w:hint="eastAsia"/>
        </w:rPr>
        <w:br/>
      </w:r>
      <w:r>
        <w:rPr>
          <w:rFonts w:hint="eastAsia"/>
        </w:rPr>
        <w:t>　　一、耐晒深红市场行业用户认知程度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二、耐晒深红市场行业用户关注因素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耐晒深红市场行业替代品分析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二、替代品对耐晒深红市场行业的影响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四、国内外经济形势对耐晒深红市场行业替代品的影响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耐晒深红市场行业互补品分析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二、互补品对耐晒深红市场行业的影响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四、国内外经济形势对耐晒深红市场行业互补品的影响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耐晒深红市场行业主导驱动因素分析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耐晒深红市场下游行业分析</w:t>
      </w:r>
      <w:r>
        <w:rPr>
          <w:rFonts w:hint="eastAsia"/>
        </w:rPr>
        <w:br/>
      </w:r>
      <w:r>
        <w:rPr>
          <w:rFonts w:hint="eastAsia"/>
        </w:rPr>
        <w:t>　　一、耐晒深红市场下游行业增长情况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二、耐晒深红市场下游行业区域分布情况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三、耐晒深红市场下游行业发展预测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四、国内外经济形势对耐晒深红市场下游行业的影响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耐晒深红市场行业渠道分析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一、2009-2010年耐晒深红市场行业销售毛利率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二、2009-2010年耐晒深红市场行业销售利润率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三、2009-2010年耐晒深红市场行业总资产利润率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四、2009-2010年耐晒深红市场行业净资产利润率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五、2009-2010年耐晒深红市场行业产值利税率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六、2010-2015年耐晒深红市场行业盈利能力预测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一、2009-2010年耐晒深红市场行业销售收入增长分析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二、2009-2010年耐晒深红市场行业总资产增长分析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三、2009-2010年耐晒深红市场行业固定资产增长分析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四、2009-2010年耐晒深红市场行业净资产增长分析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五、2009-2010年耐晒深红市场行业利润增长分析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六、2010-2015年耐晒深红市场行业增长预测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一、2009-2010年耐晒深红市场行业资产负债率分析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二、2009-2010年耐晒深红市场行业速动比率分析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三、2009-2010年耐晒深红市场行业流动比率分析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四、2009-2010年耐晒深红市场行业利息保障倍数分析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五、2010-2015年耐晒深红市场行业偿债能力预测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一、2009-2010年耐晒深红市场行业总资产周转率分析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二、2009-2010年耐晒深红市场行业净资产周转率分析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三、2009-2010年耐晒深红市场行业应收账款周转率分析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四、2009-2010年耐晒深红市场行业存货周转率分析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五、2010-2015年耐晒深红市场行业营运能力预测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耐晒深红市场行业重点企业分析（10家企业）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四、国内外经济形势对耐晒深红市场行业子行业的影响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一、各区域耐晒深红市场行业发展现状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二、各区域耐晒深红市场行业发展特征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三、各区域耐晒深红市场行业发展趋势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四、重点省市耐晒深红市场行业发展状况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耐晒深红市场行业进出口现状与趋势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2．耐晒深红市场行业海外市场分布情况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4．国内外经济形势对耐晒深红市场行业出口的影响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2．耐晒深红市场行业进口产品主要品牌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3．国内外经济形势对耐晒深红市场行业进口的影响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耐晒深红市场行业风险分析</w:t>
      </w:r>
      <w:r>
        <w:rPr>
          <w:rFonts w:hint="eastAsia"/>
        </w:rPr>
        <w:br/>
      </w:r>
      <w:r>
        <w:rPr>
          <w:rFonts w:hint="eastAsia"/>
        </w:rPr>
        <w:t>　　一、耐晒深红市场行业环境风险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二、耐晒深红市场行业产业链上下游风险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三、耐晒深红市场行业政策风险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四、耐晒深红市场行业市场风险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五、耐晒深红市场行业其他风险分析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[:中智林:]业内专家建议</w:t>
      </w:r>
      <w:r>
        <w:rPr>
          <w:rFonts w:hint="eastAsia"/>
        </w:rPr>
        <w:br/>
      </w:r>
      <w:r>
        <w:rPr>
          <w:rFonts w:hint="eastAsia"/>
        </w:rPr>
        <w:t>　　一、耐晒深红市场行业发展前景预测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二、耐晒深红市场企业营销策略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三、耐晒深红市场企业投资策略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四、耐晒深红市场企业应对当前经济形势策略建议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2010-2015年中国耐晒深红市场行业市场规模及增速预测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2009年中国耐晒深红市场行业渠道结构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2010-2015年中国耐晒深红市场行业需求总量预测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2010-2015年中国耐晒深红市场行业供给量预测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2009年中国耐晒深红市场行业企业区域分布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2009年中国耐晒深红市场行业销售渠道分布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2009年中国耐晒深红市场行业主要代理商分布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2010-2015年中国耐晒深红市场行业产品价格趋势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2009-2010年中国耐晒深红市场行业投资需求关系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006535504a71" w:history="1">
        <w:r>
          <w:rPr>
            <w:rStyle w:val="Hyperlink"/>
          </w:rPr>
          <w:t>2010年耐晒深红市场竞争格局战略研究及发展前景预测报告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a006535504a71" w:history="1">
        <w:r>
          <w:rPr>
            <w:rStyle w:val="Hyperlink"/>
          </w:rPr>
          <w:t>https://www.20087.com/2010-06/R_2010niannaishaishenhongshichangjingz.html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热点：太阳底下什么颜色最防晒、耐晒红bbc、干皮用圣罗兰哪款粉底液最好用、耐晒大红耐晒几级、什么颜色最耐晒、146红耐晒等级、适合大干皮的粉底液、耐晒大红2bsp、烤红和晒红哪个好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321d6009f4fd7" w:history="1">
      <w:r>
        <w:rPr>
          <w:rStyle w:val="Hyperlink"/>
        </w:rPr>
        <w:t>2010年耐晒深红市场竞争格局战略研究及发展前景预测报告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shenhongshichangjingz.html" TargetMode="External" Id="Rf5ea0065355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shenhongshichangjingz.html" TargetMode="External" Id="R55c321d6009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2010-06-30T01:00:00Z</dcterms:created>
  <dcterms:modified xsi:type="dcterms:W3CDTF">2010-06-30T02:00:00Z</dcterms:modified>
  <dc:subject>2010年耐晒深红市场竞争格局战略研究及发展前景预测报告</dc:subject>
  <dc:title>2010年耐晒深红市场竞争格局战略研究及发展前景预测报告</dc:title>
  <cp:keywords>2010年耐晒深红市场竞争格局战略研究及发展前景预测报告</cp:keywords>
  <dc:description>2010年耐晒深红市场竞争格局战略研究及发展前景预测报告</dc:description>
</cp:coreProperties>
</file>