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bca59616d4c88" w:history="1">
              <w:r>
                <w:rPr>
                  <w:rStyle w:val="Hyperlink"/>
                </w:rPr>
                <w:t>2010年草酰胺市场竞争格局战略研究及发展前景预测报告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bca59616d4c88" w:history="1">
              <w:r>
                <w:rPr>
                  <w:rStyle w:val="Hyperlink"/>
                </w:rPr>
                <w:t>2010年草酰胺市场竞争格局战略研究及发展前景预测报告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bca59616d4c88" w:history="1">
                <w:r>
                  <w:rPr>
                    <w:rStyle w:val="Hyperlink"/>
                  </w:rPr>
                  <w:t>https://www.20087.com/2010-06/R_2010niancaozuoanshichangjingzhenggej.html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酰胺是重要的有机中间体，广泛应用于农药、医药、染料及香料等多个化学合成领域。近年来，随着全球对高效、低毒农药的需求增加，草酰胺作为合成新型农药的关键原料，其市场需求稳步增长。生产技术方面，通过连续化生产与绿色催化技术的应用，提高了生产效率与环保性能，降低了生产成本。</w:t>
      </w:r>
      <w:r>
        <w:rPr>
          <w:rFonts w:hint="eastAsia"/>
        </w:rPr>
        <w:br/>
      </w:r>
      <w:r>
        <w:rPr>
          <w:rFonts w:hint="eastAsia"/>
        </w:rPr>
        <w:t>　　未来，草酰胺行业的发展将着重于技术创新与绿色生产。市场调研网指出，随着生物技术的进步，生物法制备草酰胺有望成为研究热点，以减少对石油资源的依赖，降低环境污染。同时，针对特定应用领域的高性能、定制化草酰胺衍生物的开发，将为行业带来新的增长点。此外，全球范围内对化学品安全与环保法规的日益严格，也将推动草酰胺生产向更加环保、可持续的方向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草酰胺市场行业国内外发展概述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一、国际草酰胺市场行业发展总体概况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1．2009-2010年全球草酰胺市场行业发展概况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3．全球草酰胺市场行业发展趋势</w:t>
      </w:r>
      <w:r>
        <w:rPr>
          <w:rFonts w:hint="eastAsia"/>
        </w:rPr>
        <w:br/>
      </w:r>
      <w:r>
        <w:rPr>
          <w:rFonts w:hint="eastAsia"/>
        </w:rPr>
        <w:t>　　二、中国草酰胺市场行业发展概况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1．2009-2010年中国草酰胺市场行业发展概况</w:t>
      </w:r>
      <w:r>
        <w:rPr>
          <w:rFonts w:hint="eastAsia"/>
        </w:rPr>
        <w:br/>
      </w:r>
      <w:r>
        <w:rPr>
          <w:rFonts w:hint="eastAsia"/>
        </w:rPr>
        <w:t>　　2．中国草酰胺市场行业发展中存在的问题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2009-2010年中国草酰胺市场行业发展环境分析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四、草酰胺市场行业政策环境</w:t>
      </w:r>
      <w:r>
        <w:rPr>
          <w:rFonts w:hint="eastAsia"/>
        </w:rPr>
        <w:br/>
      </w:r>
      <w:r>
        <w:rPr>
          <w:rFonts w:hint="eastAsia"/>
        </w:rPr>
        <w:t>　　五、草酰胺市场行业技术环境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六、国内外经济形势对草酰胺市场行业发展环境的影响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草酰胺市场行业市场分析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1．2009-2010年草酰胺市场行业市场规模及增速</w:t>
      </w:r>
      <w:r>
        <w:rPr>
          <w:rFonts w:hint="eastAsia"/>
        </w:rPr>
        <w:br/>
      </w:r>
      <w:r>
        <w:rPr>
          <w:rFonts w:hint="eastAsia"/>
        </w:rPr>
        <w:t>　　2．草酰胺市场行业市场饱和度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3．国内外经济形势对草酰胺市场行业市场规模的影响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4．2010-2015年草酰胺市场行业市场规模及增速预测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1．草酰胺市场行业所处生命周期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2．技术变革与行业革新对草酰胺市场行业的影响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草酰胺市场行业生产分析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1．2009-2010年草酰胺市场行业生产总量及增速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2．2009-2010年草酰胺市场行业产能及增速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3．国内外经济形势对草酰胺市场行业生产的影响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4．2010-2015年草酰胺市场行业生产总量及增速预测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1．草酰胺市场行业供需平衡现状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2．国内外经济形势对草酰胺市场行业供需平衡的影响</w:t>
      </w:r>
      <w:r>
        <w:rPr>
          <w:rFonts w:hint="eastAsia"/>
        </w:rPr>
        <w:br/>
      </w:r>
      <w:r>
        <w:rPr>
          <w:rFonts w:hint="eastAsia"/>
        </w:rPr>
        <w:t>　　3．草酰胺市场行业供需平衡趋势预测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草酰胺市场行业竞争分析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四、草酰胺市场行业竞争关键因素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草酰胺市场行业产品价格分析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五、国内外经济形势对草酰胺市场行业产品价格的影响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草酰胺市场行业用户分析</w:t>
      </w:r>
      <w:r>
        <w:rPr>
          <w:rFonts w:hint="eastAsia"/>
        </w:rPr>
        <w:br/>
      </w:r>
      <w:r>
        <w:rPr>
          <w:rFonts w:hint="eastAsia"/>
        </w:rPr>
        <w:t>　　一、草酰胺市场行业用户认知程度</w:t>
      </w:r>
      <w:r>
        <w:rPr>
          <w:rFonts w:hint="eastAsia"/>
        </w:rPr>
        <w:br/>
      </w:r>
      <w:r>
        <w:rPr>
          <w:rFonts w:hint="eastAsia"/>
        </w:rPr>
        <w:t>　　二、草酰胺市场行业用户关注因素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草酰胺市场行业替代品分析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二、替代品对草酰胺市场行业的影响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四、国内外经济形势对草酰胺市场行业替代品的影响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草酰胺市场行业互补品分析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二、互补品对草酰胺市场行业的影响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四、国内外经济形势对草酰胺市场行业互补品的影响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草酰胺市场行业主导驱动因素分析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草酰胺市场下游行业分析</w:t>
      </w:r>
      <w:r>
        <w:rPr>
          <w:rFonts w:hint="eastAsia"/>
        </w:rPr>
        <w:br/>
      </w:r>
      <w:r>
        <w:rPr>
          <w:rFonts w:hint="eastAsia"/>
        </w:rPr>
        <w:t>　　一、草酰胺市场下游行业增长情况</w:t>
      </w:r>
      <w:r>
        <w:rPr>
          <w:rFonts w:hint="eastAsia"/>
        </w:rPr>
        <w:br/>
      </w:r>
      <w:r>
        <w:rPr>
          <w:rFonts w:hint="eastAsia"/>
        </w:rPr>
        <w:t>　　二、草酰胺市场下游行业区域分布情况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三、草酰胺市场下游行业发展预测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四、国内外经济形势对草酰胺市场下游行业的影响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草酰胺市场行业渠道分析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一、2009-2010年草酰胺市场行业销售毛利率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二、2009-2010年草酰胺市场行业销售利润率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三、2009-2010年草酰胺市场行业总资产利润率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四、2009-2010年草酰胺市场行业净资产利润率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五、2009-2010年草酰胺市场行业产值利税率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六、2010-2015年草酰胺市场行业盈利能力预测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一、2009-2010年草酰胺市场行业销售收入增长分析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二、2009-2010年草酰胺市场行业总资产增长分析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三、2009-2010年草酰胺市场行业固定资产增长分析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四、2009-2010年草酰胺市场行业净资产增长分析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五、2009-2010年草酰胺市场行业利润增长分析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六、2010-2015年草酰胺市场行业增长预测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一、2009-2010年草酰胺市场行业资产负债率分析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二、2009-2010年草酰胺市场行业速动比率分析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三、2009-2010年草酰胺市场行业流动比率分析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四、2009-2010年草酰胺市场行业利息保障倍数分析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五、2010-2015年草酰胺市场行业偿债能力预测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一、2009-2010年草酰胺市场行业总资产周转率分析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二、2009-2010年草酰胺市场行业净资产周转率分析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三、2009-2010年草酰胺市场行业应收账款周转率分析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四、2009-2010年草酰胺市场行业存货周转率分析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五、2010-2015年草酰胺市场行业营运能力预测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草酰胺市场行业重点企业分析（10家企业）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四、国内外经济形势对草酰胺市场行业子行业的影响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一、各区域草酰胺市场行业发展现状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二、各区域草酰胺市场行业发展特征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三、各区域草酰胺市场行业发展趋势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四、重点省市草酰胺市场行业发展状况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草酰胺市场行业进出口现状与趋势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2．草酰胺市场行业海外市场分布情况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4．国内外经济形势对草酰胺市场行业出口的影响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2．草酰胺市场行业进口产品主要品牌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3．国内外经济形势对草酰胺市场行业进口的影响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草酰胺市场行业风险分析</w:t>
      </w:r>
      <w:r>
        <w:rPr>
          <w:rFonts w:hint="eastAsia"/>
        </w:rPr>
        <w:br/>
      </w:r>
      <w:r>
        <w:rPr>
          <w:rFonts w:hint="eastAsia"/>
        </w:rPr>
        <w:t>　　一、草酰胺市场行业环境风险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二、草酰胺市场行业产业链上下游风险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三、草酰胺市场行业政策风险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四、草酰胺市场行业市场风险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五、草酰胺市场行业其他风险分析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[:中:智:林:]业内专家建议</w:t>
      </w:r>
      <w:r>
        <w:rPr>
          <w:rFonts w:hint="eastAsia"/>
        </w:rPr>
        <w:br/>
      </w:r>
      <w:r>
        <w:rPr>
          <w:rFonts w:hint="eastAsia"/>
        </w:rPr>
        <w:t>　　一、草酰胺市场行业发展前景预测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二、草酰胺市场企业营销策略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三、草酰胺市场企业投资策略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四、草酰胺市场企业应对当前经济形势策略建议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2010-2015年中国草酰胺市场行业市场规模及增速预测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2009年中国草酰胺市场行业渠道结构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2010-2015年中国草酰胺市场行业需求总量预测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2010-2015年中国草酰胺市场行业供给量预测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2009年中国草酰胺市场行业企业区域分布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2009年中国草酰胺市场行业销售渠道分布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2009年中国草酰胺市场行业主要代理商分布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2010-2015年中国草酰胺市场行业产品价格趋势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2009-2010年中国草酰胺市场产品出口量以及出口额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2009-2010年中国草酰胺市场行业投资需求关系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bca59616d4c88" w:history="1">
        <w:r>
          <w:rPr>
            <w:rStyle w:val="Hyperlink"/>
          </w:rPr>
          <w:t>2010年草酰胺市场竞争格局战略研究及发展前景预测报告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bca59616d4c88" w:history="1">
        <w:r>
          <w:rPr>
            <w:rStyle w:val="Hyperlink"/>
          </w:rPr>
          <w:t>https://www.20087.com/2010-06/R_2010niancaozuoanshichangjingzhenggej.html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热点：乙草胺多少钱一瓶、草酰胺多少钱一吨、三酰胺是什么、草酰胺生产工艺、去铁胺、草酰胺衍生物的鲜味剂、唑啉草酯的最佳配伍、草酰胺化肥、炔草酯主要杀什么草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51494ce114139" w:history="1">
      <w:r>
        <w:rPr>
          <w:rStyle w:val="Hyperlink"/>
        </w:rPr>
        <w:t>2010年草酰胺市场竞争格局战略研究及发展前景预测报告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caozuoanshichangjingzhenggej.html" TargetMode="External" Id="Rfe5bca59616d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caozuoanshichangjingzhenggej.html" TargetMode="External" Id="Re8851494ce11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2010-06-30T07:41:00Z</dcterms:created>
  <dcterms:modified xsi:type="dcterms:W3CDTF">2010-06-30T08:41:00Z</dcterms:modified>
  <dc:subject>2010年草酰胺市场竞争格局战略研究及发展前景预测报告</dc:subject>
  <dc:title>2010年草酰胺市场竞争格局战略研究及发展前景预测报告</dc:title>
  <cp:keywords>2010年草酰胺市场竞争格局战略研究及发展前景预测报告</cp:keywords>
  <dc:description>2010年草酰胺市场竞争格局战略研究及发展前景预测报告</dc:description>
</cp:coreProperties>
</file>