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b003ae0624dd2" w:history="1">
              <w:r>
                <w:rPr>
                  <w:rStyle w:val="Hyperlink"/>
                </w:rPr>
                <w:t>2010年镉黄市场竞争格局战略研究及发展前景预测报告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b003ae0624dd2" w:history="1">
              <w:r>
                <w:rPr>
                  <w:rStyle w:val="Hyperlink"/>
                </w:rPr>
                <w:t>2010年镉黄市场竞争格局战略研究及发展前景预测报告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b003ae0624dd2" w:history="1">
                <w:r>
                  <w:rPr>
                    <w:rStyle w:val="Hyperlink"/>
                  </w:rPr>
                  <w:t>https://www.20087.com/2010-06/R_2010nianzuohuangshichangjingzhenggej.html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镉黄是一种重要的颜料，因其色泽鲜艳、遮盖力强而广泛应用于涂料、塑料、印刷等行业。然而，由于镉黄中含有重金属镉，其生产和使用一直存在环保和健康风险。近年来，随着环保法规的趋严和技术的进步，现代镉黄的生产工艺更加注重减少镉的排放，并通过改进配方，提高了产品的稳定性和安全性。此外，通过采用先进的涂层技术，增强了镉黄的耐候性和耐化学性，使其在户外和工业环境中表现出色。同时，随着消费者对健康和环保意识的提高，镉黄的生产过程更加透明，确保了产品的安全性和合规性。</w:t>
      </w:r>
      <w:r>
        <w:rPr>
          <w:rFonts w:hint="eastAsia"/>
        </w:rPr>
        <w:br/>
      </w:r>
      <w:r>
        <w:rPr>
          <w:rFonts w:hint="eastAsia"/>
        </w:rPr>
        <w:t>　　未来，镉黄的发展将更加注重替代品的研发与应用。市场调研网指出，随着无毒颜料技术的发展，镉黄将面临更多来自环保型颜料的竞争，如铁氧化物黄等。通过改进合成工艺和优化分子结构，新型颜料将具有与镉黄相似的光学性能，同时避免了重金属的危害。此外，随着纳米技术和表面改性技术的应用，镉黄的替代品将具有更好的分散性和着色力，满足不同应用领域的需求。随着可持续发展理念的推广，镉黄的替代品将更多地采用可再生资源和环保型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镉黄市场行业国内外发展概述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一、国际镉黄市场行业发展总体概况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1．2009-2010年全球镉黄市场行业发展概况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3．全球镉黄市场行业发展趋势</w:t>
      </w:r>
      <w:r>
        <w:rPr>
          <w:rFonts w:hint="eastAsia"/>
        </w:rPr>
        <w:br/>
      </w:r>
      <w:r>
        <w:rPr>
          <w:rFonts w:hint="eastAsia"/>
        </w:rPr>
        <w:t>　　二、中国镉黄市场行业发展概况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1．2009-2010年中国镉黄市场行业发展概况</w:t>
      </w:r>
      <w:r>
        <w:rPr>
          <w:rFonts w:hint="eastAsia"/>
        </w:rPr>
        <w:br/>
      </w:r>
      <w:r>
        <w:rPr>
          <w:rFonts w:hint="eastAsia"/>
        </w:rPr>
        <w:t>　　2．中国镉黄市场行业发展中存在的问题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2009-2010年中国镉黄市场行业发展环境分析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四、镉黄市场行业政策环境</w:t>
      </w:r>
      <w:r>
        <w:rPr>
          <w:rFonts w:hint="eastAsia"/>
        </w:rPr>
        <w:br/>
      </w:r>
      <w:r>
        <w:rPr>
          <w:rFonts w:hint="eastAsia"/>
        </w:rPr>
        <w:t>　　五、镉黄市场行业技术环境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六、国内外经济形势对镉黄市场行业发展环境的影响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镉黄市场行业市场分析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1．2009-2010年镉黄市场行业市场规模及增速</w:t>
      </w:r>
      <w:r>
        <w:rPr>
          <w:rFonts w:hint="eastAsia"/>
        </w:rPr>
        <w:br/>
      </w:r>
      <w:r>
        <w:rPr>
          <w:rFonts w:hint="eastAsia"/>
        </w:rPr>
        <w:t>　　2．镉黄市场行业市场饱和度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3．国内外经济形势对镉黄市场行业市场规模的影响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4．2010-2015年镉黄市场行业市场规模及增速预测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1．镉黄市场行业所处生命周期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2．技术变革与行业革新对镉黄市场行业的影响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镉黄市场行业生产分析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1．2009-2010年镉黄市场行业生产总量及增速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2．2009-2010年镉黄市场行业产能及增速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3．国内外经济形势对镉黄市场行业生产的影响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4．2010-2015年镉黄市场行业生产总量及增速预测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1．镉黄市场行业供需平衡现状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2．国内外经济形势对镉黄市场行业供需平衡的影响</w:t>
      </w:r>
      <w:r>
        <w:rPr>
          <w:rFonts w:hint="eastAsia"/>
        </w:rPr>
        <w:br/>
      </w:r>
      <w:r>
        <w:rPr>
          <w:rFonts w:hint="eastAsia"/>
        </w:rPr>
        <w:t>　　3．镉黄市场行业供需平衡趋势预测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镉黄市场行业竞争分析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四、镉黄市场行业竞争关键因素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镉黄市场行业产品价格分析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五、国内外经济形势对镉黄市场行业产品价格的影响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镉黄市场行业用户分析</w:t>
      </w:r>
      <w:r>
        <w:rPr>
          <w:rFonts w:hint="eastAsia"/>
        </w:rPr>
        <w:br/>
      </w:r>
      <w:r>
        <w:rPr>
          <w:rFonts w:hint="eastAsia"/>
        </w:rPr>
        <w:t>　　一、镉黄市场行业用户认知程度</w:t>
      </w:r>
      <w:r>
        <w:rPr>
          <w:rFonts w:hint="eastAsia"/>
        </w:rPr>
        <w:br/>
      </w:r>
      <w:r>
        <w:rPr>
          <w:rFonts w:hint="eastAsia"/>
        </w:rPr>
        <w:t>　　二、镉黄市场行业用户关注因素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镉黄市场行业替代品分析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二、替代品对镉黄市场行业的影响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四、国内外经济形势对镉黄市场行业替代品的影响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镉黄市场行业互补品分析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二、互补品对镉黄市场行业的影响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四、国内外经济形势对镉黄市场行业互补品的影响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镉黄市场行业主导驱动因素分析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镉黄市场下游行业分析</w:t>
      </w:r>
      <w:r>
        <w:rPr>
          <w:rFonts w:hint="eastAsia"/>
        </w:rPr>
        <w:br/>
      </w:r>
      <w:r>
        <w:rPr>
          <w:rFonts w:hint="eastAsia"/>
        </w:rPr>
        <w:t>　　一、镉黄市场下游行业增长情况</w:t>
      </w:r>
      <w:r>
        <w:rPr>
          <w:rFonts w:hint="eastAsia"/>
        </w:rPr>
        <w:br/>
      </w:r>
      <w:r>
        <w:rPr>
          <w:rFonts w:hint="eastAsia"/>
        </w:rPr>
        <w:t>　　二、镉黄市场下游行业区域分布情况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三、镉黄市场下游行业发展预测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四、国内外经济形势对镉黄市场下游行业的影响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镉黄市场行业渠道分析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一、2009-2010年镉黄市场行业销售毛利率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二、2009-2010年镉黄市场行业销售利润率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三、2009-2010年镉黄市场行业总资产利润率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四、2009-2010年镉黄市场行业净资产利润率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五、2009-2010年镉黄市场行业产值利税率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六、2010-2015年镉黄市场行业盈利能力预测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一、2009-2010年镉黄市场行业销售收入增长分析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二、2009-2010年镉黄市场行业总资产增长分析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三、2009-2010年镉黄市场行业固定资产增长分析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四、2009-2010年镉黄市场行业净资产增长分析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五、2009-2010年镉黄市场行业利润增长分析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六、2010-2015年镉黄市场行业增长预测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一、2009-2010年镉黄市场行业资产负债率分析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二、2009-2010年镉黄市场行业速动比率分析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三、2009-2010年镉黄市场行业流动比率分析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四、2009-2010年镉黄市场行业利息保障倍数分析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五、2010-2015年镉黄市场行业偿债能力预测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一、2009-2010年镉黄市场行业总资产周转率分析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二、2009-2010年镉黄市场行业净资产周转率分析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三、2009-2010年镉黄市场行业应收账款周转率分析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四、2009-2010年镉黄市场行业存货周转率分析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五、2010-2015年镉黄市场行业营运能力预测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镉黄市场行业重点企业分析（10家企业）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四、国内外经济形势对镉黄市场行业子行业的影响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一、各区域镉黄市场行业发展现状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二、各区域镉黄市场行业发展特征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三、各区域镉黄市场行业发展趋势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四、重点省市镉黄市场行业发展状况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镉黄市场行业进出口现状与趋势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2．镉黄市场行业海外市场分布情况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4．国内外经济形势对镉黄市场行业出口的影响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2．镉黄市场行业进口产品主要品牌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3．国内外经济形势对镉黄市场行业进口的影响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镉黄市场行业风险分析</w:t>
      </w:r>
      <w:r>
        <w:rPr>
          <w:rFonts w:hint="eastAsia"/>
        </w:rPr>
        <w:br/>
      </w:r>
      <w:r>
        <w:rPr>
          <w:rFonts w:hint="eastAsia"/>
        </w:rPr>
        <w:t>　　一、镉黄市场行业环境风险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二、镉黄市场行业产业链上下游风险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三、镉黄市场行业政策风险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四、镉黄市场行业市场风险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五、镉黄市场行业其他风险分析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中.智.林.－业内专家建议</w:t>
      </w:r>
      <w:r>
        <w:rPr>
          <w:rFonts w:hint="eastAsia"/>
        </w:rPr>
        <w:br/>
      </w:r>
      <w:r>
        <w:rPr>
          <w:rFonts w:hint="eastAsia"/>
        </w:rPr>
        <w:t>　　一、镉黄市场行业发展前景预测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二、镉黄市场企业营销策略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三、镉黄市场企业投资策略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四、镉黄市场企业应对当前经济形势策略建议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2009-2010年中国镉黄市场行业市场规模及增速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2010-2015年中国镉黄市场行业市场规模及增速预测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2009-2010年中国镉黄市场行业重点企业市场份额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2009-2010年中国镉黄市场行业区域结构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2009年中国镉黄市场行业渠道结构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2009-2010年中国镉黄市场行业需求总量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2010-2015年中国镉黄市场行业需求总量预测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2009-2010年中国镉黄市场行业需求集中度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2009-2010年中国镉黄市场行业需求增长速度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2009-2010年中国镉黄市场行业市场饱和度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2009-2010年中国镉黄市场行业供给总量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2009-2010年中国镉黄市场行业供给增长速度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2010-2015年中国镉黄市场行业供给量预测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2009-2010年中国镉黄市场行业供给集中度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2009-2010年中国镉黄市场行业销售量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2009-2010年中国镉黄市场行业库存量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2009年中国镉黄市场行业企业区域分布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2009年中国镉黄市场行业销售渠道分布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2009年中国镉黄市场行业主要代理商分布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2009-2010年中国镉黄市场行业产品价格走势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2010-2015年中国镉黄市场行业产品价格趋势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2009-2010年中国镉黄市场行业利润及增长速度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2009-2010年中国镉黄市场行业销售毛利率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2009-2010年中国镉黄市场行业销售利润率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2009-2010年中国镉黄市场行业总资产利润率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2009-2010年中国镉黄市场行业净资产利润率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2009-2010年中国镉黄市场行业产值利税率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2009-2010年中国镉黄市场行业总资产增长率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2009-2010年中国镉黄市场行业净资产增长率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2009-2010年中国镉黄市场行业资产负债率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2009-2010年中国镉黄市场行业速动比率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2009-2010年中国镉黄市场行业流动比率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2009-2010年中国镉黄市场行业总资产周转率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2009-2010年中国镉黄市场行业应收账款周转率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2009-2010年中国镉黄市场行业存货周转率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2009-2010年中国镉黄市场产品出口量以及出口额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2009-2010年中国镉黄市场行业出口地区分布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2009-2010年中国镉黄市场行业进口量及进口额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2009-2010年中国镉黄市场行业进口区域分布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2009-2010年中国镉黄市场行业对外依存度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2009-2010年中国镉黄市场行业投资项目数量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2009-2010年中国镉黄市场行业投资项目列表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2009-2010年中国镉黄市场行业投资需求关系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b003ae0624dd2" w:history="1">
        <w:r>
          <w:rPr>
            <w:rStyle w:val="Hyperlink"/>
          </w:rPr>
          <w:t>2010年镉黄市场竞争格局战略研究及发展前景预测报告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b003ae0624dd2" w:history="1">
        <w:r>
          <w:rPr>
            <w:rStyle w:val="Hyperlink"/>
          </w:rPr>
          <w:t>https://www.20087.com/2010-06/R_2010nianzuohuangshichangjingzhenggej.html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热点：镉黄怎么读、镉黄迁粉蝶、镉黄为什么禁用、镉黄颜料多少钱一吨、镉黄化学式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035993f2647ab" w:history="1">
      <w:r>
        <w:rPr>
          <w:rStyle w:val="Hyperlink"/>
        </w:rPr>
        <w:t>2010年镉黄市场竞争格局战略研究及发展前景预测报告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uohuangshichangjingzhenggej.html" TargetMode="External" Id="R6a6b003ae062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uohuangshichangjingzhenggej.html" TargetMode="External" Id="R485035993f26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2010-06-30T04:28:00Z</dcterms:created>
  <dcterms:modified xsi:type="dcterms:W3CDTF">2010-06-30T05:28:00Z</dcterms:modified>
  <dc:subject>2010年镉黄市场竞争格局战略研究及发展前景预测报告</dc:subject>
  <dc:title>2010年镉黄市场竞争格局战略研究及发展前景预测报告</dc:title>
  <cp:keywords>2010年镉黄市场竞争格局战略研究及发展前景预测报告</cp:keywords>
  <dc:description>2010年镉黄市场竞争格局战略研究及发展前景预测报告</dc:description>
</cp:coreProperties>
</file>