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13bf6496e4776" w:history="1">
              <w:r>
                <w:rPr>
                  <w:rStyle w:val="Hyperlink"/>
                </w:rPr>
                <w:t>2010年高效氯氰菊酯市场竞争格局战略研究及发展前景预测报告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13bf6496e4776" w:history="1">
              <w:r>
                <w:rPr>
                  <w:rStyle w:val="Hyperlink"/>
                </w:rPr>
                <w:t>2010年高效氯氰菊酯市场竞争格局战略研究及发展前景预测报告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213bf6496e4776" w:history="1">
                <w:r>
                  <w:rPr>
                    <w:rStyle w:val="Hyperlink"/>
                  </w:rPr>
                  <w:t>https://www.20087.com/2010-06/R_2010niangaoxiaolvqingjuzuoshichangji.html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氯氰菊酯是一种广谱杀虫剂，在农业生产和害虫防治中占据重要地位。该化合物具有较强的触杀和胃毒作用，对多种害虫具有较好的防效。近年来，随着对农药安全性的重视，高效氯氰菊酯的使用受到了严格的监管。为此，研究人员正在努力开发更安全、环保的配方，以减少对环境和人体健康的潜在影响。此外，精准施药技术的应用也有效地降低了农药的使用量，减少了环境污染。</w:t>
      </w:r>
      <w:r>
        <w:rPr>
          <w:rFonts w:hint="eastAsia"/>
        </w:rPr>
        <w:br/>
      </w:r>
      <w:r>
        <w:rPr>
          <w:rFonts w:hint="eastAsia"/>
        </w:rPr>
        <w:t>　　未来，高效氯氰菊酯的发展方向将是提高选择性和生物降解性。市场调研网认为，一方面，通过基因编辑等先进技术培育抗虫作物品种，减少化学农药的依赖；另一方面，开发具有高度靶向性的新化合物，以最小化对非目标生物的影响。同时，随着生物技术的进步，生物农药将逐渐成为主流，它们不仅能够有效控制害虫，而且对生态环境友好。因此，高效氯氰菊酯的市场份额可能会逐渐被生物农药所替代，但短期内仍将在特定应用场景中发挥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高效氯氰菊酯市场行业国内外发展概述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一、国际高效氯氰菊酯市场行业发展总体概况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1．2009-2010年全球高效氯氰菊酯市场行业发展概况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3．全球高效氯氰菊酯市场行业发展趋势</w:t>
      </w:r>
      <w:r>
        <w:rPr>
          <w:rFonts w:hint="eastAsia"/>
        </w:rPr>
        <w:br/>
      </w:r>
      <w:r>
        <w:rPr>
          <w:rFonts w:hint="eastAsia"/>
        </w:rPr>
        <w:t>　　二、中国高效氯氰菊酯市场行业发展概况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1．2009-2010年中国高效氯氰菊酯市场行业发展概况</w:t>
      </w:r>
      <w:r>
        <w:rPr>
          <w:rFonts w:hint="eastAsia"/>
        </w:rPr>
        <w:br/>
      </w:r>
      <w:r>
        <w:rPr>
          <w:rFonts w:hint="eastAsia"/>
        </w:rPr>
        <w:t>　　2．中国高效氯氰菊酯市场行业发展中存在的问题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2009-2010年中国高效氯氰菊酯市场行业发展环境分析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四、高效氯氰菊酯市场行业政策环境</w:t>
      </w:r>
      <w:r>
        <w:rPr>
          <w:rFonts w:hint="eastAsia"/>
        </w:rPr>
        <w:br/>
      </w:r>
      <w:r>
        <w:rPr>
          <w:rFonts w:hint="eastAsia"/>
        </w:rPr>
        <w:t>　　五、高效氯氰菊酯市场行业技术环境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六、国内外经济形势对高效氯氰菊酯市场行业发展环境的影响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高效氯氰菊酯市场行业市场分析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1．2009-2010年高效氯氰菊酯市场行业市场规模及增速</w:t>
      </w:r>
      <w:r>
        <w:rPr>
          <w:rFonts w:hint="eastAsia"/>
        </w:rPr>
        <w:br/>
      </w:r>
      <w:r>
        <w:rPr>
          <w:rFonts w:hint="eastAsia"/>
        </w:rPr>
        <w:t>　　2．高效氯氰菊酯市场行业市场饱和度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3．国内外经济形势对高效氯氰菊酯市场行业市场规模的影响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4．2010-2015年高效氯氰菊酯市场行业市场规模及增速预测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1．高效氯氰菊酯市场行业所处生命周期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2．技术变革与行业革新对高效氯氰菊酯市场行业的影响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高效氯氰菊酯市场行业生产分析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1．2009-2010年高效氯氰菊酯市场行业生产总量及增速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2．2009-2010年高效氯氰菊酯市场行业产能及增速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3．国内外经济形势对高效氯氰菊酯市场行业生产的影响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4．2010-2015年高效氯氰菊酯市场行业生产总量及增速预测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1．高效氯氰菊酯市场行业供需平衡现状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2．国内外经济形势对高效氯氰菊酯市场行业供需平衡的影响</w:t>
      </w:r>
      <w:r>
        <w:rPr>
          <w:rFonts w:hint="eastAsia"/>
        </w:rPr>
        <w:br/>
      </w:r>
      <w:r>
        <w:rPr>
          <w:rFonts w:hint="eastAsia"/>
        </w:rPr>
        <w:t>　　3．高效氯氰菊酯市场行业供需平衡趋势预测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高效氯氰菊酯市场行业竞争分析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四、高效氯氰菊酯市场行业竞争关键因素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高效氯氰菊酯市场行业产品价格分析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五、国内外经济形势对高效氯氰菊酯市场行业产品价格的影响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高效氯氰菊酯市场行业用户分析</w:t>
      </w:r>
      <w:r>
        <w:rPr>
          <w:rFonts w:hint="eastAsia"/>
        </w:rPr>
        <w:br/>
      </w:r>
      <w:r>
        <w:rPr>
          <w:rFonts w:hint="eastAsia"/>
        </w:rPr>
        <w:t>　　一、高效氯氰菊酯市场行业用户认知程度</w:t>
      </w:r>
      <w:r>
        <w:rPr>
          <w:rFonts w:hint="eastAsia"/>
        </w:rPr>
        <w:br/>
      </w:r>
      <w:r>
        <w:rPr>
          <w:rFonts w:hint="eastAsia"/>
        </w:rPr>
        <w:t>　　二、高效氯氰菊酯市场行业用户关注因素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高效氯氰菊酯市场行业替代品分析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二、替代品对高效氯氰菊酯市场行业的影响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四、国内外经济形势对高效氯氰菊酯市场行业替代品的影响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高效氯氰菊酯市场行业互补品分析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二、互补品对高效氯氰菊酯市场行业的影响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四、国内外经济形势对高效氯氰菊酯市场行业互补品的影响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高效氯氰菊酯市场行业主导驱动因素分析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高效氯氰菊酯市场下游行业分析</w:t>
      </w:r>
      <w:r>
        <w:rPr>
          <w:rFonts w:hint="eastAsia"/>
        </w:rPr>
        <w:br/>
      </w:r>
      <w:r>
        <w:rPr>
          <w:rFonts w:hint="eastAsia"/>
        </w:rPr>
        <w:t>　　一、高效氯氰菊酯市场下游行业增长情况</w:t>
      </w:r>
      <w:r>
        <w:rPr>
          <w:rFonts w:hint="eastAsia"/>
        </w:rPr>
        <w:br/>
      </w:r>
      <w:r>
        <w:rPr>
          <w:rFonts w:hint="eastAsia"/>
        </w:rPr>
        <w:t>　　二、高效氯氰菊酯市场下游行业区域分布情况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三、高效氯氰菊酯市场下游行业发展预测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四、国内外经济形势对高效氯氰菊酯市场下游行业的影响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高效氯氰菊酯市场行业渠道分析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一、2009-2010年高效氯氰菊酯市场行业销售毛利率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二、2009-2010年高效氯氰菊酯市场行业销售利润率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三、2009-2010年高效氯氰菊酯市场行业总资产利润率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四、2009-2010年高效氯氰菊酯市场行业净资产利润率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五、2009-2010年高效氯氰菊酯市场行业产值利税率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六、2010-2015年高效氯氰菊酯市场行业盈利能力预测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一、2009-2010年高效氯氰菊酯市场行业销售收入增长分析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二、2009-2010年高效氯氰菊酯市场行业总资产增长分析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三、2009-2010年高效氯氰菊酯市场行业固定资产增长分析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四、2009-2010年高效氯氰菊酯市场行业净资产增长分析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五、2009-2010年高效氯氰菊酯市场行业利润增长分析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六、2010-2015年高效氯氰菊酯市场行业增长预测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一、2009-2010年高效氯氰菊酯市场行业资产负债率分析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二、2009-2010年高效氯氰菊酯市场行业速动比率分析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三、2009-2010年高效氯氰菊酯市场行业流动比率分析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四、2009-2010年高效氯氰菊酯市场行业利息保障倍数分析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五、2010-2015年高效氯氰菊酯市场行业偿债能力预测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一、2009-2010年高效氯氰菊酯市场行业总资产周转率分析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二、2009-2010年高效氯氰菊酯市场行业净资产周转率分析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三、2009-2010年高效氯氰菊酯市场行业应收账款周转率分析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四、2009-2010年高效氯氰菊酯市场行业存货周转率分析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五、2010-2015年高效氯氰菊酯市场行业营运能力预测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高效氯氰菊酯市场行业重点企业分析（10家企业）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四、国内外经济形势对高效氯氰菊酯市场行业子行业的影响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一、各区域高效氯氰菊酯市场行业发展现状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二、各区域高效氯氰菊酯市场行业发展特征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三、各区域高效氯氰菊酯市场行业发展趋势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四、重点省市高效氯氰菊酯市场行业发展状况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高效氯氰菊酯市场行业进出口现状与趋势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2．高效氯氰菊酯市场行业海外市场分布情况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4．国内外经济形势对高效氯氰菊酯市场行业出口的影响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2．高效氯氰菊酯市场行业进口产品主要品牌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3．国内外经济形势对高效氯氰菊酯市场行业进口的影响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高效氯氰菊酯市场行业风险分析</w:t>
      </w:r>
      <w:r>
        <w:rPr>
          <w:rFonts w:hint="eastAsia"/>
        </w:rPr>
        <w:br/>
      </w:r>
      <w:r>
        <w:rPr>
          <w:rFonts w:hint="eastAsia"/>
        </w:rPr>
        <w:t>　　一、高效氯氰菊酯市场行业环境风险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二、高效氯氰菊酯市场行业产业链上下游风险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三、高效氯氰菊酯市场行业政策风险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四、高效氯氰菊酯市场行业市场风险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五、高效氯氰菊酯市场行业其他风险分析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中智~林~　业内专家建议</w:t>
      </w:r>
      <w:r>
        <w:rPr>
          <w:rFonts w:hint="eastAsia"/>
        </w:rPr>
        <w:br/>
      </w:r>
      <w:r>
        <w:rPr>
          <w:rFonts w:hint="eastAsia"/>
        </w:rPr>
        <w:t>　　一、高效氯氰菊酯市场行业发展前景预测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二、高效氯氰菊酯市场企业营销策略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三、高效氯氰菊酯市场企业投资策略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四、高效氯氰菊酯市场企业应对当前经济形势策略建议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2009-2010年中国高效氯氰菊酯市场行业市场规模及增速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2010-2015年中国高效氯氰菊酯市场行业市场规模及增速预测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2009-2010年中国高效氯氰菊酯市场行业重点企业市场份额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2009-2010年中国高效氯氰菊酯市场行业区域结构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2009年中国高效氯氰菊酯市场行业渠道结构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2009-2010年中国高效氯氰菊酯市场行业需求总量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2010-2015年中国高效氯氰菊酯市场行业需求总量预测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2009-2010年中国高效氯氰菊酯市场行业需求集中度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2009-2010年中国高效氯氰菊酯市场行业需求增长速度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2009-2010年中国高效氯氰菊酯市场行业市场饱和度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2009-2010年中国高效氯氰菊酯市场行业供给总量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2009-2010年中国高效氯氰菊酯市场行业供给增长速度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2010-2015年中国高效氯氰菊酯市场行业供给量预测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2009-2010年中国高效氯氰菊酯市场行业供给集中度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2009-2010年中国高效氯氰菊酯市场行业销售量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2009-2010年中国高效氯氰菊酯市场行业库存量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2009年中国高效氯氰菊酯市场行业企业区域分布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2009年中国高效氯氰菊酯市场行业销售渠道分布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2009年中国高效氯氰菊酯市场行业主要代理商分布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2009-2010年中国高效氯氰菊酯市场行业产品价格走势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2010-2015年中国高效氯氰菊酯市场行业产品价格趋势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2009-2010年中国高效氯氰菊酯市场行业利润及增长速度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2009-2010年中国高效氯氰菊酯市场行业销售毛利率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2009-2010年中国高效氯氰菊酯市场行业销售利润率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2009-2010年中国高效氯氰菊酯市场行业总资产利润率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2009-2010年中国高效氯氰菊酯市场行业净资产利润率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2009-2010年中国高效氯氰菊酯市场行业产值利税率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2009-2010年中国高效氯氰菊酯市场行业总资产增长率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2009-2010年中国高效氯氰菊酯市场行业净资产增长率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2009-2010年中国高效氯氰菊酯市场行业资产负债率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2009-2010年中国高效氯氰菊酯市场行业速动比率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2009-2010年中国高效氯氰菊酯市场行业流动比率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2009-2010年中国高效氯氰菊酯市场行业总资产周转率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2009-2010年中国高效氯氰菊酯市场行业应收账款周转率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2009-2010年中国高效氯氰菊酯市场行业存货周转率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2009-2010年中国高效氯氰菊酯市场产品出口量以及出口额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2009-2010年中国高效氯氰菊酯市场行业出口地区分布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2009-2010年中国高效氯氰菊酯市场行业进口量及进口额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2009-2010年中国高效氯氰菊酯市场行业进口区域分布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2009-2010年中国高效氯氰菊酯市场行业对外依存度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2009-2010年中国高效氯氰菊酯市场行业投资项目数量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2009-2010年中国高效氯氰菊酯市场行业投资项目列表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2009-2010年中国高效氯氰菊酯市场行业投资需求关系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13bf6496e4776" w:history="1">
        <w:r>
          <w:rPr>
            <w:rStyle w:val="Hyperlink"/>
          </w:rPr>
          <w:t>2010年高效氯氰菊酯市场竞争格局战略研究及发展前景预测报告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213bf6496e4776" w:history="1">
        <w:r>
          <w:rPr>
            <w:rStyle w:val="Hyperlink"/>
          </w:rPr>
          <w:t>https://www.20087.com/2010-06/R_2010niangaoxiaolvqingjuzuoshichangji.html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热点：高效氯氰菊酯的作用与功效、高效氯氰菊酯防治对象、高效氯氰菊酯和高效氯氟氰菊酯区别、高效氯氰菊酯使用说明、高效氯氰菊酯杀红蜘蛛吗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fe190792e4a29" w:history="1">
      <w:r>
        <w:rPr>
          <w:rStyle w:val="Hyperlink"/>
        </w:rPr>
        <w:t>2010年高效氯氰菊酯市场竞争格局战略研究及发展前景预测报告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gaoxiaolvqingjuzuoshichangji.html" TargetMode="External" Id="Rf4213bf6496e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gaoxiaolvqingjuzuoshichangji.html" TargetMode="External" Id="R63cfe190792e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2010-06-30T06:16:00Z</dcterms:created>
  <dcterms:modified xsi:type="dcterms:W3CDTF">2010-06-30T07:16:00Z</dcterms:modified>
  <dc:subject>2010年高效氯氰菊酯市场竞争格局战略研究及发展前景预测报告</dc:subject>
  <dc:title>2010年高效氯氰菊酯市场竞争格局战略研究及发展前景预测报告</dc:title>
  <cp:keywords>2010年高效氯氰菊酯市场竞争格局战略研究及发展前景预测报告</cp:keywords>
  <dc:description>2010年高效氯氰菊酯市场竞争格局战略研究及发展前景预测报告</dc:description>
</cp:coreProperties>
</file>