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4edb923614af3" w:history="1">
              <w:r>
                <w:rPr>
                  <w:rStyle w:val="Hyperlink"/>
                </w:rPr>
                <w:t>2010-2012年我国内镜专用高频电刀行业运行态势及发展趋势研究报告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4edb923614af3" w:history="1">
              <w:r>
                <w:rPr>
                  <w:rStyle w:val="Hyperlink"/>
                </w:rPr>
                <w:t>2010-2012年我国内镜专用高频电刀行业运行态势及发展趋势研究报告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4edb923614af3" w:history="1">
                <w:r>
                  <w:rPr>
                    <w:rStyle w:val="Hyperlink"/>
                  </w:rPr>
                  <w:t>https://www.20087.com/2010-06/R_2010_2012nianwoguoneijingzhuanyongga.html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专用高频电刀是一种用于内窥镜手术的医疗器械，近年来随着微创手术技术的发展而受到广泛关注。这些器械不仅在提高手术效率和减少创伤方面取得了显著进步，还在智能化和安全性方面实现了突破。近年来，随着制造技术和医疗技术的进步，内镜专用高频电刀的操作更加精确，降低了手术风险。此外，随着智能技术的应用，市场上出现了更多能够实现远程监控和数据分析的智能高频电刀。</w:t>
      </w:r>
      <w:r>
        <w:rPr>
          <w:rFonts w:hint="eastAsia"/>
        </w:rPr>
        <w:br/>
      </w:r>
      <w:r>
        <w:rPr>
          <w:rFonts w:hint="eastAsia"/>
        </w:rPr>
        <w:t>　　未来，内镜专用高频电刀市场预计将持续增长。市场调研网指出，一方面，随着微创手术技术的发展，对于能够提供精确切割和止血功能的内镜专用高频电刀需求将持续增加；另一方面，随着智能技术的发展，能够提供智能化管理和个性化服务的内镜专用高频电刀将成为市场新宠。此外，随着医疗技术的进步，开发出更加安全、可靠的内镜专用高频电刀也将成为行业趋势之一。</w:t>
      </w:r>
      <w:r>
        <w:rPr>
          <w:rFonts w:hint="eastAsia"/>
        </w:rPr>
        <w:br/>
      </w:r>
      <w:r>
        <w:rPr>
          <w:rFonts w:hint="eastAsia"/>
        </w:rPr>
        <w:t>　　《2010-2012年中国内镜专用高频电刀行业运行态势及发展趋势分析报告》主要研究内镜专用高频电刀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ae4edb923614af3" w:history="1">
        <w:r>
          <w:rPr>
            <w:rStyle w:val="Hyperlink"/>
          </w:rPr>
          <w:t>2010-2012年我国内镜专用高频电刀行业运行态势及发展趋势研究报告</w:t>
        </w:r>
      </w:hyperlink>
      <w:r>
        <w:rPr>
          <w:rFonts w:hint="eastAsia"/>
        </w:rPr>
        <w:t>》的整个研究工作是在系统总结前人研究成果的基础上，密切联系国内外内镜专用高频电刀市场运行状况和技术发展动态，围绕内镜专用高频电刀产业的发展态势及前景、技术现状及趋势等几个方面进行分析得出研究结果。</w:t>
      </w:r>
      <w:r>
        <w:rPr>
          <w:rFonts w:hint="eastAsia"/>
        </w:rPr>
        <w:br/>
      </w:r>
      <w:r>
        <w:rPr>
          <w:rFonts w:hint="eastAsia"/>
        </w:rPr>
        <w:t>　　《</w:t>
      </w:r>
      <w:hyperlink r:id="R2ae4edb923614af3" w:history="1">
        <w:r>
          <w:rPr>
            <w:rStyle w:val="Hyperlink"/>
          </w:rPr>
          <w:t>2010-2012年我国内镜专用高频电刀行业运行态势及发展趋势研究报告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内镜专用高频电刀行业相关知识概述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内镜专用高频电刀行业发展环境分析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二、主要国家内镜专用高频电刀行业发展分析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内镜专用高频电刀行业技术环境分析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2007-2009年内镜专用高频电刀行业市场运行现状分析</w:t>
      </w:r>
      <w:r>
        <w:rPr>
          <w:rFonts w:hint="eastAsia"/>
        </w:rPr>
        <w:br/>
      </w:r>
      <w:r>
        <w:rPr>
          <w:rFonts w:hint="eastAsia"/>
        </w:rPr>
        <w:t>　　第一节 2007-2009年内镜专用高频电刀行业总体发展情况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2007-2009年内镜专用高频电刀行业供需格局</w:t>
      </w:r>
      <w:r>
        <w:rPr>
          <w:rFonts w:hint="eastAsia"/>
        </w:rPr>
        <w:br/>
      </w:r>
      <w:r>
        <w:rPr>
          <w:rFonts w:hint="eastAsia"/>
        </w:rPr>
        <w:t>　　　　一、2007-2009年内镜专用高频电刀行业产品产量统计</w:t>
      </w:r>
      <w:r>
        <w:rPr>
          <w:rFonts w:hint="eastAsia"/>
        </w:rPr>
        <w:br/>
      </w:r>
      <w:r>
        <w:rPr>
          <w:rFonts w:hint="eastAsia"/>
        </w:rPr>
        <w:t>　　　　二、2007-2009年内镜专用高频电刀行业产品需求量统计</w:t>
      </w:r>
      <w:r>
        <w:rPr>
          <w:rFonts w:hint="eastAsia"/>
        </w:rPr>
        <w:br/>
      </w:r>
      <w:r>
        <w:rPr>
          <w:rFonts w:hint="eastAsia"/>
        </w:rPr>
        <w:t>　　　　三、2011-2015年内镜专用高频电刀行业供需格局预测</w:t>
      </w:r>
      <w:r>
        <w:rPr>
          <w:rFonts w:hint="eastAsia"/>
        </w:rPr>
        <w:br/>
      </w:r>
      <w:r>
        <w:rPr>
          <w:rFonts w:hint="eastAsia"/>
        </w:rPr>
        <w:t>　　第三节 2007-2009年内镜专用高频电刀行业产品价格分析</w:t>
      </w:r>
      <w:r>
        <w:rPr>
          <w:rFonts w:hint="eastAsia"/>
        </w:rPr>
        <w:br/>
      </w:r>
      <w:r>
        <w:rPr>
          <w:rFonts w:hint="eastAsia"/>
        </w:rPr>
        <w:t>　　　　一、2007-2009年内镜专用高频电刀行业产品价格走势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内镜专用高频电刀行业产业链分析</w:t>
      </w:r>
      <w:r>
        <w:rPr>
          <w:rFonts w:hint="eastAsia"/>
        </w:rPr>
        <w:br/>
      </w:r>
      <w:r>
        <w:rPr>
          <w:rFonts w:hint="eastAsia"/>
        </w:rPr>
        <w:t>　　第一节 内镜专用高频电刀行业产业链模型分析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2009年内镜专用高频电刀行业上游行业发展概况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三、上游产业对内镜专用高频电刀行业影响力度分析</w:t>
      </w:r>
      <w:r>
        <w:rPr>
          <w:rFonts w:hint="eastAsia"/>
        </w:rPr>
        <w:br/>
      </w:r>
      <w:r>
        <w:rPr>
          <w:rFonts w:hint="eastAsia"/>
        </w:rPr>
        <w:t>　　第三节 2009年内镜专用高频电刀行业下游行业发展概况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三、下游产业对内镜专用高频电刀行业影响力度分析</w:t>
      </w:r>
      <w:r>
        <w:rPr>
          <w:rFonts w:hint="eastAsia"/>
        </w:rPr>
        <w:br/>
      </w:r>
      <w:r>
        <w:rPr>
          <w:rFonts w:hint="eastAsia"/>
        </w:rPr>
        <w:t>　　第四节 2009年内镜专用高频电刀行业原材料供给情况</w:t>
      </w:r>
      <w:r>
        <w:rPr>
          <w:rFonts w:hint="eastAsia"/>
        </w:rPr>
        <w:br/>
      </w:r>
      <w:r>
        <w:rPr>
          <w:rFonts w:hint="eastAsia"/>
        </w:rPr>
        <w:t>　　第五节 2009年内镜专用高频电刀行业下游消费市场构成</w:t>
      </w:r>
      <w:r>
        <w:rPr>
          <w:rFonts w:hint="eastAsia"/>
        </w:rPr>
        <w:br/>
      </w:r>
      <w:r>
        <w:rPr>
          <w:rFonts w:hint="eastAsia"/>
        </w:rPr>
        <w:br/>
      </w:r>
      <w:r>
        <w:rPr>
          <w:rFonts w:hint="eastAsia"/>
        </w:rPr>
        <w:t>第五章 内镜专用高频电刀行业竞争格局分析</w:t>
      </w:r>
      <w:r>
        <w:rPr>
          <w:rFonts w:hint="eastAsia"/>
        </w:rPr>
        <w:br/>
      </w:r>
      <w:r>
        <w:rPr>
          <w:rFonts w:hint="eastAsia"/>
        </w:rPr>
        <w:t>　　第一节 内镜专用高频电刀产业发展“波特五力模型”分析</w:t>
      </w:r>
      <w:r>
        <w:rPr>
          <w:rFonts w:hint="eastAsia"/>
        </w:rPr>
        <w:br/>
      </w:r>
      <w:r>
        <w:rPr>
          <w:rFonts w:hint="eastAsia"/>
        </w:rPr>
        <w:t>　　　　一、“波特五力模型”介绍</w:t>
      </w:r>
      <w:r>
        <w:rPr>
          <w:rFonts w:hint="eastAsia"/>
        </w:rPr>
        <w:br/>
      </w:r>
      <w:r>
        <w:rPr>
          <w:rFonts w:hint="eastAsia"/>
        </w:rPr>
        <w:t>　　　　二、内镜专用高频电刀市场环境“波特五力模型”分析</w:t>
      </w:r>
      <w:r>
        <w:rPr>
          <w:rFonts w:hint="eastAsia"/>
        </w:rPr>
        <w:br/>
      </w:r>
      <w:r>
        <w:rPr>
          <w:rFonts w:hint="eastAsia"/>
        </w:rPr>
        <w:t>　　第二节 内镜专用高频电刀市场总体竞争情况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2011-2015年中国内镜专用高频电刀企业提升竞争力策略分析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我国内镜专用高频电刀行业标杆企业分析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2011-2015年我国内镜专用高频电刀产业投资机会分析</w:t>
      </w:r>
      <w:r>
        <w:rPr>
          <w:rFonts w:hint="eastAsia"/>
        </w:rPr>
        <w:br/>
      </w:r>
      <w:r>
        <w:rPr>
          <w:rFonts w:hint="eastAsia"/>
        </w:rPr>
        <w:t>　　第一节 2011-2015年中国内镜专用高频电刀行业投资环境分析</w:t>
      </w:r>
      <w:r>
        <w:rPr>
          <w:rFonts w:hint="eastAsia"/>
        </w:rPr>
        <w:br/>
      </w:r>
      <w:r>
        <w:rPr>
          <w:rFonts w:hint="eastAsia"/>
        </w:rPr>
        <w:t>　　第二节 2011-2015年中国内镜专用高频电刀行业投资周期分析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2011-2015年中国内镜专用高频电刀行业投资机会分析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2011-2015年内镜专用高频电刀产业投资风险及防范措施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内镜专用高频电刀行业项目投资建议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4edb923614af3" w:history="1">
        <w:r>
          <w:rPr>
            <w:rStyle w:val="Hyperlink"/>
          </w:rPr>
          <w:t>2010-2012年我国内镜专用高频电刀行业运行态势及发展趋势研究报告</w:t>
        </w:r>
      </w:hyperlink>
      <w:r>
        <w:rPr>
          <w:color w:val="C00000"/>
        </w:rPr>
        <w:t>》，报告编号：</w:t>
      </w:r>
      <w:r>
        <w:rPr>
          <w:rFonts w:hint="eastAsia"/>
          <w:color w:val="C00000"/>
        </w:rPr>
        <w:t>0A51831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4edb923614af3" w:history="1">
        <w:r>
          <w:rPr>
            <w:rStyle w:val="Hyperlink"/>
          </w:rPr>
          <w:t>https://www.20087.com/2010-06/R_2010_2012nianwoguoneijingzhuanyongga.html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热点：内镜专用高频电刀使用说明书、内镜专用高频电刀使用方法、内镜下高频电治疗术、消化内镜高频电刀、内镜下高频电切除术要多少钱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d8ead1ab34447" w:history="1">
      <w:r>
        <w:rPr>
          <w:rStyle w:val="Hyperlink"/>
        </w:rPr>
        <w:t>2010-2012年我国内镜专用高频电刀行业运行态势及发展趋势研究报告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neijingzhuanyongga.html" TargetMode="External" Id="R2ae4edb923614af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neijingzhuanyongga.html" TargetMode="External" Id="R61ed8ead1ab3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2010-06-28T07:19:00Z</dcterms:created>
  <dcterms:modified xsi:type="dcterms:W3CDTF">2010-06-28T08:19:00Z</dcterms:modified>
  <dc:subject>2010-2012年我国内镜专用高频电刀行业运行态势及发展趋势研究报告</dc:subject>
  <dc:title>2010-2012年我国内镜专用高频电刀行业运行态势及发展趋势研究报告</dc:title>
  <cp:keywords>2010-2012年我国内镜专用高频电刀行业运行态势及发展趋势研究报告</cp:keywords>
  <dc:description>2010-2012年我国内镜专用高频电刀行业运行态势及发展趋势研究报告</dc:description>
</cp:coreProperties>
</file>