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d1234c5d54093" w:history="1">
              <w:r>
                <w:rPr>
                  <w:rStyle w:val="Hyperlink"/>
                </w:rPr>
                <w:t>2010-2012年我国化学溶剂行业运行态势及发展趋势研究报告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d1234c5d54093" w:history="1">
              <w:r>
                <w:rPr>
                  <w:rStyle w:val="Hyperlink"/>
                </w:rPr>
                <w:t>2010-2012年我国化学溶剂行业运行态势及发展趋势研究报告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d1234c5d54093" w:history="1">
                <w:r>
                  <w:rPr>
                    <w:rStyle w:val="Hyperlink"/>
                  </w:rPr>
                  <w:t>https://www.20087.com/2010-06/R_2010_2012nianwoguohuaxuerongjixingye.html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溶剂是一种广泛应用于化工、医药、电子等领域的基础材料，在近年来随着下游行业的发展和对高品质原材料需求的增长，市场需求稳步上升。目前，化学溶剂主要应用于涂料、制药、电子清洗等领域，具有溶解能力强、挥发性好的特点。随着化学合成技术和分离纯化技术的进步，新型化学溶剂不仅在纯度和稳定性上有所提升，还在材料的环保性和经济性方面进行了改进。此外，为了适应不同应用场景的需求，产品种类不断丰富，如适用于环保型涂料的低VOC溶剂、用于高端医药产品的高纯度溶剂等相继问世。</w:t>
      </w:r>
      <w:r>
        <w:rPr>
          <w:rFonts w:hint="eastAsia"/>
        </w:rPr>
        <w:br/>
      </w:r>
      <w:r>
        <w:rPr>
          <w:rFonts w:hint="eastAsia"/>
        </w:rPr>
        <w:t>　　未来，化学溶剂市场将伴随下游行业的发展和对高品质原材料需求的增长而迎来新的增长点。市场调研网认为，一方面，随着新型材料和制造技术的应用，对于能够实现更高纯度、更广泛应用范围的新型化学溶剂需求将持续增加，推动产品向更高效能、更广泛应用方向发展；另一方面，随着环保法规的趋严和社会对可持续发展的重视，能够实现资源节约、环境友好的新型化学溶剂将成为行业发展的趋势。然而，如何在保证溶剂品质的同时控制成本，以及如何应对快速变化的技术需求，将是化学溶剂生产商面临的挑战。此外，如何提高产品的安全性和市场竞争力，也是化学溶剂行业未来发展需要解决的问题。</w:t>
      </w:r>
      <w:r>
        <w:rPr>
          <w:rFonts w:hint="eastAsia"/>
        </w:rPr>
        <w:br/>
      </w:r>
      <w:r>
        <w:rPr>
          <w:rFonts w:hint="eastAsia"/>
        </w:rPr>
        <w:t>　　《2010-2012年中国化学溶剂行业运行态势及发展趋势分析报告》主要研究化学溶剂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d8d1234c5d54093" w:history="1">
        <w:r>
          <w:rPr>
            <w:rStyle w:val="Hyperlink"/>
          </w:rPr>
          <w:t>2010-2012年我国化学溶剂行业运行态势及发展趋势研究报告</w:t>
        </w:r>
      </w:hyperlink>
      <w:r>
        <w:rPr>
          <w:rFonts w:hint="eastAsia"/>
        </w:rPr>
        <w:t>》的整个研究工作是在系统总结前人研究成果的基础上，密切联系国内外化学溶剂市场运行状况和技术发展动态，围绕化学溶剂产业的发展态势及前景、技术现状及趋势等几个方面进行分析得出研究结果。</w:t>
      </w:r>
      <w:r>
        <w:rPr>
          <w:rFonts w:hint="eastAsia"/>
        </w:rPr>
        <w:br/>
      </w:r>
      <w:r>
        <w:rPr>
          <w:rFonts w:hint="eastAsia"/>
        </w:rPr>
        <w:t>　　《</w:t>
      </w:r>
      <w:hyperlink r:id="R6d8d1234c5d54093" w:history="1">
        <w:r>
          <w:rPr>
            <w:rStyle w:val="Hyperlink"/>
          </w:rPr>
          <w:t>2010-2012年我国化学溶剂行业运行态势及发展趋势研究报告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化学溶剂行业相关知识概述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化学溶剂行业发展环境分析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二、主要国家化学溶剂行业发展分析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化学溶剂行业技术环境分析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2007-2009年化学溶剂行业市场运行现状分析</w:t>
      </w:r>
      <w:r>
        <w:rPr>
          <w:rFonts w:hint="eastAsia"/>
        </w:rPr>
        <w:br/>
      </w:r>
      <w:r>
        <w:rPr>
          <w:rFonts w:hint="eastAsia"/>
        </w:rPr>
        <w:t>　　第一节 2007-2009年化学溶剂行业总体发展情况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2007-2009年化学溶剂行业供需格局</w:t>
      </w:r>
      <w:r>
        <w:rPr>
          <w:rFonts w:hint="eastAsia"/>
        </w:rPr>
        <w:br/>
      </w:r>
      <w:r>
        <w:rPr>
          <w:rFonts w:hint="eastAsia"/>
        </w:rPr>
        <w:t>　　　　一、2007-2009年化学溶剂行业产品产量统计</w:t>
      </w:r>
      <w:r>
        <w:rPr>
          <w:rFonts w:hint="eastAsia"/>
        </w:rPr>
        <w:br/>
      </w:r>
      <w:r>
        <w:rPr>
          <w:rFonts w:hint="eastAsia"/>
        </w:rPr>
        <w:t>　　　　二、2007-2009年化学溶剂行业产品需求量统计</w:t>
      </w:r>
      <w:r>
        <w:rPr>
          <w:rFonts w:hint="eastAsia"/>
        </w:rPr>
        <w:br/>
      </w:r>
      <w:r>
        <w:rPr>
          <w:rFonts w:hint="eastAsia"/>
        </w:rPr>
        <w:t>　　　　三、2011-2015年化学溶剂行业供需格局预测</w:t>
      </w:r>
      <w:r>
        <w:rPr>
          <w:rFonts w:hint="eastAsia"/>
        </w:rPr>
        <w:br/>
      </w:r>
      <w:r>
        <w:rPr>
          <w:rFonts w:hint="eastAsia"/>
        </w:rPr>
        <w:t>　　第三节 2007-2009年化学溶剂行业产品价格分析</w:t>
      </w:r>
      <w:r>
        <w:rPr>
          <w:rFonts w:hint="eastAsia"/>
        </w:rPr>
        <w:br/>
      </w:r>
      <w:r>
        <w:rPr>
          <w:rFonts w:hint="eastAsia"/>
        </w:rPr>
        <w:t>　　　　一、2007-2009年化学溶剂行业产品价格走势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化学溶剂行业产业链分析</w:t>
      </w:r>
      <w:r>
        <w:rPr>
          <w:rFonts w:hint="eastAsia"/>
        </w:rPr>
        <w:br/>
      </w:r>
      <w:r>
        <w:rPr>
          <w:rFonts w:hint="eastAsia"/>
        </w:rPr>
        <w:t>　　第一节 化学溶剂行业产业链模型分析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2009年化学溶剂行业上游行业发展概况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三、上游产业对化学溶剂行业影响力度分析</w:t>
      </w:r>
      <w:r>
        <w:rPr>
          <w:rFonts w:hint="eastAsia"/>
        </w:rPr>
        <w:br/>
      </w:r>
      <w:r>
        <w:rPr>
          <w:rFonts w:hint="eastAsia"/>
        </w:rPr>
        <w:t>　　第三节 2009年化学溶剂行业下游行业发展概况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三、下游产业对化学溶剂行业影响力度分析</w:t>
      </w:r>
      <w:r>
        <w:rPr>
          <w:rFonts w:hint="eastAsia"/>
        </w:rPr>
        <w:br/>
      </w:r>
      <w:r>
        <w:rPr>
          <w:rFonts w:hint="eastAsia"/>
        </w:rPr>
        <w:t>　　第四节 2009年化学溶剂行业原材料供给情况</w:t>
      </w:r>
      <w:r>
        <w:rPr>
          <w:rFonts w:hint="eastAsia"/>
        </w:rPr>
        <w:br/>
      </w:r>
      <w:r>
        <w:rPr>
          <w:rFonts w:hint="eastAsia"/>
        </w:rPr>
        <w:t>　　第五节 2009年化学溶剂行业下游消费市场构成</w:t>
      </w:r>
      <w:r>
        <w:rPr>
          <w:rFonts w:hint="eastAsia"/>
        </w:rPr>
        <w:br/>
      </w:r>
      <w:r>
        <w:rPr>
          <w:rFonts w:hint="eastAsia"/>
        </w:rPr>
        <w:br/>
      </w:r>
      <w:r>
        <w:rPr>
          <w:rFonts w:hint="eastAsia"/>
        </w:rPr>
        <w:t>第五章 化学溶剂行业竞争格局分析</w:t>
      </w:r>
      <w:r>
        <w:rPr>
          <w:rFonts w:hint="eastAsia"/>
        </w:rPr>
        <w:br/>
      </w:r>
      <w:r>
        <w:rPr>
          <w:rFonts w:hint="eastAsia"/>
        </w:rPr>
        <w:t>　　第一节 化学溶剂产业发展“波特五力模型”分析</w:t>
      </w:r>
      <w:r>
        <w:rPr>
          <w:rFonts w:hint="eastAsia"/>
        </w:rPr>
        <w:br/>
      </w:r>
      <w:r>
        <w:rPr>
          <w:rFonts w:hint="eastAsia"/>
        </w:rPr>
        <w:t>　　　　一、“波特五力模型”介绍</w:t>
      </w:r>
      <w:r>
        <w:rPr>
          <w:rFonts w:hint="eastAsia"/>
        </w:rPr>
        <w:br/>
      </w:r>
      <w:r>
        <w:rPr>
          <w:rFonts w:hint="eastAsia"/>
        </w:rPr>
        <w:t>　　　　二、化学溶剂市场环境“波特五力模型”分析</w:t>
      </w:r>
      <w:r>
        <w:rPr>
          <w:rFonts w:hint="eastAsia"/>
        </w:rPr>
        <w:br/>
      </w:r>
      <w:r>
        <w:rPr>
          <w:rFonts w:hint="eastAsia"/>
        </w:rPr>
        <w:t>　　第二节 化学溶剂市场总体竞争情况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2011-2015年中国化学溶剂企业提升竞争力策略分析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我国化学溶剂行业标杆企业分析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2011-2015年我国化学溶剂产业投资机会分析</w:t>
      </w:r>
      <w:r>
        <w:rPr>
          <w:rFonts w:hint="eastAsia"/>
        </w:rPr>
        <w:br/>
      </w:r>
      <w:r>
        <w:rPr>
          <w:rFonts w:hint="eastAsia"/>
        </w:rPr>
        <w:t>　　第一节 2011-2015年中国化学溶剂行业投资环境分析</w:t>
      </w:r>
      <w:r>
        <w:rPr>
          <w:rFonts w:hint="eastAsia"/>
        </w:rPr>
        <w:br/>
      </w:r>
      <w:r>
        <w:rPr>
          <w:rFonts w:hint="eastAsia"/>
        </w:rPr>
        <w:t>　　第二节 2011-2015年中国化学溶剂行业投资周期分析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2011-2015年中国化学溶剂行业投资机会分析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2011-2015年化学溶剂产业投资风险及防范措施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化学溶剂行业项目投资建议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d1234c5d54093" w:history="1">
        <w:r>
          <w:rPr>
            <w:rStyle w:val="Hyperlink"/>
          </w:rPr>
          <w:t>2010-2012年我国化学溶剂行业运行态势及发展趋势研究报告</w:t>
        </w:r>
      </w:hyperlink>
      <w:r>
        <w:rPr>
          <w:color w:val="C00000"/>
        </w:rPr>
        <w:t>》，报告编号：</w:t>
      </w:r>
      <w:r>
        <w:rPr>
          <w:rFonts w:hint="eastAsia"/>
          <w:color w:val="C00000"/>
        </w:rPr>
        <w:t>0AA8020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d1234c5d54093" w:history="1">
        <w:r>
          <w:rPr>
            <w:rStyle w:val="Hyperlink"/>
          </w:rPr>
          <w:t>https://www.20087.com/2010-06/R_2010_2012nianwoguohuaxuerongjixingye.html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热点：常用化学溶剂、化学溶剂对身体有哪些危害、偏硅酸钠怎么溶解、emc是什么化学溶剂、化工溶剂大全、Ipac是什么化学溶剂、氯化钠97%的盐是好的盐吗、化学溶剂是什么意思、高中化学分散剂概念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4b1a9657f4e1d" w:history="1">
      <w:r>
        <w:rPr>
          <w:rStyle w:val="Hyperlink"/>
        </w:rPr>
        <w:t>2010-2012年我国化学溶剂行业运行态势及发展趋势研究报告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huaxuerongjixingye.html" TargetMode="External" Id="R6d8d1234c5d540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huaxuerongjixingye.html" TargetMode="External" Id="Rc2e4b1a9657f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2010-06-23T06:47:00Z</dcterms:created>
  <dcterms:modified xsi:type="dcterms:W3CDTF">2010-06-23T07:47:00Z</dcterms:modified>
  <dc:subject>2010-2012年我国化学溶剂行业运行态势及发展趋势研究报告</dc:subject>
  <dc:title>2010-2012年我国化学溶剂行业运行态势及发展趋势研究报告</dc:title>
  <cp:keywords>2010-2012年我国化学溶剂行业运行态势及发展趋势研究报告</cp:keywords>
  <dc:description>2010-2012年我国化学溶剂行业运行态势及发展趋势研究报告</dc:description>
</cp:coreProperties>
</file>