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648ab06b54453" w:history="1">
              <w:r>
                <w:rPr>
                  <w:rStyle w:val="Hyperlink"/>
                </w:rPr>
                <w:t>2010-2012年我国双网双待手机行业运行态势及发展趋势研究报告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648ab06b54453" w:history="1">
              <w:r>
                <w:rPr>
                  <w:rStyle w:val="Hyperlink"/>
                </w:rPr>
                <w:t>2010-2012年我国双网双待手机行业运行态势及发展趋势研究报告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7648ab06b54453" w:history="1">
                <w:r>
                  <w:rPr>
                    <w:rStyle w:val="Hyperlink"/>
                  </w:rPr>
                  <w:t>https://www.20087.com/2010-06/R_2010_2012nianwoguoshuangwangshuangda.html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网双待手机是一种可以同时接入两个不同的通信网络，并支持两部电话号码同时待机的手机。近年来，随着移动通信技术的发展和用户对通信灵活性需求的增加，双网双待手机在市场上受到了广泛关注。目前，双网双待手机不仅在硬件配置上进行了优化升级，如支持4G/5G网络、更大的内存和更长的续航能力，还在软件功能上进行了创新，如支持独立的双卡应用和数据流量管理。</w:t>
      </w:r>
      <w:r>
        <w:rPr>
          <w:rFonts w:hint="eastAsia"/>
        </w:rPr>
        <w:br/>
      </w:r>
      <w:r>
        <w:rPr>
          <w:rFonts w:hint="eastAsia"/>
        </w:rPr>
        <w:t>　　未来，双网双待手机的发展将更加注重技术创新和用户体验。一方面，随着5G技术的普及和物联网应用的增长，双网双待手机将更加注重支持高速网络和物联网连接，以满足用户对于高速数据传输和智能设备互联的需求。另一方面，随着用户对隐私保护意识的提高，双网双待手机将更加注重提供安全的双卡隔离机制，保护用户的隐私安全。此外，随着智能手机市场的竞争加剧，双网双待手机将更加注重差异化功能的开发，以吸引消费者。</w:t>
      </w:r>
      <w:r>
        <w:rPr>
          <w:rFonts w:hint="eastAsia"/>
        </w:rPr>
        <w:br/>
      </w:r>
      <w:r>
        <w:rPr>
          <w:rFonts w:hint="eastAsia"/>
        </w:rPr>
        <w:t>　　《2010-2012年中国双网双待手机行业运行态势及发展趋势分析报告》主要研究双网双待手机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bd7648ab06b54453" w:history="1">
        <w:r>
          <w:rPr>
            <w:rStyle w:val="Hyperlink"/>
          </w:rPr>
          <w:t>2010-2012年我国双网双待手机行业运行态势及发展趋势研究报告</w:t>
        </w:r>
      </w:hyperlink>
      <w:r>
        <w:rPr>
          <w:rFonts w:hint="eastAsia"/>
        </w:rPr>
        <w:t>》的整个研究工作是在系统总结前人研究成果的基础上，密切联系国内外双网双待手机市场运行状况和技术发展动态，围绕双网双待手机产业的发展态势及前景、技术现状及趋势等几个方面进行分析得出研究结果。</w:t>
      </w:r>
      <w:r>
        <w:rPr>
          <w:rFonts w:hint="eastAsia"/>
        </w:rPr>
        <w:br/>
      </w:r>
      <w:r>
        <w:rPr>
          <w:rFonts w:hint="eastAsia"/>
        </w:rPr>
        <w:t>　　《</w:t>
      </w:r>
      <w:hyperlink r:id="Rbd7648ab06b54453" w:history="1">
        <w:r>
          <w:rPr>
            <w:rStyle w:val="Hyperlink"/>
          </w:rPr>
          <w:t>2010-2012年我国双网双待手机行业运行态势及发展趋势研究报告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双网双待手机行业相关知识概述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双网双待手机行业发展环境分析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二、主要国家双网双待手机行业发展分析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双网双待手机行业技术环境分析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2007-2009年双网双待手机行业市场运行现状分析</w:t>
      </w:r>
      <w:r>
        <w:rPr>
          <w:rFonts w:hint="eastAsia"/>
        </w:rPr>
        <w:br/>
      </w:r>
      <w:r>
        <w:rPr>
          <w:rFonts w:hint="eastAsia"/>
        </w:rPr>
        <w:t>　　第一节 2007-2009年双网双待手机行业总体发展情况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2007-2009年双网双待手机行业供需格局</w:t>
      </w:r>
      <w:r>
        <w:rPr>
          <w:rFonts w:hint="eastAsia"/>
        </w:rPr>
        <w:br/>
      </w:r>
      <w:r>
        <w:rPr>
          <w:rFonts w:hint="eastAsia"/>
        </w:rPr>
        <w:t>　　　　一、2007-2009年双网双待手机行业产品产量统计</w:t>
      </w:r>
      <w:r>
        <w:rPr>
          <w:rFonts w:hint="eastAsia"/>
        </w:rPr>
        <w:br/>
      </w:r>
      <w:r>
        <w:rPr>
          <w:rFonts w:hint="eastAsia"/>
        </w:rPr>
        <w:t>　　　　二、2007-2009年双网双待手机行业产品需求量统计</w:t>
      </w:r>
      <w:r>
        <w:rPr>
          <w:rFonts w:hint="eastAsia"/>
        </w:rPr>
        <w:br/>
      </w:r>
      <w:r>
        <w:rPr>
          <w:rFonts w:hint="eastAsia"/>
        </w:rPr>
        <w:t>　　　　三、2011-2015年双网双待手机行业供需格局预测</w:t>
      </w:r>
      <w:r>
        <w:rPr>
          <w:rFonts w:hint="eastAsia"/>
        </w:rPr>
        <w:br/>
      </w:r>
      <w:r>
        <w:rPr>
          <w:rFonts w:hint="eastAsia"/>
        </w:rPr>
        <w:t>　　第三节 2007-2009年双网双待手机行业产品价格分析</w:t>
      </w:r>
      <w:r>
        <w:rPr>
          <w:rFonts w:hint="eastAsia"/>
        </w:rPr>
        <w:br/>
      </w:r>
      <w:r>
        <w:rPr>
          <w:rFonts w:hint="eastAsia"/>
        </w:rPr>
        <w:t>　　　　一、2007-2009年双网双待手机行业产品价格走势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双网双待手机行业产业链分析</w:t>
      </w:r>
      <w:r>
        <w:rPr>
          <w:rFonts w:hint="eastAsia"/>
        </w:rPr>
        <w:br/>
      </w:r>
      <w:r>
        <w:rPr>
          <w:rFonts w:hint="eastAsia"/>
        </w:rPr>
        <w:t>　　第一节 双网双待手机行业产业链模型分析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2009年双网双待手机行业上游行业发展概况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三、上游产业对双网双待手机行业影响力度分析</w:t>
      </w:r>
      <w:r>
        <w:rPr>
          <w:rFonts w:hint="eastAsia"/>
        </w:rPr>
        <w:br/>
      </w:r>
      <w:r>
        <w:rPr>
          <w:rFonts w:hint="eastAsia"/>
        </w:rPr>
        <w:t>　　第三节 2009年双网双待手机行业下游行业发展概况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三、下游产业对双网双待手机行业影响力度分析</w:t>
      </w:r>
      <w:r>
        <w:rPr>
          <w:rFonts w:hint="eastAsia"/>
        </w:rPr>
        <w:br/>
      </w:r>
      <w:r>
        <w:rPr>
          <w:rFonts w:hint="eastAsia"/>
        </w:rPr>
        <w:t>　　第四节 2009年双网双待手机行业原材料供给情况</w:t>
      </w:r>
      <w:r>
        <w:rPr>
          <w:rFonts w:hint="eastAsia"/>
        </w:rPr>
        <w:br/>
      </w:r>
      <w:r>
        <w:rPr>
          <w:rFonts w:hint="eastAsia"/>
        </w:rPr>
        <w:t>　　第五节 2009年双网双待手机行业下游消费市场构成</w:t>
      </w:r>
      <w:r>
        <w:rPr>
          <w:rFonts w:hint="eastAsia"/>
        </w:rPr>
        <w:br/>
      </w:r>
      <w:r>
        <w:rPr>
          <w:rFonts w:hint="eastAsia"/>
        </w:rPr>
        <w:br/>
      </w:r>
      <w:r>
        <w:rPr>
          <w:rFonts w:hint="eastAsia"/>
        </w:rPr>
        <w:t>第五章 双网双待手机行业竞争格局分析</w:t>
      </w:r>
      <w:r>
        <w:rPr>
          <w:rFonts w:hint="eastAsia"/>
        </w:rPr>
        <w:br/>
      </w:r>
      <w:r>
        <w:rPr>
          <w:rFonts w:hint="eastAsia"/>
        </w:rPr>
        <w:t>　　第一节 双网双待手机产业发展“波特五力模型”分析</w:t>
      </w:r>
      <w:r>
        <w:rPr>
          <w:rFonts w:hint="eastAsia"/>
        </w:rPr>
        <w:br/>
      </w:r>
      <w:r>
        <w:rPr>
          <w:rFonts w:hint="eastAsia"/>
        </w:rPr>
        <w:t>　　　　一、“波特五力模型”介绍</w:t>
      </w:r>
      <w:r>
        <w:rPr>
          <w:rFonts w:hint="eastAsia"/>
        </w:rPr>
        <w:br/>
      </w:r>
      <w:r>
        <w:rPr>
          <w:rFonts w:hint="eastAsia"/>
        </w:rPr>
        <w:t>　　　　二、双网双待手机市场环境“波特五力模型”分析</w:t>
      </w:r>
      <w:r>
        <w:rPr>
          <w:rFonts w:hint="eastAsia"/>
        </w:rPr>
        <w:br/>
      </w:r>
      <w:r>
        <w:rPr>
          <w:rFonts w:hint="eastAsia"/>
        </w:rPr>
        <w:t>　　第二节 双网双待手机市场总体竞争情况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2011-2015年中国双网双待手机企业提升竞争力策略分析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我国双网双待手机行业标杆企业分析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2011-2015年我国双网双待手机产业投资机会分析</w:t>
      </w:r>
      <w:r>
        <w:rPr>
          <w:rFonts w:hint="eastAsia"/>
        </w:rPr>
        <w:br/>
      </w:r>
      <w:r>
        <w:rPr>
          <w:rFonts w:hint="eastAsia"/>
        </w:rPr>
        <w:t>　　第一节 2011-2015年中国双网双待手机行业投资环境分析</w:t>
      </w:r>
      <w:r>
        <w:rPr>
          <w:rFonts w:hint="eastAsia"/>
        </w:rPr>
        <w:br/>
      </w:r>
      <w:r>
        <w:rPr>
          <w:rFonts w:hint="eastAsia"/>
        </w:rPr>
        <w:t>　　第二节 2011-2015年中国双网双待手机行业投资周期分析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2011-2015年中国双网双待手机行业投资机会分析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2011-2015年双网双待手机产业投资风险及防范措施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双网双待手机行业项目投资建议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648ab06b54453" w:history="1">
        <w:r>
          <w:rPr>
            <w:rStyle w:val="Hyperlink"/>
          </w:rPr>
          <w:t>2010-2012年我国双网双待手机行业运行态势及发展趋势研究报告</w:t>
        </w:r>
      </w:hyperlink>
      <w:r>
        <w:rPr>
          <w:color w:val="C00000"/>
        </w:rPr>
        <w:t>》，报告编号：</w:t>
      </w:r>
      <w:r>
        <w:rPr>
          <w:rFonts w:hint="eastAsia"/>
          <w:color w:val="C00000"/>
        </w:rPr>
        <w:t>0AA8115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7648ab06b54453" w:history="1">
        <w:r>
          <w:rPr>
            <w:rStyle w:val="Hyperlink"/>
          </w:rPr>
          <w:t>https://www.20087.com/2010-06/R_2010_2012nianwoguoshuangwangshuangda.html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a3a20ec55467b" w:history="1">
      <w:r>
        <w:rPr>
          <w:rStyle w:val="Hyperlink"/>
        </w:rPr>
        <w:t>2010-2012年我国双网双待手机行业运行态势及发展趋势研究报告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shuangwangshuangda.html" TargetMode="External" Id="Rbd7648ab06b54453"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shuangwangshuangda.html" TargetMode="External" Id="R8cba3a20ec55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2010-06-23T05:38:00Z</dcterms:created>
  <dcterms:modified xsi:type="dcterms:W3CDTF">2010-06-23T06:38:00Z</dcterms:modified>
  <dc:subject>2010-2012年我国双网双待手机行业运行态势及发展趋势研究报告</dc:subject>
  <dc:title>2010-2012年我国双网双待手机行业运行态势及发展趋势研究报告</dc:title>
  <cp:keywords>2010-2012年我国双网双待手机行业运行态势及发展趋势研究报告</cp:keywords>
  <dc:description>2010-2012年我国双网双待手机行业运行态势及发展趋势研究报告</dc:description>
</cp:coreProperties>
</file>