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0e7fab0562476e" w:history="1">
              <w:r>
                <w:rPr>
                  <w:rStyle w:val="Hyperlink"/>
                </w:rPr>
                <w:t>2013-2018年我国纳米碳材料行业运行态势及发展趋势研究报告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0e7fab0562476e" w:history="1">
              <w:r>
                <w:rPr>
                  <w:rStyle w:val="Hyperlink"/>
                </w:rPr>
                <w:t>2013-2018年我国纳米碳材料行业运行态势及发展趋势研究报告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80e7fab0562476e" w:history="1">
                <w:r>
                  <w:rPr>
                    <w:rStyle w:val="Hyperlink"/>
                  </w:rPr>
                  <w:t>https://www.20087.com/2010-06/R_2010_2012nianwoguonamitancailiaoxing.html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80e7fab0562476e" w:history="1">
        <w:r>
          <w:rPr>
            <w:rStyle w:val="Hyperlink"/>
          </w:rPr>
          <w:t>2013-2018年我国纳米碳材料行业运行态势及发展趋势研究报告</w:t>
        </w:r>
      </w:hyperlink>
      <w:r>
        <w:rPr>
          <w:rFonts w:hint="eastAsia"/>
        </w:rPr>
        <w:t>》主要研究纳米碳材料行业市场运行态势并对行业发展趋势作出预测。报告首先介绍了行业的相关知识及国内外发展环境，并对行业运行数据进行了剖析，同时对行业产业链进行了梳理，进而详细分析了市场竞争格局及行业标杆企业，最后提出行业投资风险及相应防范措施，给出我们对项目投资的独家建议。本报告给客户提供了可供参考的具有借鉴意义的发展建议，使其能以更强的能力去参与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0e7fab0562476e" w:history="1">
        <w:r>
          <w:rPr>
            <w:rStyle w:val="Hyperlink"/>
          </w:rPr>
          <w:t>2013-2018年我国纳米碳材料行业运行态势及发展趋势研究报告</w:t>
        </w:r>
      </w:hyperlink>
      <w:r>
        <w:rPr>
          <w:rFonts w:hint="eastAsia"/>
        </w:rPr>
        <w:t>》的整个研究工作是在系统总结前人研究成果的基础上，密切联系国内外纳米碳材料市场运行状况和技术发展动态，围绕纳米碳材料产业的发展态势及前景、技术现状及趋势等几个方面进行分析得出研究结果。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0e7fab0562476e" w:history="1">
        <w:r>
          <w:rPr>
            <w:rStyle w:val="Hyperlink"/>
          </w:rPr>
          <w:t>2013-2018年我国纳米碳材料行业运行态势及发展趋势研究报告</w:t>
        </w:r>
      </w:hyperlink>
      <w:r>
        <w:rPr>
          <w:rFonts w:hint="eastAsia"/>
        </w:rPr>
        <w:t>》在具体研究中，采用定性与定量相结合、理论与实践相结合的方法，充分运用国家统计局、海关总署、相关行业协会的数据资料进行定量分析，并进行市场调查，主要以企业和主要的交易市场为目标，采取多次询问比较的方式确认有效程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中国纳米碳材料行业发展环境分析</w:t>
      </w:r>
      <w:r>
        <w:rPr>
          <w:rFonts w:hint="eastAsia"/>
        </w:rPr>
        <w:br/>
      </w:r>
      <w:r>
        <w:rPr>
          <w:rFonts w:hint="eastAsia"/>
        </w:rPr>
        <w:t>　　第一节 纳米碳材料行业及属性分析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中国纳米碳材料行业发展分析</w:t>
      </w:r>
      <w:r>
        <w:rPr>
          <w:rFonts w:hint="eastAsia"/>
        </w:rPr>
        <w:br/>
      </w:r>
      <w:r>
        <w:rPr>
          <w:rFonts w:hint="eastAsia"/>
        </w:rPr>
        <w:t>　　第一节 中国纳米碳材料行业的发展概况</w:t>
      </w:r>
      <w:r>
        <w:rPr>
          <w:rFonts w:hint="eastAsia"/>
        </w:rPr>
        <w:br/>
      </w:r>
      <w:r>
        <w:rPr>
          <w:rFonts w:hint="eastAsia"/>
        </w:rPr>
        <w:t>　　　　一、纳米碳材料行业对国民经济和社会发展的贡献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二、2013年中国纳米碳材料行业政策环境综述</w:t>
      </w:r>
      <w:r>
        <w:rPr>
          <w:rFonts w:hint="eastAsia"/>
        </w:rPr>
        <w:br/>
      </w:r>
      <w:r>
        <w:rPr>
          <w:rFonts w:hint="eastAsia"/>
        </w:rPr>
        <w:t>　　第二节 2008-2013年中国纳米碳材料行业的发展</w:t>
      </w:r>
      <w:r>
        <w:rPr>
          <w:rFonts w:hint="eastAsia"/>
        </w:rPr>
        <w:br/>
      </w:r>
      <w:r>
        <w:rPr>
          <w:rFonts w:hint="eastAsia"/>
        </w:rPr>
        <w:t>　　　　一、2008-2013年中国纳米碳材料行业的运行分析</w:t>
      </w:r>
      <w:r>
        <w:rPr>
          <w:rFonts w:hint="eastAsia"/>
        </w:rPr>
        <w:br/>
      </w:r>
      <w:r>
        <w:rPr>
          <w:rFonts w:hint="eastAsia"/>
        </w:rPr>
        <w:t>　　　　二、2013年纳米碳材料行业经济运行分析</w:t>
      </w:r>
      <w:r>
        <w:rPr>
          <w:rFonts w:hint="eastAsia"/>
        </w:rPr>
        <w:br/>
      </w:r>
      <w:r>
        <w:rPr>
          <w:rFonts w:hint="eastAsia"/>
        </w:rPr>
        <w:t>　　第三节 中国纳米碳材料行业发展存在的问题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一、中国纳米碳材料供需值得关注的问题</w:t>
      </w:r>
      <w:r>
        <w:rPr>
          <w:rFonts w:hint="eastAsia"/>
        </w:rPr>
        <w:br/>
      </w:r>
      <w:r>
        <w:rPr>
          <w:rFonts w:hint="eastAsia"/>
        </w:rPr>
        <w:t>　　　　二、纳米碳材料行业发展亟需解决的问题</w:t>
      </w:r>
      <w:r>
        <w:rPr>
          <w:rFonts w:hint="eastAsia"/>
        </w:rPr>
        <w:br/>
      </w:r>
      <w:r>
        <w:rPr>
          <w:rFonts w:hint="eastAsia"/>
        </w:rPr>
        <w:t>　　第四节 中国纳米碳材料行业的发展对策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中国纳米碳材料行业经济运行分析</w:t>
      </w:r>
      <w:r>
        <w:rPr>
          <w:rFonts w:hint="eastAsia"/>
        </w:rPr>
        <w:br/>
      </w:r>
      <w:r>
        <w:rPr>
          <w:rFonts w:hint="eastAsia"/>
        </w:rPr>
        <w:t>　　第一节 2008-2013年中国纳米碳材料行业市场规模分析</w:t>
      </w:r>
      <w:r>
        <w:rPr>
          <w:rFonts w:hint="eastAsia"/>
        </w:rPr>
        <w:br/>
      </w:r>
      <w:r>
        <w:rPr>
          <w:rFonts w:hint="eastAsia"/>
        </w:rPr>
        <w:t>　　第二节 2008-2013年中国纳米碳材料行业区域结构分析</w:t>
      </w:r>
      <w:r>
        <w:rPr>
          <w:rFonts w:hint="eastAsia"/>
        </w:rPr>
        <w:br/>
      </w:r>
      <w:r>
        <w:rPr>
          <w:rFonts w:hint="eastAsia"/>
        </w:rPr>
        <w:t>　　第三节 2008-2013年中国纳米碳材料行业规模结构分析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中国纳米碳材料行业重点区域发展分析</w:t>
      </w:r>
      <w:r>
        <w:rPr>
          <w:rFonts w:hint="eastAsia"/>
        </w:rPr>
        <w:br/>
      </w:r>
      <w:r>
        <w:rPr>
          <w:rFonts w:hint="eastAsia"/>
        </w:rPr>
        <w:t>　　第一节 华东地区纳米碳材料行业发展分析</w:t>
      </w:r>
      <w:r>
        <w:rPr>
          <w:rFonts w:hint="eastAsia"/>
        </w:rPr>
        <w:br/>
      </w:r>
      <w:r>
        <w:rPr>
          <w:rFonts w:hint="eastAsia"/>
        </w:rPr>
        <w:t>　　　　一、2008-2013年纳米碳材料行业发展环境分析</w:t>
      </w:r>
      <w:r>
        <w:rPr>
          <w:rFonts w:hint="eastAsia"/>
        </w:rPr>
        <w:br/>
      </w:r>
      <w:r>
        <w:rPr>
          <w:rFonts w:hint="eastAsia"/>
        </w:rPr>
        <w:t>　　　　二、2008-2013年纳米碳材料行业发展现状分析</w:t>
      </w:r>
      <w:r>
        <w:rPr>
          <w:rFonts w:hint="eastAsia"/>
        </w:rPr>
        <w:br/>
      </w:r>
      <w:r>
        <w:rPr>
          <w:rFonts w:hint="eastAsia"/>
        </w:rPr>
        <w:t>　　　　三、2008-2013年纳米碳材料市场供需现状分析</w:t>
      </w:r>
      <w:r>
        <w:rPr>
          <w:rFonts w:hint="eastAsia"/>
        </w:rPr>
        <w:br/>
      </w:r>
      <w:r>
        <w:rPr>
          <w:rFonts w:hint="eastAsia"/>
        </w:rPr>
        <w:t>　　　　四、2013-2018年纳米碳材料市场发展趋势分析</w:t>
      </w:r>
      <w:r>
        <w:rPr>
          <w:rFonts w:hint="eastAsia"/>
        </w:rPr>
        <w:br/>
      </w:r>
      <w:r>
        <w:rPr>
          <w:rFonts w:hint="eastAsia"/>
        </w:rPr>
        <w:t>　　第二节 华南地区纳米碳材料行业发展分析</w:t>
      </w:r>
      <w:r>
        <w:rPr>
          <w:rFonts w:hint="eastAsia"/>
        </w:rPr>
        <w:br/>
      </w:r>
      <w:r>
        <w:rPr>
          <w:rFonts w:hint="eastAsia"/>
        </w:rPr>
        <w:t>　　　　一、2008-2013年纳米碳材料行业发展环境分析</w:t>
      </w:r>
      <w:r>
        <w:rPr>
          <w:rFonts w:hint="eastAsia"/>
        </w:rPr>
        <w:br/>
      </w:r>
      <w:r>
        <w:rPr>
          <w:rFonts w:hint="eastAsia"/>
        </w:rPr>
        <w:t>　　　　二、2008-2013年纳米碳材料行业发展现状分析</w:t>
      </w:r>
      <w:r>
        <w:rPr>
          <w:rFonts w:hint="eastAsia"/>
        </w:rPr>
        <w:br/>
      </w:r>
      <w:r>
        <w:rPr>
          <w:rFonts w:hint="eastAsia"/>
        </w:rPr>
        <w:t>　　　　三、2008-2013年纳米碳材料市场供需现状分析</w:t>
      </w:r>
      <w:r>
        <w:rPr>
          <w:rFonts w:hint="eastAsia"/>
        </w:rPr>
        <w:br/>
      </w:r>
      <w:r>
        <w:rPr>
          <w:rFonts w:hint="eastAsia"/>
        </w:rPr>
        <w:t>　　　　四、2013-2018年纳米碳材料市场发展趋势分析</w:t>
      </w:r>
      <w:r>
        <w:rPr>
          <w:rFonts w:hint="eastAsia"/>
        </w:rPr>
        <w:br/>
      </w:r>
      <w:r>
        <w:rPr>
          <w:rFonts w:hint="eastAsia"/>
        </w:rPr>
        <w:t>　　第三节 华北地区纳米碳材料行业发展分析</w:t>
      </w:r>
      <w:r>
        <w:rPr>
          <w:rFonts w:hint="eastAsia"/>
        </w:rPr>
        <w:br/>
      </w:r>
      <w:r>
        <w:rPr>
          <w:rFonts w:hint="eastAsia"/>
        </w:rPr>
        <w:t>　　　　一、2008-2013年纳米碳材料行业发展环境分析</w:t>
      </w:r>
      <w:r>
        <w:rPr>
          <w:rFonts w:hint="eastAsia"/>
        </w:rPr>
        <w:br/>
      </w:r>
      <w:r>
        <w:rPr>
          <w:rFonts w:hint="eastAsia"/>
        </w:rPr>
        <w:t>　　　　二、2008-2013年纳米碳材料行业发展现状分析</w:t>
      </w:r>
      <w:r>
        <w:rPr>
          <w:rFonts w:hint="eastAsia"/>
        </w:rPr>
        <w:br/>
      </w:r>
      <w:r>
        <w:rPr>
          <w:rFonts w:hint="eastAsia"/>
        </w:rPr>
        <w:t>　　　　三、2008-2013年纳米碳材料市场供需现状分析</w:t>
      </w:r>
      <w:r>
        <w:rPr>
          <w:rFonts w:hint="eastAsia"/>
        </w:rPr>
        <w:br/>
      </w:r>
      <w:r>
        <w:rPr>
          <w:rFonts w:hint="eastAsia"/>
        </w:rPr>
        <w:t>　　　　四、2013-2018年纳米碳材料市场发展趋势分析</w:t>
      </w:r>
      <w:r>
        <w:rPr>
          <w:rFonts w:hint="eastAsia"/>
        </w:rPr>
        <w:br/>
      </w:r>
      <w:r>
        <w:rPr>
          <w:rFonts w:hint="eastAsia"/>
        </w:rPr>
        <w:t>　　第四节 东北地区纳米碳材料行业发展分析</w:t>
      </w:r>
      <w:r>
        <w:rPr>
          <w:rFonts w:hint="eastAsia"/>
        </w:rPr>
        <w:br/>
      </w:r>
      <w:r>
        <w:rPr>
          <w:rFonts w:hint="eastAsia"/>
        </w:rPr>
        <w:t>　　　　一、2008-2013年纳米碳材料行业发展环境分析</w:t>
      </w:r>
      <w:r>
        <w:rPr>
          <w:rFonts w:hint="eastAsia"/>
        </w:rPr>
        <w:br/>
      </w:r>
      <w:r>
        <w:rPr>
          <w:rFonts w:hint="eastAsia"/>
        </w:rPr>
        <w:t>　　　　二、2008-2013年纳米碳材料行业发展现状分析</w:t>
      </w:r>
      <w:r>
        <w:rPr>
          <w:rFonts w:hint="eastAsia"/>
        </w:rPr>
        <w:br/>
      </w:r>
      <w:r>
        <w:rPr>
          <w:rFonts w:hint="eastAsia"/>
        </w:rPr>
        <w:t>　　　　三、2008-2013年纳米碳材料市场供需现状分析</w:t>
      </w:r>
      <w:r>
        <w:rPr>
          <w:rFonts w:hint="eastAsia"/>
        </w:rPr>
        <w:br/>
      </w:r>
      <w:r>
        <w:rPr>
          <w:rFonts w:hint="eastAsia"/>
        </w:rPr>
        <w:t>　　　　四、2013-2018年纳米碳材料市场发展趋势分析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中国纳米碳材料行业盈利现状</w:t>
      </w:r>
      <w:r>
        <w:rPr>
          <w:rFonts w:hint="eastAsia"/>
        </w:rPr>
        <w:br/>
      </w:r>
      <w:r>
        <w:rPr>
          <w:rFonts w:hint="eastAsia"/>
        </w:rPr>
        <w:t>　　第一节 2008-2013年中国纳米碳材料行业整体运行指标</w:t>
      </w:r>
      <w:r>
        <w:rPr>
          <w:rFonts w:hint="eastAsia"/>
        </w:rPr>
        <w:br/>
      </w:r>
      <w:r>
        <w:rPr>
          <w:rFonts w:hint="eastAsia"/>
        </w:rPr>
        <w:t>　　第二节 2008-2013年中国纳米碳材料行业成本分析</w:t>
      </w:r>
      <w:r>
        <w:rPr>
          <w:rFonts w:hint="eastAsia"/>
        </w:rPr>
        <w:br/>
      </w:r>
      <w:r>
        <w:rPr>
          <w:rFonts w:hint="eastAsia"/>
        </w:rPr>
        <w:t>　　第三节 2008-2013年中国纳米碳材料行业产销运存分析</w:t>
      </w:r>
      <w:r>
        <w:rPr>
          <w:rFonts w:hint="eastAsia"/>
        </w:rPr>
        <w:br/>
      </w:r>
      <w:r>
        <w:rPr>
          <w:rFonts w:hint="eastAsia"/>
        </w:rPr>
        <w:t>　　第四节 2008-2013年中国纳米碳材料行业整体盈利指标</w:t>
      </w:r>
      <w:r>
        <w:rPr>
          <w:rFonts w:hint="eastAsia"/>
        </w:rPr>
        <w:br/>
      </w:r>
      <w:r>
        <w:rPr>
          <w:rFonts w:hint="eastAsia"/>
        </w:rPr>
        <w:t>　　第五节 2008-2013年中国纳米碳材料行业盈利结构分析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近几年纳米碳材料行业重点企业发展分析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二、纳米碳材料企业经营情况分析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三、纳米碳材料企业发展规划及前景展望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二、纳米碳材料企业经营情况分析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三、纳米碳材料企业发展规划及前景展望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二、纳米碳材料企业经营情况分析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三、纳米碳材料企业发展规划及前景展望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二、纳米碳材料企业经营情况分析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三、纳米碳材料企业发展规划及前景展望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二、纳米碳材料企业经营情况分析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三、纳米碳材料企业发展规划及前景展望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纳米碳材料行业发展因素与投资风险分析预测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影响纳米碳材料行业发展主要因素分析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一、2013年影响纳米碳材料行业发展的不利因素</w:t>
      </w:r>
      <w:r>
        <w:rPr>
          <w:rFonts w:hint="eastAsia"/>
        </w:rPr>
        <w:br/>
      </w:r>
      <w:r>
        <w:rPr>
          <w:rFonts w:hint="eastAsia"/>
        </w:rPr>
        <w:t>　　　　二、2013年影响纳米碳材料行业发展的稳定因素</w:t>
      </w:r>
      <w:r>
        <w:rPr>
          <w:rFonts w:hint="eastAsia"/>
        </w:rPr>
        <w:br/>
      </w:r>
      <w:r>
        <w:rPr>
          <w:rFonts w:hint="eastAsia"/>
        </w:rPr>
        <w:t>　　　　三、2013年影响纳米碳材料行业发展的有利因素</w:t>
      </w:r>
      <w:r>
        <w:rPr>
          <w:rFonts w:hint="eastAsia"/>
        </w:rPr>
        <w:br/>
      </w:r>
      <w:r>
        <w:rPr>
          <w:rFonts w:hint="eastAsia"/>
        </w:rPr>
        <w:t>　　　　四、2013年中国纳米碳材料行业发展面临的机遇</w:t>
      </w:r>
      <w:r>
        <w:rPr>
          <w:rFonts w:hint="eastAsia"/>
        </w:rPr>
        <w:br/>
      </w:r>
      <w:r>
        <w:rPr>
          <w:rFonts w:hint="eastAsia"/>
        </w:rPr>
        <w:t>　　　　五、2013年中国纳米碳材料行业发展面临的挑战</w:t>
      </w:r>
      <w:r>
        <w:rPr>
          <w:rFonts w:hint="eastAsia"/>
        </w:rPr>
        <w:br/>
      </w:r>
      <w:r>
        <w:rPr>
          <w:rFonts w:hint="eastAsia"/>
        </w:rPr>
        <w:t>　　第二节 纳米碳材料行业投资风险分析预测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一、2013-2018年纳米碳材料行业市场风险分析预测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二、2013-2018年纳米碳材料行业政策风险分析预测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三、2013-2018年纳米碳材料行业技术风险分析预测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四、2013-2018年纳米碳材料行业竞争风险分析预测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五、2013-2018年纳米碳材料行业管理风险分析预测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六、2013-2018年纳米碳材料行业其他风险分析预测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中国纳米碳材料行业发展趋势与规划建议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中国纳米碳材料市场趋势预测</w:t>
      </w:r>
      <w:r>
        <w:rPr>
          <w:rFonts w:hint="eastAsia"/>
        </w:rPr>
        <w:br/>
      </w:r>
      <w:r>
        <w:rPr>
          <w:rFonts w:hint="eastAsia"/>
        </w:rPr>
        <w:t>　　　　一、2008-2013年中国纳米碳材料市场趋势总结</w:t>
      </w:r>
      <w:r>
        <w:rPr>
          <w:rFonts w:hint="eastAsia"/>
        </w:rPr>
        <w:br/>
      </w:r>
      <w:r>
        <w:rPr>
          <w:rFonts w:hint="eastAsia"/>
        </w:rPr>
        <w:t>　　　　二、2013-2018年中国纳米碳材料发展趋势分析</w:t>
      </w:r>
      <w:r>
        <w:rPr>
          <w:rFonts w:hint="eastAsia"/>
        </w:rPr>
        <w:br/>
      </w:r>
      <w:r>
        <w:rPr>
          <w:rFonts w:hint="eastAsia"/>
        </w:rPr>
        <w:t>　　第二节 中国纳米碳材料市场供给趋势预测</w:t>
      </w:r>
      <w:r>
        <w:rPr>
          <w:rFonts w:hint="eastAsia"/>
        </w:rPr>
        <w:br/>
      </w:r>
      <w:r>
        <w:rPr>
          <w:rFonts w:hint="eastAsia"/>
        </w:rPr>
        <w:t>　　　　一、2013-2018年纳米碳材料产品技术趋势分析</w:t>
      </w:r>
      <w:r>
        <w:rPr>
          <w:rFonts w:hint="eastAsia"/>
        </w:rPr>
        <w:br/>
      </w:r>
      <w:r>
        <w:rPr>
          <w:rFonts w:hint="eastAsia"/>
        </w:rPr>
        <w:t>　　　　二、2013-2018年纳米碳材料产品进口趋势分析</w:t>
      </w:r>
      <w:r>
        <w:rPr>
          <w:rFonts w:hint="eastAsia"/>
        </w:rPr>
        <w:br/>
      </w:r>
      <w:r>
        <w:rPr>
          <w:rFonts w:hint="eastAsia"/>
        </w:rPr>
        <w:t>　　　　三、2013-2018年纳米碳材料产量预测</w:t>
      </w:r>
      <w:r>
        <w:rPr>
          <w:rFonts w:hint="eastAsia"/>
        </w:rPr>
        <w:br/>
      </w:r>
      <w:r>
        <w:rPr>
          <w:rFonts w:hint="eastAsia"/>
        </w:rPr>
        <w:t>　　　　四、2013-2018年纳米碳材料行业市场供给量预测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中国纳米碳材料市场需求趋势预测</w:t>
      </w:r>
      <w:r>
        <w:rPr>
          <w:rFonts w:hint="eastAsia"/>
        </w:rPr>
        <w:br/>
      </w:r>
      <w:r>
        <w:rPr>
          <w:rFonts w:hint="eastAsia"/>
        </w:rPr>
        <w:t>　　　　一、2013-2018年纳米碳材料市场需求热点</w:t>
      </w:r>
      <w:r>
        <w:rPr>
          <w:rFonts w:hint="eastAsia"/>
        </w:rPr>
        <w:br/>
      </w:r>
      <w:r>
        <w:rPr>
          <w:rFonts w:hint="eastAsia"/>
        </w:rPr>
        <w:t>　　　　二、2013-2018年纳米碳材料市场出口预测</w:t>
      </w:r>
      <w:r>
        <w:rPr>
          <w:rFonts w:hint="eastAsia"/>
        </w:rPr>
        <w:br/>
      </w:r>
      <w:r>
        <w:rPr>
          <w:rFonts w:hint="eastAsia"/>
        </w:rPr>
        <w:t>　　　　三、2013-2018年纳米碳材料国内消费预测</w:t>
      </w:r>
      <w:r>
        <w:rPr>
          <w:rFonts w:hint="eastAsia"/>
        </w:rPr>
        <w:br/>
      </w:r>
      <w:r>
        <w:rPr>
          <w:rFonts w:hint="eastAsia"/>
        </w:rPr>
        <w:t>　　　　四、2013-2018年纳米碳材料国内价格预测</w:t>
      </w:r>
      <w:r>
        <w:rPr>
          <w:rFonts w:hint="eastAsia"/>
        </w:rPr>
        <w:br/>
      </w:r>
      <w:r>
        <w:rPr>
          <w:rFonts w:hint="eastAsia"/>
        </w:rPr>
        <w:t>　　第四节 中国纳米碳材料行业发展规划建议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中国纳米碳材料行业企业发展策略建议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提高纳米碳材料行业企业竞争力的建议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一、提高中国纳米碳材料企业核心竞争力的对策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二、纳米碳材料企业提升竞争力的主要方向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三、纳米碳材料企业核心竞争力的因素及提升途径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四、提高纳米碳材料的策略</w:t>
      </w:r>
      <w:r>
        <w:rPr>
          <w:rFonts w:hint="eastAsia"/>
        </w:rPr>
        <w:br/>
      </w:r>
      <w:r>
        <w:rPr>
          <w:rFonts w:hint="eastAsia"/>
        </w:rPr>
        <w:t>　　第四节 对中国纳米碳材料品牌的战略思考</w:t>
      </w:r>
      <w:r>
        <w:rPr>
          <w:rFonts w:hint="eastAsia"/>
        </w:rPr>
        <w:br/>
      </w:r>
      <w:r>
        <w:rPr>
          <w:rFonts w:hint="eastAsia"/>
        </w:rPr>
        <w:t>　　　　一、纳米碳材料行业实施品牌战略的意义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二、纳米碳材料行业企业品牌的现状分析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三、纳米碳材料行业企业的品牌战略</w:t>
      </w:r>
      <w:r>
        <w:rPr>
          <w:rFonts w:hint="eastAsia"/>
        </w:rPr>
        <w:br/>
      </w:r>
      <w:r>
        <w:rPr>
          <w:rFonts w:hint="eastAsia"/>
        </w:rPr>
        <w:t>　　　　四、纳米碳材料行业品牌战略管理的策略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纳米碳材料投资机会分析与项目投资建议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纳米碳材料投资机会分析</w:t>
      </w:r>
      <w:r>
        <w:rPr>
          <w:rFonts w:hint="eastAsia"/>
        </w:rPr>
        <w:br/>
      </w:r>
      <w:r>
        <w:rPr>
          <w:rFonts w:hint="eastAsia"/>
        </w:rPr>
        <w:t>　　第二节 纳米碳材料投资趋势分析</w:t>
      </w:r>
      <w:r>
        <w:rPr>
          <w:rFonts w:hint="eastAsia"/>
        </w:rPr>
        <w:br/>
      </w:r>
      <w:r>
        <w:rPr>
          <w:rFonts w:hint="eastAsia"/>
        </w:rPr>
        <w:t>　　第三节 [.中.智.林.]项目投资建议</w:t>
      </w:r>
      <w:r>
        <w:rPr>
          <w:rFonts w:hint="eastAsia"/>
        </w:rPr>
        <w:br/>
      </w:r>
      <w:r>
        <w:rPr>
          <w:rFonts w:hint="eastAsia"/>
        </w:rPr>
        <w:t>　　　　一、纳米碳材料行业投资环境考察</w:t>
      </w:r>
      <w:r>
        <w:rPr>
          <w:rFonts w:hint="eastAsia"/>
        </w:rPr>
        <w:br/>
      </w:r>
      <w:r>
        <w:rPr>
          <w:rFonts w:hint="eastAsia"/>
        </w:rPr>
        <w:t>　　　　二、纳米碳材料投资风险及控制策略</w:t>
      </w:r>
      <w:r>
        <w:rPr>
          <w:rFonts w:hint="eastAsia"/>
        </w:rPr>
        <w:br/>
      </w:r>
      <w:r>
        <w:rPr>
          <w:rFonts w:hint="eastAsia"/>
        </w:rPr>
        <w:t>　　　　三、纳米碳材料产品投资方向建议</w:t>
      </w:r>
      <w:r>
        <w:rPr>
          <w:rFonts w:hint="eastAsia"/>
        </w:rPr>
        <w:br/>
      </w:r>
      <w:r>
        <w:rPr>
          <w:rFonts w:hint="eastAsia"/>
        </w:rPr>
        <w:t>　　　　四、纳米碳材料项目投资建议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2008-2013年中国纳米碳材料行业市场规模及增长趋势</w:t>
      </w:r>
      <w:r>
        <w:rPr>
          <w:rFonts w:hint="eastAsia"/>
        </w:rPr>
        <w:br/>
      </w:r>
      <w:r>
        <w:rPr>
          <w:rFonts w:hint="eastAsia"/>
        </w:rPr>
        <w:t>　　图表 2008-2013年中国纳米碳材料市场价格行情</w:t>
      </w:r>
      <w:r>
        <w:rPr>
          <w:rFonts w:hint="eastAsia"/>
        </w:rPr>
        <w:br/>
      </w:r>
      <w:r>
        <w:rPr>
          <w:rFonts w:hint="eastAsia"/>
        </w:rPr>
        <w:t>　　图表 2008-2013年中国纳米碳材料重点地区市场规模分析</w:t>
      </w:r>
      <w:r>
        <w:rPr>
          <w:rFonts w:hint="eastAsia"/>
        </w:rPr>
        <w:br/>
      </w:r>
      <w:r>
        <w:rPr>
          <w:rFonts w:hint="eastAsia"/>
        </w:rPr>
        <w:t>　　图表 2013-2018年中国纳米碳材料市场规模预测</w:t>
      </w:r>
      <w:r>
        <w:rPr>
          <w:rFonts w:hint="eastAsia"/>
        </w:rPr>
        <w:br/>
      </w:r>
      <w:r>
        <w:rPr>
          <w:rFonts w:hint="eastAsia"/>
        </w:rPr>
        <w:t>　　图表 2008-2013年中国纳米碳材料重点企业毛利率分析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0e7fab0562476e" w:history="1">
        <w:r>
          <w:rPr>
            <w:rStyle w:val="Hyperlink"/>
          </w:rPr>
          <w:t>2013-2018年我国纳米碳材料行业运行态势及发展趋势研究报告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80e7fab0562476e" w:history="1">
        <w:r>
          <w:rPr>
            <w:rStyle w:val="Hyperlink"/>
          </w:rPr>
          <w:t>https://www.20087.com/2010-06/R_2010_2012nianwoguonamitancailiaoxing.html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4747b6809e42a2" w:history="1">
      <w:r>
        <w:rPr>
          <w:rStyle w:val="Hyperlink"/>
        </w:rPr>
        <w:t>2013-2018年我国纳米碳材料行业运行态势及发展趋势研究报告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2nianwoguonamitancailiaoxing.html" TargetMode="External" Id="R680e7fab056247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2nianwoguonamitancailiaoxing.html" TargetMode="External" Id="Rba4747b6809e42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2013-09-17T08:33:43Z</dcterms:created>
  <dcterms:modified xsi:type="dcterms:W3CDTF">2013-09-17T09:33:43Z</dcterms:modified>
  <dc:subject>2013-2018年我国纳米碳材料行业运行态势及发展趋势研究报告</dc:subject>
  <dc:title>2013-2018年我国纳米碳材料行业运行态势及发展趋势研究报告</dc:title>
  <cp:keywords>2013-2018年我国纳米碳材料行业运行态势及发展趋势研究报告</cp:keywords>
  <dc:description>2013-2018年我国纳米碳材料行业运行态势及发展趋势研究报告</dc:description>
</cp:coreProperties>
</file>