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3d7de75ef4e8b" w:history="1">
              <w:r>
                <w:rPr>
                  <w:rStyle w:val="Hyperlink"/>
                </w:rPr>
                <w:t>2010-2012年我国裂隙灯显微镜行业运行态势及发展趋势研究报告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3d7de75ef4e8b" w:history="1">
              <w:r>
                <w:rPr>
                  <w:rStyle w:val="Hyperlink"/>
                </w:rPr>
                <w:t>2010-2012年我国裂隙灯显微镜行业运行态势及发展趋势研究报告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3d7de75ef4e8b" w:history="1">
                <w:r>
                  <w:rPr>
                    <w:rStyle w:val="Hyperlink"/>
                  </w:rPr>
                  <w:t>https://www.20087.com/2010-06/R_2010_2012nianwoguoliexidengxianweiji.html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隙灯显微镜是一种重要的眼科检查设备，广泛应用于眼科诊所、医院等领域。目前，裂隙灯显微镜不仅在成像质量和分辨率上有了显著改进，还在设备的稳定性和操作简便性上有所提高。此外，随着对眼部疾病早期诊断和治疗效果要求的提高，裂隙灯显微镜的应用领域也在不断拓展，如在青光眼筛查、角膜疾病诊断等方面发挥着重要作用。目前，裂隙灯显微镜不仅满足了基础检查的需求，还在高端市场中展现了广阔的应用前景。</w:t>
      </w:r>
      <w:r>
        <w:rPr>
          <w:rFonts w:hint="eastAsia"/>
        </w:rPr>
        <w:br/>
      </w:r>
      <w:r>
        <w:rPr>
          <w:rFonts w:hint="eastAsia"/>
        </w:rPr>
        <w:t>　　未来，裂隙灯显微镜将朝着更加高效化、智能化和多功能化的方向发展。市场调研网指出，一方面，通过引入先进的光学技术和优化设计，提高裂隙灯显微镜的成像质量和诊断精度，降低误诊率；另一方面，结合智能化控制技术和远程监控技术，开发更多具备实时图像传输和自动化操作功能的裂隙灯显微镜产品，提高系统的响应速度和操作便捷性。此外，随着新技术的应用，裂隙灯显微镜将更多地采用智能化设计，提供更加精准的眼科诊断解决方案。然而，如何在保证设备性能的同时控制成本，以及如何应对技术更新换代带来的挑战，是裂隙灯显微镜行业需要解决的问题。</w:t>
      </w:r>
      <w:r>
        <w:rPr>
          <w:rFonts w:hint="eastAsia"/>
        </w:rPr>
        <w:br/>
      </w:r>
      <w:r>
        <w:rPr>
          <w:rFonts w:hint="eastAsia"/>
        </w:rPr>
        <w:t>　　《2010-2012年中国裂隙灯显微镜行业运行态势及发展趋势分析报告》主要研究裂隙灯显微镜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fdc3d7de75ef4e8b" w:history="1">
        <w:r>
          <w:rPr>
            <w:rStyle w:val="Hyperlink"/>
          </w:rPr>
          <w:t>2010-2012年我国裂隙灯显微镜行业运行态势及发展趋势研究报告</w:t>
        </w:r>
      </w:hyperlink>
      <w:r>
        <w:rPr>
          <w:rFonts w:hint="eastAsia"/>
        </w:rPr>
        <w:t>》的整个研究工作是在系统总结前人研究成果的基础上，密切联系国内外裂隙灯显微镜市场运行状况和技术发展动态，围绕裂隙灯显微镜产业的发展态势及前景、技术现状及趋势等几个方面进行分析得出研究结果。</w:t>
      </w:r>
      <w:r>
        <w:rPr>
          <w:rFonts w:hint="eastAsia"/>
        </w:rPr>
        <w:br/>
      </w:r>
      <w:r>
        <w:rPr>
          <w:rFonts w:hint="eastAsia"/>
        </w:rPr>
        <w:t>　　《</w:t>
      </w:r>
      <w:hyperlink r:id="Rfdc3d7de75ef4e8b" w:history="1">
        <w:r>
          <w:rPr>
            <w:rStyle w:val="Hyperlink"/>
          </w:rPr>
          <w:t>2010-2012年我国裂隙灯显微镜行业运行态势及发展趋势研究报告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裂隙灯显微镜行业相关知识概述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裂隙灯显微镜行业发展环境分析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二、主要国家裂隙灯显微镜行业发展分析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裂隙灯显微镜行业技术环境分析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2007-2009年裂隙灯显微镜行业市场运行现状分析</w:t>
      </w:r>
      <w:r>
        <w:rPr>
          <w:rFonts w:hint="eastAsia"/>
        </w:rPr>
        <w:br/>
      </w:r>
      <w:r>
        <w:rPr>
          <w:rFonts w:hint="eastAsia"/>
        </w:rPr>
        <w:t>　　第一节 2007-2009年裂隙灯显微镜行业总体发展情况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2007-2009年裂隙灯显微镜行业供需格局</w:t>
      </w:r>
      <w:r>
        <w:rPr>
          <w:rFonts w:hint="eastAsia"/>
        </w:rPr>
        <w:br/>
      </w:r>
      <w:r>
        <w:rPr>
          <w:rFonts w:hint="eastAsia"/>
        </w:rPr>
        <w:t>　　　　一、2007-2009年裂隙灯显微镜行业产品产量统计</w:t>
      </w:r>
      <w:r>
        <w:rPr>
          <w:rFonts w:hint="eastAsia"/>
        </w:rPr>
        <w:br/>
      </w:r>
      <w:r>
        <w:rPr>
          <w:rFonts w:hint="eastAsia"/>
        </w:rPr>
        <w:t>　　　　二、2007-2009年裂隙灯显微镜行业产品需求量统计</w:t>
      </w:r>
      <w:r>
        <w:rPr>
          <w:rFonts w:hint="eastAsia"/>
        </w:rPr>
        <w:br/>
      </w:r>
      <w:r>
        <w:rPr>
          <w:rFonts w:hint="eastAsia"/>
        </w:rPr>
        <w:t>　　　　三、2011-2015年裂隙灯显微镜行业供需格局预测</w:t>
      </w:r>
      <w:r>
        <w:rPr>
          <w:rFonts w:hint="eastAsia"/>
        </w:rPr>
        <w:br/>
      </w:r>
      <w:r>
        <w:rPr>
          <w:rFonts w:hint="eastAsia"/>
        </w:rPr>
        <w:t>　　第三节 2007-2009年裂隙灯显微镜行业产品价格分析</w:t>
      </w:r>
      <w:r>
        <w:rPr>
          <w:rFonts w:hint="eastAsia"/>
        </w:rPr>
        <w:br/>
      </w:r>
      <w:r>
        <w:rPr>
          <w:rFonts w:hint="eastAsia"/>
        </w:rPr>
        <w:t>　　　　一、2007-2009年裂隙灯显微镜行业产品价格走势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裂隙灯显微镜行业产业链分析</w:t>
      </w:r>
      <w:r>
        <w:rPr>
          <w:rFonts w:hint="eastAsia"/>
        </w:rPr>
        <w:br/>
      </w:r>
      <w:r>
        <w:rPr>
          <w:rFonts w:hint="eastAsia"/>
        </w:rPr>
        <w:t>　　第一节 裂隙灯显微镜行业产业链模型分析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2009年裂隙灯显微镜行业上游行业发展概况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三、上游产业对裂隙灯显微镜行业影响力度分析</w:t>
      </w:r>
      <w:r>
        <w:rPr>
          <w:rFonts w:hint="eastAsia"/>
        </w:rPr>
        <w:br/>
      </w:r>
      <w:r>
        <w:rPr>
          <w:rFonts w:hint="eastAsia"/>
        </w:rPr>
        <w:t>　　第三节 2009年裂隙灯显微镜行业下游行业发展概况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三、下游产业对裂隙灯显微镜行业影响力度分析</w:t>
      </w:r>
      <w:r>
        <w:rPr>
          <w:rFonts w:hint="eastAsia"/>
        </w:rPr>
        <w:br/>
      </w:r>
      <w:r>
        <w:rPr>
          <w:rFonts w:hint="eastAsia"/>
        </w:rPr>
        <w:t>　　第四节 2009年裂隙灯显微镜行业原材料供给情况</w:t>
      </w:r>
      <w:r>
        <w:rPr>
          <w:rFonts w:hint="eastAsia"/>
        </w:rPr>
        <w:br/>
      </w:r>
      <w:r>
        <w:rPr>
          <w:rFonts w:hint="eastAsia"/>
        </w:rPr>
        <w:t>　　第五节 2009年裂隙灯显微镜行业下游消费市场构成</w:t>
      </w:r>
      <w:r>
        <w:rPr>
          <w:rFonts w:hint="eastAsia"/>
        </w:rPr>
        <w:br/>
      </w:r>
      <w:r>
        <w:rPr>
          <w:rFonts w:hint="eastAsia"/>
        </w:rPr>
        <w:br/>
      </w:r>
      <w:r>
        <w:rPr>
          <w:rFonts w:hint="eastAsia"/>
        </w:rPr>
        <w:t>第五章 裂隙灯显微镜行业竞争格局分析</w:t>
      </w:r>
      <w:r>
        <w:rPr>
          <w:rFonts w:hint="eastAsia"/>
        </w:rPr>
        <w:br/>
      </w:r>
      <w:r>
        <w:rPr>
          <w:rFonts w:hint="eastAsia"/>
        </w:rPr>
        <w:t>　　第一节 裂隙灯显微镜产业发展“波特五力模型”分析</w:t>
      </w:r>
      <w:r>
        <w:rPr>
          <w:rFonts w:hint="eastAsia"/>
        </w:rPr>
        <w:br/>
      </w:r>
      <w:r>
        <w:rPr>
          <w:rFonts w:hint="eastAsia"/>
        </w:rPr>
        <w:t>　　　　一、“波特五力模型”介绍</w:t>
      </w:r>
      <w:r>
        <w:rPr>
          <w:rFonts w:hint="eastAsia"/>
        </w:rPr>
        <w:br/>
      </w:r>
      <w:r>
        <w:rPr>
          <w:rFonts w:hint="eastAsia"/>
        </w:rPr>
        <w:t>　　　　二、裂隙灯显微镜市场环境“波特五力模型”分析</w:t>
      </w:r>
      <w:r>
        <w:rPr>
          <w:rFonts w:hint="eastAsia"/>
        </w:rPr>
        <w:br/>
      </w:r>
      <w:r>
        <w:rPr>
          <w:rFonts w:hint="eastAsia"/>
        </w:rPr>
        <w:t>　　第二节 裂隙灯显微镜市场总体竞争情况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2011-2015年中国裂隙灯显微镜企业提升竞争力策略分析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我国裂隙灯显微镜行业标杆企业分析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2011-2015年我国裂隙灯显微镜产业投资机会分析</w:t>
      </w:r>
      <w:r>
        <w:rPr>
          <w:rFonts w:hint="eastAsia"/>
        </w:rPr>
        <w:br/>
      </w:r>
      <w:r>
        <w:rPr>
          <w:rFonts w:hint="eastAsia"/>
        </w:rPr>
        <w:t>　　第一节 2011-2015年中国裂隙灯显微镜行业投资环境分析</w:t>
      </w:r>
      <w:r>
        <w:rPr>
          <w:rFonts w:hint="eastAsia"/>
        </w:rPr>
        <w:br/>
      </w:r>
      <w:r>
        <w:rPr>
          <w:rFonts w:hint="eastAsia"/>
        </w:rPr>
        <w:t>　　第二节 2011-2015年中国裂隙灯显微镜行业投资周期分析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2011-2015年中国裂隙灯显微镜行业投资机会分析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2011-2015年裂隙灯显微镜产业投资风险及防范措施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裂隙灯显微镜行业项目投资建议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3d7de75ef4e8b" w:history="1">
        <w:r>
          <w:rPr>
            <w:rStyle w:val="Hyperlink"/>
          </w:rPr>
          <w:t>2010-2012年我国裂隙灯显微镜行业运行态势及发展趋势研究报告</w:t>
        </w:r>
      </w:hyperlink>
      <w:r>
        <w:rPr>
          <w:color w:val="C00000"/>
        </w:rPr>
        <w:t>》，报告编号：</w:t>
      </w:r>
      <w:r>
        <w:rPr>
          <w:rFonts w:hint="eastAsia"/>
          <w:color w:val="C00000"/>
        </w:rPr>
        <w:t>0A51693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3d7de75ef4e8b" w:history="1">
        <w:r>
          <w:rPr>
            <w:rStyle w:val="Hyperlink"/>
          </w:rPr>
          <w:t>https://www.20087.com/2010-06/R_2010_2012nianwoguoliexidengxianweiji.html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被激光刺激了怎么办、裂隙灯显微镜多少钱一台、裂隙灯对眼睛有危害吗、裂隙灯显微镜厂家、裂隙灯显微镜的用途、裂隙灯显微镜的操作流程书、光谱分析仪测金属元素怎么看、裂隙灯显微镜校准规范、巩膜镜多少钱一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f86d502f14519" w:history="1">
      <w:r>
        <w:rPr>
          <w:rStyle w:val="Hyperlink"/>
        </w:rPr>
        <w:t>2010-2012年我国裂隙灯显微镜行业运行态势及发展趋势研究报告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liexidengxianweiji.html" TargetMode="External" Id="Rfdc3d7de75ef4e8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liexidengxianweiji.html" TargetMode="External" Id="Ra6cf86d502f1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2010-06-28T04:32:00Z</dcterms:created>
  <dcterms:modified xsi:type="dcterms:W3CDTF">2010-06-28T05:32:00Z</dcterms:modified>
  <dc:subject>2010-2012年我国裂隙灯显微镜行业运行态势及发展趋势研究报告</dc:subject>
  <dc:title>2010-2012年我国裂隙灯显微镜行业运行态势及发展趋势研究报告</dc:title>
  <cp:keywords>2010-2012年我国裂隙灯显微镜行业运行态势及发展趋势研究报告</cp:keywords>
  <dc:description>2010-2012年我国裂隙灯显微镜行业运行态势及发展趋势研究报告</dc:description>
</cp:coreProperties>
</file>