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24237f6864219" w:history="1">
              <w:r>
                <w:rPr>
                  <w:rStyle w:val="Hyperlink"/>
                </w:rPr>
                <w:t>2010-2012版中国电声市场竞争格局及发展预测总报告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24237f6864219" w:history="1">
              <w:r>
                <w:rPr>
                  <w:rStyle w:val="Hyperlink"/>
                </w:rPr>
                <w:t>2010-2012版中国电声市场竞争格局及发展预测总报告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24237f6864219" w:history="1">
                <w:r>
                  <w:rPr>
                    <w:rStyle w:val="Hyperlink"/>
                  </w:rPr>
                  <w:t>https://www.20087.com/2010-06/R_2010_2012bandianshengshichangjingzhe.html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声是一种用于音频设备和通信系统中的关键技术，近年来随着电子技术和市场需求的增长，在提高音质和传输效率方面取得了长足进展。通过采用先进的音频处理技术和优化的设计，电声不仅在音质和稳定性上有了显著提升，还通过引入智能化功能，提高了其在不同应用场景中的适用性和可靠性。例如，通过采用高效音频编码技术和精密控制系统，提高了电声的音质和传输效率。此外，随着5G通信和物联网技术的发展，电声能够实现更高的音质和更小的延迟，提高了产品的市场竞争力。例如，通过引入低延迟传输技术和高清音频技术，可以提高电声的综合性能。</w:t>
      </w:r>
      <w:r>
        <w:rPr>
          <w:rFonts w:hint="eastAsia"/>
        </w:rPr>
        <w:br/>
      </w:r>
      <w:r>
        <w:rPr>
          <w:rFonts w:hint="eastAsia"/>
        </w:rPr>
        <w:t>　　未来，电声市场将随着5G通信和物联网技术的发展而迎来新的发展机遇。市场调研网认为，一方面，随着5G通信和物联网技术的发展，对于高频率、高可靠的电声需求将持续增加，这将推动电声技术向更加高效、智能的方向发展。例如，通过引入新型材料和智能控制系统，提高电声的综合性能和使用寿命。另一方面，随着工业自动化和智能维护的需求增加，对于能够支持远程操作和智能维护的电声需求将增加，这将促使企业加强研发，推出更多适应未来市场需求的产品。此外，随着环保法规的趋严，对于低排放、环保型的电声需求将增加，企业需要加强技术创新，提高产品的环保性能。然而，企业需要不断加强技术研发，提高产品的可靠性和经济性，并加强与通信企业和设备制造商的合作，共同推动电声技术的应用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2009-2010年电声产业现状分析</w:t>
      </w:r>
      <w:r>
        <w:rPr>
          <w:rFonts w:hint="eastAsia"/>
        </w:rPr>
        <w:br/>
      </w:r>
      <w:r>
        <w:rPr>
          <w:rFonts w:hint="eastAsia"/>
        </w:rPr>
        <w:t>　　第一节 国内电声发展历史</w:t>
      </w:r>
      <w:r>
        <w:rPr>
          <w:rFonts w:hint="eastAsia"/>
        </w:rPr>
        <w:br/>
      </w:r>
      <w:r>
        <w:rPr>
          <w:rFonts w:hint="eastAsia"/>
        </w:rPr>
        <w:t>　　　　一 1949-1957年</w:t>
      </w:r>
      <w:r>
        <w:rPr>
          <w:rFonts w:hint="eastAsia"/>
        </w:rPr>
        <w:br/>
      </w:r>
      <w:r>
        <w:rPr>
          <w:rFonts w:hint="eastAsia"/>
        </w:rPr>
        <w:t>　　　　二 1958-1980年</w:t>
      </w:r>
      <w:r>
        <w:rPr>
          <w:rFonts w:hint="eastAsia"/>
        </w:rPr>
        <w:br/>
      </w:r>
      <w:r>
        <w:rPr>
          <w:rFonts w:hint="eastAsia"/>
        </w:rPr>
        <w:t>　　　　三 1981-1989年</w:t>
      </w:r>
      <w:r>
        <w:rPr>
          <w:rFonts w:hint="eastAsia"/>
        </w:rPr>
        <w:br/>
      </w:r>
      <w:r>
        <w:rPr>
          <w:rFonts w:hint="eastAsia"/>
        </w:rPr>
        <w:t>　　　　四 八五-十五规划期间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全球电声市场容量</w:t>
      </w:r>
      <w:r>
        <w:rPr>
          <w:rFonts w:hint="eastAsia"/>
        </w:rPr>
        <w:br/>
      </w:r>
      <w:r>
        <w:rPr>
          <w:rFonts w:hint="eastAsia"/>
        </w:rPr>
        <w:t>　　　　二 中国电声市场容量</w:t>
      </w:r>
      <w:r>
        <w:rPr>
          <w:rFonts w:hint="eastAsia"/>
        </w:rPr>
        <w:br/>
      </w:r>
      <w:r>
        <w:rPr>
          <w:rFonts w:hint="eastAsia"/>
        </w:rPr>
        <w:t>　　第三节 2010-2012年市场前景分析</w:t>
      </w:r>
      <w:r>
        <w:rPr>
          <w:rFonts w:hint="eastAsia"/>
        </w:rPr>
        <w:br/>
      </w:r>
      <w:r>
        <w:rPr>
          <w:rFonts w:hint="eastAsia"/>
        </w:rPr>
        <w:t>　　　　一 2006－2012年蓝牙耳机发展前景</w:t>
      </w:r>
      <w:r>
        <w:rPr>
          <w:rFonts w:hint="eastAsia"/>
        </w:rPr>
        <w:br/>
      </w:r>
      <w:r>
        <w:rPr>
          <w:rFonts w:hint="eastAsia"/>
        </w:rPr>
        <w:t>　　　　二 2006－2012年便携式音频产品前景</w:t>
      </w:r>
      <w:r>
        <w:rPr>
          <w:rFonts w:hint="eastAsia"/>
        </w:rPr>
        <w:br/>
      </w:r>
      <w:r>
        <w:rPr>
          <w:rFonts w:hint="eastAsia"/>
        </w:rPr>
        <w:t>　　　　三 2006－2012年便携式音箱产品前景</w:t>
      </w:r>
      <w:r>
        <w:rPr>
          <w:rFonts w:hint="eastAsia"/>
        </w:rPr>
        <w:br/>
      </w:r>
      <w:r>
        <w:rPr>
          <w:rFonts w:hint="eastAsia"/>
        </w:rPr>
        <w:t>　　第四节 行业竞争格局</w:t>
      </w:r>
      <w:r>
        <w:rPr>
          <w:rFonts w:hint="eastAsia"/>
        </w:rPr>
        <w:br/>
      </w:r>
      <w:r>
        <w:rPr>
          <w:rFonts w:hint="eastAsia"/>
        </w:rPr>
        <w:t>　　　　一 市场竞争特点分析</w:t>
      </w:r>
      <w:r>
        <w:rPr>
          <w:rFonts w:hint="eastAsia"/>
        </w:rPr>
        <w:br/>
      </w:r>
      <w:r>
        <w:rPr>
          <w:rFonts w:hint="eastAsia"/>
        </w:rPr>
        <w:t>　　　　二 微型驻极体麦克风竞争格局</w:t>
      </w:r>
      <w:r>
        <w:rPr>
          <w:rFonts w:hint="eastAsia"/>
        </w:rPr>
        <w:br/>
      </w:r>
      <w:r>
        <w:rPr>
          <w:rFonts w:hint="eastAsia"/>
        </w:rPr>
        <w:t>　　　　三 微型扬声器/受话器竞争格局</w:t>
      </w:r>
      <w:r>
        <w:rPr>
          <w:rFonts w:hint="eastAsia"/>
        </w:rPr>
        <w:br/>
      </w:r>
      <w:r>
        <w:rPr>
          <w:rFonts w:hint="eastAsia"/>
        </w:rPr>
        <w:t>　　　　四 消费类电声产品竞争格局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　　一 微型电声元器件技术走势</w:t>
      </w:r>
      <w:r>
        <w:rPr>
          <w:rFonts w:hint="eastAsia"/>
        </w:rPr>
        <w:br/>
      </w:r>
      <w:r>
        <w:rPr>
          <w:rFonts w:hint="eastAsia"/>
        </w:rPr>
        <w:t>　　　　二 消费类电声产品技术走势</w:t>
      </w:r>
      <w:r>
        <w:rPr>
          <w:rFonts w:hint="eastAsia"/>
        </w:rPr>
        <w:br/>
      </w:r>
      <w:r>
        <w:rPr>
          <w:rFonts w:hint="eastAsia"/>
        </w:rPr>
        <w:t>　　第六节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第七节 行业投资特性分析</w:t>
      </w:r>
      <w:r>
        <w:rPr>
          <w:rFonts w:hint="eastAsia"/>
        </w:rPr>
        <w:br/>
      </w:r>
      <w:r>
        <w:rPr>
          <w:rFonts w:hint="eastAsia"/>
        </w:rPr>
        <w:t>　　　　一 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 行业政策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行业经营模式</w:t>
      </w:r>
      <w:r>
        <w:rPr>
          <w:rFonts w:hint="eastAsia"/>
        </w:rPr>
        <w:br/>
      </w:r>
      <w:r>
        <w:rPr>
          <w:rFonts w:hint="eastAsia"/>
        </w:rPr>
        <w:t>　　　　五 行业的周期性、区域性</w:t>
      </w:r>
      <w:r>
        <w:rPr>
          <w:rFonts w:hint="eastAsia"/>
        </w:rPr>
        <w:br/>
      </w:r>
      <w:r>
        <w:rPr>
          <w:rFonts w:hint="eastAsia"/>
        </w:rPr>
        <w:t>　　　　六 产业上下游关系</w:t>
      </w:r>
      <w:r>
        <w:rPr>
          <w:rFonts w:hint="eastAsia"/>
        </w:rPr>
        <w:br/>
      </w:r>
      <w:r>
        <w:rPr>
          <w:rFonts w:hint="eastAsia"/>
        </w:rPr>
        <w:t>　　　　七 产品出口政策及影响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2010-2012年下游应用领域分析</w:t>
      </w:r>
      <w:r>
        <w:rPr>
          <w:rFonts w:hint="eastAsia"/>
        </w:rPr>
        <w:br/>
      </w:r>
      <w:r>
        <w:rPr>
          <w:rFonts w:hint="eastAsia"/>
        </w:rPr>
        <w:t>　　第一节 通讯产品产量</w:t>
      </w:r>
      <w:r>
        <w:rPr>
          <w:rFonts w:hint="eastAsia"/>
        </w:rPr>
        <w:br/>
      </w:r>
      <w:r>
        <w:rPr>
          <w:rFonts w:hint="eastAsia"/>
        </w:rPr>
        <w:t>　　　　一 2009-2010年手机产量</w:t>
      </w:r>
      <w:r>
        <w:rPr>
          <w:rFonts w:hint="eastAsia"/>
        </w:rPr>
        <w:br/>
      </w:r>
      <w:r>
        <w:rPr>
          <w:rFonts w:hint="eastAsia"/>
        </w:rPr>
        <w:t>　　　　二 2009-2010年固定电话</w:t>
      </w:r>
      <w:r>
        <w:rPr>
          <w:rFonts w:hint="eastAsia"/>
        </w:rPr>
        <w:br/>
      </w:r>
      <w:r>
        <w:rPr>
          <w:rFonts w:hint="eastAsia"/>
        </w:rPr>
        <w:t>　　第二节 电视机产量</w:t>
      </w:r>
      <w:r>
        <w:rPr>
          <w:rFonts w:hint="eastAsia"/>
        </w:rPr>
        <w:br/>
      </w:r>
      <w:r>
        <w:rPr>
          <w:rFonts w:hint="eastAsia"/>
        </w:rPr>
        <w:t>　　　　一 2009-2010年产量</w:t>
      </w:r>
      <w:r>
        <w:rPr>
          <w:rFonts w:hint="eastAsia"/>
        </w:rPr>
        <w:br/>
      </w:r>
      <w:r>
        <w:rPr>
          <w:rFonts w:hint="eastAsia"/>
        </w:rPr>
        <w:t>　　　　二 2009-2010年各省产量</w:t>
      </w:r>
      <w:r>
        <w:rPr>
          <w:rFonts w:hint="eastAsia"/>
        </w:rPr>
        <w:br/>
      </w:r>
      <w:r>
        <w:rPr>
          <w:rFonts w:hint="eastAsia"/>
        </w:rPr>
        <w:t>　　第三节 计算机</w:t>
      </w:r>
      <w:r>
        <w:rPr>
          <w:rFonts w:hint="eastAsia"/>
        </w:rPr>
        <w:br/>
      </w:r>
      <w:r>
        <w:rPr>
          <w:rFonts w:hint="eastAsia"/>
        </w:rPr>
        <w:t>　　　　一 2009-2010年微型电脑产量</w:t>
      </w:r>
      <w:r>
        <w:rPr>
          <w:rFonts w:hint="eastAsia"/>
        </w:rPr>
        <w:br/>
      </w:r>
      <w:r>
        <w:rPr>
          <w:rFonts w:hint="eastAsia"/>
        </w:rPr>
        <w:t>　　　　二 2009-2010年笔记本电脑产量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歌尔声学</w:t>
      </w:r>
      <w:r>
        <w:rPr>
          <w:rFonts w:hint="eastAsia"/>
        </w:rPr>
        <w:br/>
      </w:r>
      <w:r>
        <w:rPr>
          <w:rFonts w:hint="eastAsia"/>
        </w:rPr>
        <w:t>　　　　一 企业概况分析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公司的竞争优势</w:t>
      </w:r>
      <w:r>
        <w:rPr>
          <w:rFonts w:hint="eastAsia"/>
        </w:rPr>
        <w:br/>
      </w:r>
      <w:r>
        <w:rPr>
          <w:rFonts w:hint="eastAsia"/>
        </w:rPr>
        <w:t>　　　　四 公司采购模式</w:t>
      </w:r>
      <w:r>
        <w:rPr>
          <w:rFonts w:hint="eastAsia"/>
        </w:rPr>
        <w:br/>
      </w:r>
      <w:r>
        <w:rPr>
          <w:rFonts w:hint="eastAsia"/>
        </w:rPr>
        <w:t>　　　　五 企业生产模式</w:t>
      </w:r>
      <w:r>
        <w:rPr>
          <w:rFonts w:hint="eastAsia"/>
        </w:rPr>
        <w:br/>
      </w:r>
      <w:r>
        <w:rPr>
          <w:rFonts w:hint="eastAsia"/>
        </w:rPr>
        <w:t>　　　　六 企业销售模式</w:t>
      </w:r>
      <w:r>
        <w:rPr>
          <w:rFonts w:hint="eastAsia"/>
        </w:rPr>
        <w:br/>
      </w:r>
      <w:r>
        <w:rPr>
          <w:rFonts w:hint="eastAsia"/>
        </w:rPr>
        <w:t>　　　　七 产品的工艺流程</w:t>
      </w:r>
      <w:r>
        <w:rPr>
          <w:rFonts w:hint="eastAsia"/>
        </w:rPr>
        <w:br/>
      </w:r>
      <w:r>
        <w:rPr>
          <w:rFonts w:hint="eastAsia"/>
        </w:rPr>
        <w:t>　　　　八 2008-2009年产品销售</w:t>
      </w:r>
      <w:r>
        <w:rPr>
          <w:rFonts w:hint="eastAsia"/>
        </w:rPr>
        <w:br/>
      </w:r>
      <w:r>
        <w:rPr>
          <w:rFonts w:hint="eastAsia"/>
        </w:rPr>
        <w:t>　　　　九 主要原材料分析</w:t>
      </w:r>
      <w:r>
        <w:rPr>
          <w:rFonts w:hint="eastAsia"/>
        </w:rPr>
        <w:br/>
      </w:r>
      <w:r>
        <w:rPr>
          <w:rFonts w:hint="eastAsia"/>
        </w:rPr>
        <w:t>　　第二节 AAC声学</w:t>
      </w:r>
      <w:r>
        <w:rPr>
          <w:rFonts w:hint="eastAsia"/>
        </w:rPr>
        <w:br/>
      </w:r>
      <w:r>
        <w:rPr>
          <w:rFonts w:hint="eastAsia"/>
        </w:rPr>
        <w:t>　　　　一 企业概况分析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第三节 美律实业</w:t>
      </w:r>
      <w:r>
        <w:rPr>
          <w:rFonts w:hint="eastAsia"/>
        </w:rPr>
        <w:br/>
      </w:r>
      <w:r>
        <w:rPr>
          <w:rFonts w:hint="eastAsia"/>
        </w:rPr>
        <w:t>　　　　一 企业概况分析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2008-2009年经营分析</w:t>
      </w:r>
      <w:r>
        <w:rPr>
          <w:rFonts w:hint="eastAsia"/>
        </w:rPr>
        <w:br/>
      </w:r>
      <w:r>
        <w:rPr>
          <w:rFonts w:hint="eastAsia"/>
        </w:rPr>
        <w:t>　　第四节 江苏远宇电子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国光电器股份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英洛华电声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培英电声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富声（东莞）电器配件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潍坊共达电讯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中-智-林-　佛山佳讯电子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2005－2010年全球移动电话，PMP及笔记本电脑销售量预测图</w:t>
      </w:r>
      <w:r>
        <w:rPr>
          <w:rFonts w:hint="eastAsia"/>
        </w:rPr>
        <w:br/>
      </w:r>
      <w:r>
        <w:rPr>
          <w:rFonts w:hint="eastAsia"/>
        </w:rPr>
        <w:t>　　图表 2006 年至2012 年全球蓝牙耳机的销售量变化图</w:t>
      </w:r>
      <w:r>
        <w:rPr>
          <w:rFonts w:hint="eastAsia"/>
        </w:rPr>
        <w:br/>
      </w:r>
      <w:r>
        <w:rPr>
          <w:rFonts w:hint="eastAsia"/>
        </w:rPr>
        <w:t>　　图表 2007年至2012 年全球高保真立体声耳机及主动降噪耳机销售量 单位：百万只</w:t>
      </w:r>
      <w:r>
        <w:rPr>
          <w:rFonts w:hint="eastAsia"/>
        </w:rPr>
        <w:br/>
      </w:r>
      <w:r>
        <w:rPr>
          <w:rFonts w:hint="eastAsia"/>
        </w:rPr>
        <w:t>　　图表 2007年至2012 年全球便携式音箱销售量 单位：百万只</w:t>
      </w:r>
      <w:r>
        <w:rPr>
          <w:rFonts w:hint="eastAsia"/>
        </w:rPr>
        <w:br/>
      </w:r>
      <w:r>
        <w:rPr>
          <w:rFonts w:hint="eastAsia"/>
        </w:rPr>
        <w:t>　　图表 电声产业上下游结构图</w:t>
      </w:r>
      <w:r>
        <w:rPr>
          <w:rFonts w:hint="eastAsia"/>
        </w:rPr>
        <w:br/>
      </w:r>
      <w:r>
        <w:rPr>
          <w:rFonts w:hint="eastAsia"/>
        </w:rPr>
        <w:t>　　图表 2002-2009年手机产量一览表</w:t>
      </w:r>
      <w:r>
        <w:rPr>
          <w:rFonts w:hint="eastAsia"/>
        </w:rPr>
        <w:br/>
      </w:r>
      <w:r>
        <w:rPr>
          <w:rFonts w:hint="eastAsia"/>
        </w:rPr>
        <w:t>　　图表 2002-2009年固定电话机产量一览表</w:t>
      </w:r>
      <w:r>
        <w:rPr>
          <w:rFonts w:hint="eastAsia"/>
        </w:rPr>
        <w:br/>
      </w:r>
      <w:r>
        <w:rPr>
          <w:rFonts w:hint="eastAsia"/>
        </w:rPr>
        <w:t>　　图表 2002-2009年彩电产量一览表</w:t>
      </w:r>
      <w:r>
        <w:rPr>
          <w:rFonts w:hint="eastAsia"/>
        </w:rPr>
        <w:br/>
      </w:r>
      <w:r>
        <w:rPr>
          <w:rFonts w:hint="eastAsia"/>
        </w:rPr>
        <w:t>　　图表 2002-2009年笔记本电脑产量一览表</w:t>
      </w:r>
      <w:r>
        <w:rPr>
          <w:rFonts w:hint="eastAsia"/>
        </w:rPr>
        <w:br/>
      </w:r>
      <w:r>
        <w:rPr>
          <w:rFonts w:hint="eastAsia"/>
        </w:rPr>
        <w:t>　　图表 歌尔声学公司产品上下游结构图</w:t>
      </w:r>
      <w:r>
        <w:rPr>
          <w:rFonts w:hint="eastAsia"/>
        </w:rPr>
        <w:br/>
      </w:r>
      <w:r>
        <w:rPr>
          <w:rFonts w:hint="eastAsia"/>
        </w:rPr>
        <w:t>　　图表 歌尔声学多技术平台</w:t>
      </w:r>
      <w:r>
        <w:rPr>
          <w:rFonts w:hint="eastAsia"/>
        </w:rPr>
        <w:br/>
      </w:r>
      <w:r>
        <w:rPr>
          <w:rFonts w:hint="eastAsia"/>
        </w:rPr>
        <w:t>　　图表 歌尔声学生产模式结构图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24237f6864219" w:history="1">
        <w:r>
          <w:rPr>
            <w:rStyle w:val="Hyperlink"/>
          </w:rPr>
          <w:t>2010-2012版中国电声市场竞争格局及发展预测总报告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24237f6864219" w:history="1">
        <w:r>
          <w:rPr>
            <w:rStyle w:val="Hyperlink"/>
          </w:rPr>
          <w:t>https://www.20087.com/2010-06/R_2010_2012bandianshengshichangjingzhe.html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热点：电声股份跌2.01%、电声乐队、电声是什么、电声耦合、电声英才网手机版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3765a2fbb4b08" w:history="1">
      <w:r>
        <w:rPr>
          <w:rStyle w:val="Hyperlink"/>
        </w:rPr>
        <w:t>2010-2012版中国电声市场竞争格局及发展预测总报告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dianshengshichangjingzhe.html" TargetMode="External" Id="R00024237f686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dianshengshichangjingzhe.html" TargetMode="External" Id="Ra6e3765a2fbb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2010-06-23T00:12:00Z</dcterms:created>
  <dcterms:modified xsi:type="dcterms:W3CDTF">2010-06-23T01:12:00Z</dcterms:modified>
  <dc:subject>2010-2012版中国电声市场竞争格局及发展预测总报告</dc:subject>
  <dc:title>2010-2012版中国电声市场竞争格局及发展预测总报告</dc:title>
  <cp:keywords>2010-2012版中国电声市场竞争格局及发展预测总报告</cp:keywords>
  <dc:description>2010-2012版中国电声市场竞争格局及发展预测总报告</dc:description>
</cp:coreProperties>
</file>