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8bb05413454b" w:history="1">
              <w:r>
                <w:rPr>
                  <w:rStyle w:val="Hyperlink"/>
                </w:rPr>
                <w:t>2010-2013年中国三氯三氟乙烷产业投资可行性分析及市场发展趋势研究报告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8bb05413454b" w:history="1">
              <w:r>
                <w:rPr>
                  <w:rStyle w:val="Hyperlink"/>
                </w:rPr>
                <w:t>2010-2013年中国三氯三氟乙烷产业投资可行性分析及市场发展趋势研究报告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8bb05413454b" w:history="1">
                <w:r>
                  <w:rPr>
                    <w:rStyle w:val="Hyperlink"/>
                  </w:rPr>
                  <w:t>https://www.20087.com/2010-06/R_2010_2013sanlvsanfuyiwanchanyetouzik.html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三氟乙烷（CFC-113）是一种卤代烃化合物，过去曾广泛用于清洗剂、发泡剂和溶剂等领域。然而，由于其对臭氧层的破坏作用和温室效应潜能，国际社会通过《蒙特利尔议定书》对其使用进行了限制。目前，三氯三氟乙烷的生产和使用已大幅减少，被环保型替代品所取代。但一些特殊行业，如半导体制造和精密机械清洗，仍然需要使用其替代物来满足特定的技术要求。</w:t>
      </w:r>
      <w:r>
        <w:rPr>
          <w:rFonts w:hint="eastAsia"/>
        </w:rPr>
        <w:br/>
      </w:r>
      <w:r>
        <w:rPr>
          <w:rFonts w:hint="eastAsia"/>
        </w:rPr>
        <w:t>　　未来，三氯三氟乙烷的替代品研发将更加注重环保性能和经济效益的平衡。市场调研网指出，环保性能体现在替代品应具备低ODP（臭氧消耗潜能值）和GWP（全球变暖潜能值），减少对大气环境的影响。经济效益则要求替代品在满足性能要求的同时，成本可控，易于大规模生产和应用。此外，随着绿色化学和循环经济理念的推广，研发可降解或可循环使用的替代物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中国三氯三氟乙烷投资环境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我国三氯三氟乙烷行业政策环境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一、国家对三氯三氟乙烷产业的规划</w:t>
      </w:r>
      <w:r>
        <w:rPr>
          <w:rFonts w:hint="eastAsia"/>
        </w:rPr>
        <w:br/>
      </w:r>
      <w:r>
        <w:rPr>
          <w:rFonts w:hint="eastAsia"/>
        </w:rPr>
        <w:t>　　　　二、三氯三氟乙烷产业贷款及税收优惠政策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四、三氯三氟乙烷出口退税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2010-2013年全球三氯三氟乙烷产业发展综述</w:t>
      </w:r>
      <w:r>
        <w:rPr>
          <w:rFonts w:hint="eastAsia"/>
        </w:rPr>
        <w:br/>
      </w:r>
      <w:r>
        <w:rPr>
          <w:rFonts w:hint="eastAsia"/>
        </w:rPr>
        <w:t>　　第一节 三氯三氟乙烷产业相关定义及产业链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三氯三氟乙烷产业国际概况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一、全球三氯三氟乙烷产业概况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三氯三氟乙烷最新技术状况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我国三氯三氟乙烷所属行业的发展周期分析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二、三氯三氟乙烷产业成熟度判断及波动特性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2005-2009年我国三氯三氟乙烷行业投资特性分析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2005-2009年我国三氯三氟乙烷行业经济指标分析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三氯三氟乙烷投资回报率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三氯三氟乙烷行业国内市场供需分析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三氯三氟乙烷上下游产业链分析</w:t>
      </w:r>
      <w:r>
        <w:rPr>
          <w:rFonts w:hint="eastAsia"/>
        </w:rPr>
        <w:br/>
      </w:r>
      <w:r>
        <w:rPr>
          <w:rFonts w:hint="eastAsia"/>
        </w:rPr>
        <w:t>　　第一节 三氯三氟乙烷上游产业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三氯三氟乙烷下游产业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2010-2013年三氯三氟乙烷产业竞争格局深度分析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中国三氯三氟乙烷生产厂家数量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一、2009年三氯三氟乙烷生产厂家数量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三、2010-2013年三氯三氟乙烷生产厂家数量预测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2010年中国三氯三氟乙烷区域格局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三氯三氟乙烷主要厂家调研（10家）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三氯三氟乙烷</w:t>
      </w:r>
      <w:r>
        <w:rPr>
          <w:rFonts w:hint="eastAsia"/>
        </w:rPr>
        <w:br/>
      </w:r>
      <w:r>
        <w:rPr>
          <w:rFonts w:hint="eastAsia"/>
        </w:rPr>
        <w:t>　　第二节 三氯三氟乙烷</w:t>
      </w:r>
      <w:r>
        <w:rPr>
          <w:rFonts w:hint="eastAsia"/>
        </w:rPr>
        <w:br/>
      </w:r>
      <w:r>
        <w:rPr>
          <w:rFonts w:hint="eastAsia"/>
        </w:rPr>
        <w:t>　　第三节 三氯三氟乙烷</w:t>
      </w:r>
      <w:r>
        <w:rPr>
          <w:rFonts w:hint="eastAsia"/>
        </w:rPr>
        <w:br/>
      </w:r>
      <w:r>
        <w:rPr>
          <w:rFonts w:hint="eastAsia"/>
        </w:rPr>
        <w:t>　　第四节 三氯三氟乙烷</w:t>
      </w:r>
      <w:r>
        <w:rPr>
          <w:rFonts w:hint="eastAsia"/>
        </w:rPr>
        <w:br/>
      </w:r>
      <w:r>
        <w:rPr>
          <w:rFonts w:hint="eastAsia"/>
        </w:rPr>
        <w:t>　　第五节 三氯三氟乙烷</w:t>
      </w:r>
      <w:r>
        <w:rPr>
          <w:rFonts w:hint="eastAsia"/>
        </w:rPr>
        <w:br/>
      </w:r>
      <w:r>
        <w:rPr>
          <w:rFonts w:hint="eastAsia"/>
        </w:rPr>
        <w:t>　　第六节 三氯三氟乙烷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2010-2013年三氯三氟乙烷行业投资研究及预测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三氯三氟乙烷行业新增投资额预测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未来三氯三氟乙烷经济指标运行前景预测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年三氯三氟乙烷投资可行性分析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一、三氯三氟乙烷项目的可行性</w:t>
      </w:r>
      <w:r>
        <w:rPr>
          <w:rFonts w:hint="eastAsia"/>
        </w:rPr>
        <w:br/>
      </w:r>
      <w:r>
        <w:rPr>
          <w:rFonts w:hint="eastAsia"/>
        </w:rPr>
        <w:t>　　　　二、三氯三氟乙烷项目的必要性</w:t>
      </w:r>
      <w:r>
        <w:rPr>
          <w:rFonts w:hint="eastAsia"/>
        </w:rPr>
        <w:br/>
      </w:r>
      <w:r>
        <w:rPr>
          <w:rFonts w:hint="eastAsia"/>
        </w:rPr>
        <w:t>　　　　三、三氯三氟乙烷项目的经济效益</w:t>
      </w:r>
      <w:r>
        <w:rPr>
          <w:rFonts w:hint="eastAsia"/>
        </w:rPr>
        <w:br/>
      </w:r>
      <w:r>
        <w:rPr>
          <w:rFonts w:hint="eastAsia"/>
        </w:rPr>
        <w:t>　　　　四、三氯三氟乙烷项目的社会效益</w:t>
      </w:r>
      <w:r>
        <w:rPr>
          <w:rFonts w:hint="eastAsia"/>
        </w:rPr>
        <w:br/>
      </w:r>
      <w:r>
        <w:rPr>
          <w:rFonts w:hint="eastAsia"/>
        </w:rPr>
        <w:t>　　第二节 三氯三氟乙烷项目的支持政策研究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三氯三氟乙烷抗风险能力深度研究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三氯三氟乙烷产业投资建议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2010年中国政府对三氯三氟乙烷产业扶持政策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三氯三氟乙烷产业链分析图</w:t>
      </w:r>
      <w:r>
        <w:rPr>
          <w:rFonts w:hint="eastAsia"/>
        </w:rPr>
        <w:br/>
      </w:r>
      <w:r>
        <w:rPr>
          <w:rFonts w:hint="eastAsia"/>
        </w:rPr>
        <w:t>　　图表 三氯三氟乙烷产业全球产销增长图</w:t>
      </w:r>
      <w:r>
        <w:rPr>
          <w:rFonts w:hint="eastAsia"/>
        </w:rPr>
        <w:br/>
      </w:r>
      <w:r>
        <w:rPr>
          <w:rFonts w:hint="eastAsia"/>
        </w:rPr>
        <w:t>　　图表 三氯三氟乙烷生产传统技术流程1</w:t>
      </w:r>
      <w:r>
        <w:rPr>
          <w:rFonts w:hint="eastAsia"/>
        </w:rPr>
        <w:br/>
      </w:r>
      <w:r>
        <w:rPr>
          <w:rFonts w:hint="eastAsia"/>
        </w:rPr>
        <w:t>　　图表 三氯三氟乙烷生产传统技术流程2</w:t>
      </w:r>
      <w:r>
        <w:rPr>
          <w:rFonts w:hint="eastAsia"/>
        </w:rPr>
        <w:br/>
      </w:r>
      <w:r>
        <w:rPr>
          <w:rFonts w:hint="eastAsia"/>
        </w:rPr>
        <w:t>　　图表 三氯三氟乙烷生产传统技术流程3</w:t>
      </w:r>
      <w:r>
        <w:rPr>
          <w:rFonts w:hint="eastAsia"/>
        </w:rPr>
        <w:br/>
      </w:r>
      <w:r>
        <w:rPr>
          <w:rFonts w:hint="eastAsia"/>
        </w:rPr>
        <w:t>　　图表 三氯三氟乙烷产业生命周期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2009年底三氯三氟乙烷生产厂家估测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2010-2013年国内三氯三氟乙烷厂家数量预估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2009年中国三氯三氟乙烷产量分布图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2010年初中国三氯三氟乙烷厂家分布图</w:t>
      </w:r>
      <w:r>
        <w:rPr>
          <w:rFonts w:hint="eastAsia"/>
        </w:rPr>
        <w:br/>
      </w:r>
      <w:r>
        <w:rPr>
          <w:rFonts w:hint="eastAsia"/>
        </w:rPr>
        <w:t>　　图表 2010年中国三氯三氟乙烷市场集中度情况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2010-2013年中国三氯三氟乙烷行业投资环境预测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2010-2013年中国三氯三氟乙烷行业新增投资额预测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2010-2013年三氯三氟乙烷行业工业总产值预测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2010-2013年三氯三氟乙烷行业销售收入预测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2010-2013年三氯三氟乙烷行业利润总额预测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2010-2013年三氯三氟乙烷行业投资经济效益表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8bb05413454b" w:history="1">
        <w:r>
          <w:rPr>
            <w:rStyle w:val="Hyperlink"/>
          </w:rPr>
          <w:t>2010-2013年中国三氯三氟乙烷产业投资可行性分析及市场发展趋势研究报告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8bb05413454b" w:history="1">
        <w:r>
          <w:rPr>
            <w:rStyle w:val="Hyperlink"/>
          </w:rPr>
          <w:t>https://www.20087.com/2010-06/R_2010_2013sanlvsanfuyiwanchanyetouzik.html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热点：三氯三氟乙烷是危险品吗、三氯三氟乙烷的用途、三氯丙烷、三氯三氟乙烷是危险品吗、废水中的氟离子怎么去除、三氯三氟乙烷有毒吗、1.1.1-三氯三氟乙烷、三氯三氟乙烷的、三氟乙烷是干什么用的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3f7930ac4c1b" w:history="1">
      <w:r>
        <w:rPr>
          <w:rStyle w:val="Hyperlink"/>
        </w:rPr>
        <w:t>2010-2013年中国三氯三氟乙烷产业投资可行性分析及市场发展趋势研究报告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sanfuyiwanchanyetouzik.html" TargetMode="External" Id="Ra1a08bb0541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sanfuyiwanchanyetouzik.html" TargetMode="External" Id="Rcf453f7930a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2010-06-08T07:07:00Z</dcterms:created>
  <dcterms:modified xsi:type="dcterms:W3CDTF">2010-06-08T08:07:00Z</dcterms:modified>
  <dc:subject>2010-2013年中国三氯三氟乙烷产业投资可行性分析及市场发展趋势研究报告</dc:subject>
  <dc:title>2010-2013年中国三氯三氟乙烷产业投资可行性分析及市场发展趋势研究报告</dc:title>
  <cp:keywords>2010-2013年中国三氯三氟乙烷产业投资可行性分析及市场发展趋势研究报告</cp:keywords>
  <dc:description>2010-2013年中国三氯三氟乙烷产业投资可行性分析及市场发展趋势研究报告</dc:description>
</cp:coreProperties>
</file>