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566761f1d4d49" w:history="1">
              <w:r>
                <w:rPr>
                  <w:rStyle w:val="Hyperlink"/>
                </w:rPr>
                <w:t>2010-2013年中国乙烯产业投资可行性分析及市场发展趋势研究报告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566761f1d4d49" w:history="1">
              <w:r>
                <w:rPr>
                  <w:rStyle w:val="Hyperlink"/>
                </w:rPr>
                <w:t>2010-2013年中国乙烯产业投资可行性分析及市场发展趋势研究报告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566761f1d4d49" w:history="1">
                <w:r>
                  <w:rPr>
                    <w:rStyle w:val="Hyperlink"/>
                  </w:rPr>
                  <w:t>https://www.20087.com/2010-06/R_2010_2013yixichanyetouzikexingxingfe.html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最重要的基础化工原料之一，在石化产业链中占据着核心地位。它主要用于生产聚乙烯、乙二醇、苯乙烯等多种化工产品，广泛应用于包装材料、建筑材料、纺织品等行业。近年来，随着全球经济的复苏和下游产业需求的增长，乙烯产能不断扩大，尤其是在亚洲地区，新建项目频繁启动。然而，面对激烈的市场竞争和环境保护的压力，企业需要不断创新生产工艺，提高能源利用效率，降低生产成本。</w:t>
      </w:r>
      <w:r>
        <w:rPr>
          <w:rFonts w:hint="eastAsia"/>
        </w:rPr>
        <w:br/>
      </w:r>
      <w:r>
        <w:rPr>
          <w:rFonts w:hint="eastAsia"/>
        </w:rPr>
        <w:t>　　未来，乙烯行业将面临诸多挑战与机遇。市场调研网指出，一方面，技术创新将是推动行业发展的关键因素，包括采用更高效的催化裂解技术以及探索新型原料路线。另一方面，随着循环经济理念的普及，乙烯及其衍生物的回收再利用将变得越来越重要。此外，随着新材料科学的进步，乙烯基材料的功能化改性研究有望取得新突破，为相关产业带来新的增长动力。与此同时，国际油价波动等因素也将对乙烯价格产生影响，企业需密切关注市场动态，灵活调整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我国乙烯行业政策环境</w:t>
      </w:r>
      <w:r>
        <w:rPr>
          <w:rFonts w:hint="eastAsia"/>
        </w:rPr>
        <w:br/>
      </w:r>
      <w:r>
        <w:rPr>
          <w:rFonts w:hint="eastAsia"/>
        </w:rPr>
        <w:t>　　　　一、国家对乙烯产业的规划</w:t>
      </w:r>
      <w:r>
        <w:rPr>
          <w:rFonts w:hint="eastAsia"/>
        </w:rPr>
        <w:br/>
      </w:r>
      <w:r>
        <w:rPr>
          <w:rFonts w:hint="eastAsia"/>
        </w:rPr>
        <w:t>　　　　二、乙烯产业贷款及税收优惠政策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四、乙烯出口退税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2010-2013年全球乙烯产业发展综述</w:t>
      </w:r>
      <w:r>
        <w:rPr>
          <w:rFonts w:hint="eastAsia"/>
        </w:rPr>
        <w:br/>
      </w:r>
      <w:r>
        <w:rPr>
          <w:rFonts w:hint="eastAsia"/>
        </w:rPr>
        <w:t>　　第一节 乙烯产业相关定义及产业链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乙烯产业国际概况</w:t>
      </w:r>
      <w:r>
        <w:rPr>
          <w:rFonts w:hint="eastAsia"/>
        </w:rPr>
        <w:br/>
      </w:r>
      <w:r>
        <w:rPr>
          <w:rFonts w:hint="eastAsia"/>
        </w:rPr>
        <w:t>　　　　一、全球乙烯产业概况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乙烯最新技术状况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我国乙烯所属行业的发展周期分析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二、乙烯产业成熟度判断及波动特性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2005-2009年我国乙烯行业投资特性分析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乙烯投资回报率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乙烯上下游产业链分析</w:t>
      </w:r>
      <w:r>
        <w:rPr>
          <w:rFonts w:hint="eastAsia"/>
        </w:rPr>
        <w:br/>
      </w:r>
      <w:r>
        <w:rPr>
          <w:rFonts w:hint="eastAsia"/>
        </w:rPr>
        <w:t>　　第一节 乙烯上游产业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乙烯下游产业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2010-2013年乙烯产业竞争格局深度分析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中国乙烯生产厂家数量</w:t>
      </w:r>
      <w:r>
        <w:rPr>
          <w:rFonts w:hint="eastAsia"/>
        </w:rPr>
        <w:br/>
      </w:r>
      <w:r>
        <w:rPr>
          <w:rFonts w:hint="eastAsia"/>
        </w:rPr>
        <w:t>　　　　一、2009年乙烯生产厂家数量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三、2010-2013年乙烯生产厂家数量预测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2010年中国乙烯区域格局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乙烯主要厂家调研（10家）</w:t>
      </w:r>
      <w:r>
        <w:rPr>
          <w:rFonts w:hint="eastAsia"/>
        </w:rPr>
        <w:br/>
      </w:r>
      <w:r>
        <w:rPr>
          <w:rFonts w:hint="eastAsia"/>
        </w:rPr>
        <w:t>　　第一节 乙烯</w:t>
      </w:r>
      <w:r>
        <w:rPr>
          <w:rFonts w:hint="eastAsia"/>
        </w:rPr>
        <w:br/>
      </w:r>
      <w:r>
        <w:rPr>
          <w:rFonts w:hint="eastAsia"/>
        </w:rPr>
        <w:t>　　第二节 乙烯</w:t>
      </w:r>
      <w:r>
        <w:rPr>
          <w:rFonts w:hint="eastAsia"/>
        </w:rPr>
        <w:br/>
      </w:r>
      <w:r>
        <w:rPr>
          <w:rFonts w:hint="eastAsia"/>
        </w:rPr>
        <w:t>　　第三节 乙烯</w:t>
      </w:r>
      <w:r>
        <w:rPr>
          <w:rFonts w:hint="eastAsia"/>
        </w:rPr>
        <w:br/>
      </w:r>
      <w:r>
        <w:rPr>
          <w:rFonts w:hint="eastAsia"/>
        </w:rPr>
        <w:t>　　第四节 乙烯</w:t>
      </w:r>
      <w:r>
        <w:rPr>
          <w:rFonts w:hint="eastAsia"/>
        </w:rPr>
        <w:br/>
      </w:r>
      <w:r>
        <w:rPr>
          <w:rFonts w:hint="eastAsia"/>
        </w:rPr>
        <w:t>　　第五节 乙烯</w:t>
      </w:r>
      <w:r>
        <w:rPr>
          <w:rFonts w:hint="eastAsia"/>
        </w:rPr>
        <w:br/>
      </w:r>
      <w:r>
        <w:rPr>
          <w:rFonts w:hint="eastAsia"/>
        </w:rPr>
        <w:t>　　第六节 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2010-2013年乙烯行业投资研究及预测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乙烯行业新增投资额预测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未来乙烯经济指标运行前景预测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年乙烯投资可行性分析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一、乙烯项目的可行性</w:t>
      </w:r>
      <w:r>
        <w:rPr>
          <w:rFonts w:hint="eastAsia"/>
        </w:rPr>
        <w:br/>
      </w:r>
      <w:r>
        <w:rPr>
          <w:rFonts w:hint="eastAsia"/>
        </w:rPr>
        <w:t>　　　　二、乙烯项目的必要性</w:t>
      </w:r>
      <w:r>
        <w:rPr>
          <w:rFonts w:hint="eastAsia"/>
        </w:rPr>
        <w:br/>
      </w:r>
      <w:r>
        <w:rPr>
          <w:rFonts w:hint="eastAsia"/>
        </w:rPr>
        <w:t>　　　　三、乙烯项目的经济效益</w:t>
      </w:r>
      <w:r>
        <w:rPr>
          <w:rFonts w:hint="eastAsia"/>
        </w:rPr>
        <w:br/>
      </w:r>
      <w:r>
        <w:rPr>
          <w:rFonts w:hint="eastAsia"/>
        </w:rPr>
        <w:t>　　　　四、乙烯项目的社会效益</w:t>
      </w:r>
      <w:r>
        <w:rPr>
          <w:rFonts w:hint="eastAsia"/>
        </w:rPr>
        <w:br/>
      </w:r>
      <w:r>
        <w:rPr>
          <w:rFonts w:hint="eastAsia"/>
        </w:rPr>
        <w:t>　　第二节 乙烯项目的支持政策研究</w:t>
      </w:r>
      <w:r>
        <w:rPr>
          <w:rFonts w:hint="eastAsia"/>
        </w:rPr>
        <w:br/>
      </w:r>
      <w:r>
        <w:rPr>
          <w:rFonts w:hint="eastAsia"/>
        </w:rPr>
        <w:t>　　第三节 乙烯抗风险能力深度研究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[中.智.林.]权威专家区域选择建议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2010年中国政府对乙烯产业扶持政策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乙烯产业链分析图</w:t>
      </w:r>
      <w:r>
        <w:rPr>
          <w:rFonts w:hint="eastAsia"/>
        </w:rPr>
        <w:br/>
      </w:r>
      <w:r>
        <w:rPr>
          <w:rFonts w:hint="eastAsia"/>
        </w:rPr>
        <w:t>　　图表 乙烯产业全球产销增长图</w:t>
      </w:r>
      <w:r>
        <w:rPr>
          <w:rFonts w:hint="eastAsia"/>
        </w:rPr>
        <w:br/>
      </w:r>
      <w:r>
        <w:rPr>
          <w:rFonts w:hint="eastAsia"/>
        </w:rPr>
        <w:t>　　图表 乙烯生产传统技术流程1</w:t>
      </w:r>
      <w:r>
        <w:rPr>
          <w:rFonts w:hint="eastAsia"/>
        </w:rPr>
        <w:br/>
      </w:r>
      <w:r>
        <w:rPr>
          <w:rFonts w:hint="eastAsia"/>
        </w:rPr>
        <w:t>　　图表 乙烯生产传统技术流程2</w:t>
      </w:r>
      <w:r>
        <w:rPr>
          <w:rFonts w:hint="eastAsia"/>
        </w:rPr>
        <w:br/>
      </w:r>
      <w:r>
        <w:rPr>
          <w:rFonts w:hint="eastAsia"/>
        </w:rPr>
        <w:t>　　图表 乙烯生产传统技术流程3</w:t>
      </w:r>
      <w:r>
        <w:rPr>
          <w:rFonts w:hint="eastAsia"/>
        </w:rPr>
        <w:br/>
      </w:r>
      <w:r>
        <w:rPr>
          <w:rFonts w:hint="eastAsia"/>
        </w:rPr>
        <w:t>　　图表 乙烯产业生命周期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2009年底乙烯生产厂家估测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2010-2013年国内乙烯厂家数量预估</w:t>
      </w:r>
      <w:r>
        <w:rPr>
          <w:rFonts w:hint="eastAsia"/>
        </w:rPr>
        <w:br/>
      </w:r>
      <w:r>
        <w:rPr>
          <w:rFonts w:hint="eastAsia"/>
        </w:rPr>
        <w:t>　　图表 2009年中国乙烯产量分布图</w:t>
      </w:r>
      <w:r>
        <w:rPr>
          <w:rFonts w:hint="eastAsia"/>
        </w:rPr>
        <w:br/>
      </w:r>
      <w:r>
        <w:rPr>
          <w:rFonts w:hint="eastAsia"/>
        </w:rPr>
        <w:t>　　图表 2010年初中国乙烯厂家分布图</w:t>
      </w:r>
      <w:r>
        <w:rPr>
          <w:rFonts w:hint="eastAsia"/>
        </w:rPr>
        <w:br/>
      </w:r>
      <w:r>
        <w:rPr>
          <w:rFonts w:hint="eastAsia"/>
        </w:rPr>
        <w:t>　　图表 2010年中国乙烯市场集中度情况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2010-2013年中国乙烯行业投资环境预测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2010-2013年中国乙烯行业新增投资额预测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2010-2013年乙烯行业工业总产值预测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2010-2013年乙烯行业销售收入预测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2010-2013年乙烯行业利润总额预测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2010-2013年乙烯行业投资经济效益表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566761f1d4d49" w:history="1">
        <w:r>
          <w:rPr>
            <w:rStyle w:val="Hyperlink"/>
          </w:rPr>
          <w:t>2010-2013年中国乙烯产业投资可行性分析及市场发展趋势研究报告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566761f1d4d49" w:history="1">
        <w:r>
          <w:rPr>
            <w:rStyle w:val="Hyperlink"/>
          </w:rPr>
          <w:t>https://www.20087.com/2010-06/R_2010_2013yixichanyetouzikexingxingfe.html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热点：乙烯的化学式、乙烯醇、乙烯基三甲氧基硅烷、乙烯利、乙烯和高锰酸钾反应方程式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9100a977b4d91" w:history="1">
      <w:r>
        <w:rPr>
          <w:rStyle w:val="Hyperlink"/>
        </w:rPr>
        <w:t>2010-2013年中国乙烯产业投资可行性分析及市场发展趋势研究报告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ixichanyetouzikexingxingfe.html" TargetMode="External" Id="R499566761f1d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ixichanyetouzikexingxingfe.html" TargetMode="External" Id="R1629100a977b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2010-06-08T06:22:00Z</dcterms:created>
  <dcterms:modified xsi:type="dcterms:W3CDTF">2010-06-08T07:22:00Z</dcterms:modified>
  <dc:subject>2010-2013年中国乙烯产业投资可行性分析及市场发展趋势研究报告</dc:subject>
  <dc:title>2010-2013年中国乙烯产业投资可行性分析及市场发展趋势研究报告</dc:title>
  <cp:keywords>2010-2013年中国乙烯产业投资可行性分析及市场发展趋势研究报告</cp:keywords>
  <dc:description>2010-2013年中国乙烯产业投资可行性分析及市场发展趋势研究报告</dc:description>
</cp:coreProperties>
</file>