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d818bf05d4ba6" w:history="1">
              <w:r>
                <w:rPr>
                  <w:rStyle w:val="Hyperlink"/>
                </w:rPr>
                <w:t>2010-2013年中国四氧化三钴产业投资可行性分析及市场发展趋势研究报告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d818bf05d4ba6" w:history="1">
              <w:r>
                <w:rPr>
                  <w:rStyle w:val="Hyperlink"/>
                </w:rPr>
                <w:t>2010-2013年中国四氧化三钴产业投资可行性分析及市场发展趋势研究报告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d818bf05d4ba6" w:history="1">
                <w:r>
                  <w:rPr>
                    <w:rStyle w:val="Hyperlink"/>
                  </w:rPr>
                  <w:t>https://www.20087.com/2010-06/R_2010_2013siyanghuasanzuochanyetouzik.html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作为一种重要的磁性材料和电池正极材料，在电子器件、信息存储、新能源汽车等领域拥有广泛的应用前景。尤其是在锂离子电池行业中，作为钴酸锂、镍钴锰酸锂等正极材料的主要成分，四氧化三钴的需求量随新能源汽车产业的繁荣而迅速攀升。</w:t>
      </w:r>
      <w:r>
        <w:rPr>
          <w:rFonts w:hint="eastAsia"/>
        </w:rPr>
        <w:br/>
      </w:r>
      <w:r>
        <w:rPr>
          <w:rFonts w:hint="eastAsia"/>
        </w:rPr>
        <w:t>　　近年来，业界在四氧化三钴的生产工艺改进、纯度提升、成本控制方面取得了积极成果。市场调研网指出，同时，面对钴资源稀缺的问题，相关企业也在积极探索回收利用废旧锂电池中的钴资源，以实现资源循环利用和产业可持续发展。未来，随着电池技术的进步和全球新能源战略的深入推进，四氧化三钴行业将在保障产品质量的同时，进一步强化供应链安全和环保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中国四氧化三钴投资环境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我国四氧化三钴行业政策环境</w:t>
      </w:r>
      <w:r>
        <w:rPr>
          <w:rFonts w:hint="eastAsia"/>
        </w:rPr>
        <w:br/>
      </w:r>
      <w:r>
        <w:rPr>
          <w:rFonts w:hint="eastAsia"/>
        </w:rPr>
        <w:t>　　　　一、国家对四氧化三钴产业的规划</w:t>
      </w:r>
      <w:r>
        <w:rPr>
          <w:rFonts w:hint="eastAsia"/>
        </w:rPr>
        <w:br/>
      </w:r>
      <w:r>
        <w:rPr>
          <w:rFonts w:hint="eastAsia"/>
        </w:rPr>
        <w:t>　　　　二、四氧化三钴产业贷款及税收优惠政策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四、四氧化三钴出口退税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2010-2013年全球四氧化三钴产业发展综述</w:t>
      </w:r>
      <w:r>
        <w:rPr>
          <w:rFonts w:hint="eastAsia"/>
        </w:rPr>
        <w:br/>
      </w:r>
      <w:r>
        <w:rPr>
          <w:rFonts w:hint="eastAsia"/>
        </w:rPr>
        <w:t>　　第一节 四氧化三钴产业相关定义及产业链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四氧化三钴产业国际概况</w:t>
      </w:r>
      <w:r>
        <w:rPr>
          <w:rFonts w:hint="eastAsia"/>
        </w:rPr>
        <w:br/>
      </w:r>
      <w:r>
        <w:rPr>
          <w:rFonts w:hint="eastAsia"/>
        </w:rPr>
        <w:t>　　　　一、全球四氧化三钴产业概况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四氧化三钴最新技术状况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我国四氧化三钴所属行业的发展周期分析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二、四氧化三钴产业成熟度判断及波动特性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2005-2009年我国四氧化三钴行业投资特性分析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2005-2009年我国四氧化三钴行业经济指标分析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四氧化三钴投资回报率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四氧化三钴行业国内市场供需分析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四氧化三钴上下游产业链分析</w:t>
      </w:r>
      <w:r>
        <w:rPr>
          <w:rFonts w:hint="eastAsia"/>
        </w:rPr>
        <w:br/>
      </w:r>
      <w:r>
        <w:rPr>
          <w:rFonts w:hint="eastAsia"/>
        </w:rPr>
        <w:t>　　第一节 四氧化三钴上游产业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四氧化三钴下游产业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2010-2013年四氧化三钴产业竞争格局深度分析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中国四氧化三钴生产厂家数量</w:t>
      </w:r>
      <w:r>
        <w:rPr>
          <w:rFonts w:hint="eastAsia"/>
        </w:rPr>
        <w:br/>
      </w:r>
      <w:r>
        <w:rPr>
          <w:rFonts w:hint="eastAsia"/>
        </w:rPr>
        <w:t>　　　　一、2009年四氧化三钴生产厂家数量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三、2010-2013年四氧化三钴生产厂家数量预测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2010年中国四氧化三钴区域格局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四氧化三钴主要厂家调研（10家）</w:t>
      </w:r>
      <w:r>
        <w:rPr>
          <w:rFonts w:hint="eastAsia"/>
        </w:rPr>
        <w:br/>
      </w:r>
      <w:r>
        <w:rPr>
          <w:rFonts w:hint="eastAsia"/>
        </w:rPr>
        <w:t>　　第一节 四氧化三钴</w:t>
      </w:r>
      <w:r>
        <w:rPr>
          <w:rFonts w:hint="eastAsia"/>
        </w:rPr>
        <w:br/>
      </w:r>
      <w:r>
        <w:rPr>
          <w:rFonts w:hint="eastAsia"/>
        </w:rPr>
        <w:t>　　第二节 四氧化三钴</w:t>
      </w:r>
      <w:r>
        <w:rPr>
          <w:rFonts w:hint="eastAsia"/>
        </w:rPr>
        <w:br/>
      </w:r>
      <w:r>
        <w:rPr>
          <w:rFonts w:hint="eastAsia"/>
        </w:rPr>
        <w:t>　　第三节 四氧化三钴</w:t>
      </w:r>
      <w:r>
        <w:rPr>
          <w:rFonts w:hint="eastAsia"/>
        </w:rPr>
        <w:br/>
      </w:r>
      <w:r>
        <w:rPr>
          <w:rFonts w:hint="eastAsia"/>
        </w:rPr>
        <w:t>　　第四节 四氧化三钴</w:t>
      </w:r>
      <w:r>
        <w:rPr>
          <w:rFonts w:hint="eastAsia"/>
        </w:rPr>
        <w:br/>
      </w:r>
      <w:r>
        <w:rPr>
          <w:rFonts w:hint="eastAsia"/>
        </w:rPr>
        <w:t>　　第五节 四氧化三钴</w:t>
      </w:r>
      <w:r>
        <w:rPr>
          <w:rFonts w:hint="eastAsia"/>
        </w:rPr>
        <w:br/>
      </w:r>
      <w:r>
        <w:rPr>
          <w:rFonts w:hint="eastAsia"/>
        </w:rPr>
        <w:t>　　第六节 四氧化三钴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2010-2013年四氧化三钴行业投资研究及预测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四氧化三钴行业新增投资额预测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未来四氧化三钴经济指标运行前景预测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年四氧化三钴投资可行性分析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一、四氧化三钴项目的可行性</w:t>
      </w:r>
      <w:r>
        <w:rPr>
          <w:rFonts w:hint="eastAsia"/>
        </w:rPr>
        <w:br/>
      </w:r>
      <w:r>
        <w:rPr>
          <w:rFonts w:hint="eastAsia"/>
        </w:rPr>
        <w:t>　　　　二、四氧化三钴项目的必要性</w:t>
      </w:r>
      <w:r>
        <w:rPr>
          <w:rFonts w:hint="eastAsia"/>
        </w:rPr>
        <w:br/>
      </w:r>
      <w:r>
        <w:rPr>
          <w:rFonts w:hint="eastAsia"/>
        </w:rPr>
        <w:t>　　　　三、四氧化三钴项目的经济效益</w:t>
      </w:r>
      <w:r>
        <w:rPr>
          <w:rFonts w:hint="eastAsia"/>
        </w:rPr>
        <w:br/>
      </w:r>
      <w:r>
        <w:rPr>
          <w:rFonts w:hint="eastAsia"/>
        </w:rPr>
        <w:t>　　　　四、四氧化三钴项目的社会效益</w:t>
      </w:r>
      <w:r>
        <w:rPr>
          <w:rFonts w:hint="eastAsia"/>
        </w:rPr>
        <w:br/>
      </w:r>
      <w:r>
        <w:rPr>
          <w:rFonts w:hint="eastAsia"/>
        </w:rPr>
        <w:t>　　第二节 四氧化三钴项目的支持政策研究</w:t>
      </w:r>
      <w:r>
        <w:rPr>
          <w:rFonts w:hint="eastAsia"/>
        </w:rPr>
        <w:br/>
      </w:r>
      <w:r>
        <w:rPr>
          <w:rFonts w:hint="eastAsia"/>
        </w:rPr>
        <w:t>　　第三节 四氧化三钴抗风险能力深度研究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四氧化三钴产业投资建议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2010年中国政府对四氧化三钴产业扶持政策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四氧化三钴产业链分析图</w:t>
      </w:r>
      <w:r>
        <w:rPr>
          <w:rFonts w:hint="eastAsia"/>
        </w:rPr>
        <w:br/>
      </w:r>
      <w:r>
        <w:rPr>
          <w:rFonts w:hint="eastAsia"/>
        </w:rPr>
        <w:t>　　图表 四氧化三钴产业全球产销增长图</w:t>
      </w:r>
      <w:r>
        <w:rPr>
          <w:rFonts w:hint="eastAsia"/>
        </w:rPr>
        <w:br/>
      </w:r>
      <w:r>
        <w:rPr>
          <w:rFonts w:hint="eastAsia"/>
        </w:rPr>
        <w:t>　　图表 四氧化三钴生产传统技术流程1</w:t>
      </w:r>
      <w:r>
        <w:rPr>
          <w:rFonts w:hint="eastAsia"/>
        </w:rPr>
        <w:br/>
      </w:r>
      <w:r>
        <w:rPr>
          <w:rFonts w:hint="eastAsia"/>
        </w:rPr>
        <w:t>　　图表 四氧化三钴生产传统技术流程2</w:t>
      </w:r>
      <w:r>
        <w:rPr>
          <w:rFonts w:hint="eastAsia"/>
        </w:rPr>
        <w:br/>
      </w:r>
      <w:r>
        <w:rPr>
          <w:rFonts w:hint="eastAsia"/>
        </w:rPr>
        <w:t>　　图表 四氧化三钴生产传统技术流程3</w:t>
      </w:r>
      <w:r>
        <w:rPr>
          <w:rFonts w:hint="eastAsia"/>
        </w:rPr>
        <w:br/>
      </w:r>
      <w:r>
        <w:rPr>
          <w:rFonts w:hint="eastAsia"/>
        </w:rPr>
        <w:t>　　图表 四氧化三钴产业生命周期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2009年底四氧化三钴生产厂家估测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2010-2013年国内四氧化三钴厂家数量预估</w:t>
      </w:r>
      <w:r>
        <w:rPr>
          <w:rFonts w:hint="eastAsia"/>
        </w:rPr>
        <w:br/>
      </w:r>
      <w:r>
        <w:rPr>
          <w:rFonts w:hint="eastAsia"/>
        </w:rPr>
        <w:t>　　图表 2009年中国四氧化三钴产量分布图</w:t>
      </w:r>
      <w:r>
        <w:rPr>
          <w:rFonts w:hint="eastAsia"/>
        </w:rPr>
        <w:br/>
      </w:r>
      <w:r>
        <w:rPr>
          <w:rFonts w:hint="eastAsia"/>
        </w:rPr>
        <w:t>　　图表 2010年初中国四氧化三钴厂家分布图</w:t>
      </w:r>
      <w:r>
        <w:rPr>
          <w:rFonts w:hint="eastAsia"/>
        </w:rPr>
        <w:br/>
      </w:r>
      <w:r>
        <w:rPr>
          <w:rFonts w:hint="eastAsia"/>
        </w:rPr>
        <w:t>　　图表 2010年中国四氧化三钴市场集中度情况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2010-2013年中国四氧化三钴行业投资环境预测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2010-2013年中国四氧化三钴行业新增投资额预测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2010-2013年四氧化三钴行业工业总产值预测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2010-2013年四氧化三钴行业销售收入预测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2010-2013年四氧化三钴行业利润总额预测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2010-2013年四氧化三钴行业投资经济效益表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d818bf05d4ba6" w:history="1">
        <w:r>
          <w:rPr>
            <w:rStyle w:val="Hyperlink"/>
          </w:rPr>
          <w:t>2010-2013年中国四氧化三钴产业投资可行性分析及市场发展趋势研究报告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d818bf05d4ba6" w:history="1">
        <w:r>
          <w:rPr>
            <w:rStyle w:val="Hyperlink"/>
          </w:rPr>
          <w:t>https://www.20087.com/2010-06/R_2010_2013siyanghuasanzuochanyetouzik.html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钴多少钱一吨、四氧化三钴淄博宇邦工业陶瓷有限公司、四氧化三钴钴是几价、四氧化三钴相对原子质量、四氧化铯、四氧化三钴是危险品吗、三氧化二姑、四氧化三钴的摩尔质量、四氧化三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87e8d469c4666" w:history="1">
      <w:r>
        <w:rPr>
          <w:rStyle w:val="Hyperlink"/>
        </w:rPr>
        <w:t>2010-2013年中国四氧化三钴产业投资可行性分析及市场发展趋势研究报告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iyanghuasanzuochanyetouzik.html" TargetMode="External" Id="R389d818bf05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iyanghuasanzuochanyetouzik.html" TargetMode="External" Id="R97587e8d469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2010-06-08T01:59:00Z</dcterms:created>
  <dcterms:modified xsi:type="dcterms:W3CDTF">2010-06-08T02:59:00Z</dcterms:modified>
  <dc:subject>2010-2013年中国四氧化三钴产业投资可行性分析及市场发展趋势研究报告</dc:subject>
  <dc:title>2010-2013年中国四氧化三钴产业投资可行性分析及市场发展趋势研究报告</dc:title>
  <cp:keywords>2010-2013年中国四氧化三钴产业投资可行性分析及市场发展趋势研究报告</cp:keywords>
  <dc:description>2010-2013年中国四氧化三钴产业投资可行性分析及市场发展趋势研究报告</dc:description>
</cp:coreProperties>
</file>