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6cdf2f9dc4971" w:history="1">
              <w:r>
                <w:rPr>
                  <w:rStyle w:val="Hyperlink"/>
                </w:rPr>
                <w:t>2010-2013年中国激光电视市场投资分析及市场前景预测研究报告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6cdf2f9dc4971" w:history="1">
              <w:r>
                <w:rPr>
                  <w:rStyle w:val="Hyperlink"/>
                </w:rPr>
                <w:t>2010-2013年中国激光电视市场投资分析及市场前景预测研究报告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6cdf2f9dc4971" w:history="1">
                <w:r>
                  <w:rPr>
                    <w:rStyle w:val="Hyperlink"/>
                  </w:rPr>
                  <w:t>https://www.20087.com/2010-06/R_2010_2013jiguangdianshishichangtouzi.html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激光电视行业发展概述</w:t>
      </w:r>
      <w:r>
        <w:rPr>
          <w:rFonts w:hint="eastAsia"/>
        </w:rPr>
        <w:br/>
      </w:r>
      <w:r>
        <w:rPr>
          <w:rFonts w:hint="eastAsia"/>
        </w:rPr>
        <w:t>　　第一节 激光电视行业定义及分类</w:t>
      </w:r>
      <w:r>
        <w:rPr>
          <w:rFonts w:hint="eastAsia"/>
        </w:rPr>
        <w:br/>
      </w:r>
      <w:r>
        <w:rPr>
          <w:rFonts w:hint="eastAsia"/>
        </w:rPr>
        <w:t>　　　　一、激光电视定义</w:t>
      </w:r>
      <w:r>
        <w:rPr>
          <w:rFonts w:hint="eastAsia"/>
        </w:rPr>
        <w:br/>
      </w:r>
      <w:r>
        <w:rPr>
          <w:rFonts w:hint="eastAsia"/>
        </w:rPr>
        <w:t>　　　　二、激光电视应用</w:t>
      </w:r>
      <w:r>
        <w:rPr>
          <w:rFonts w:hint="eastAsia"/>
        </w:rPr>
        <w:br/>
      </w:r>
      <w:r>
        <w:rPr>
          <w:rFonts w:hint="eastAsia"/>
        </w:rPr>
        <w:t>　　　　二、激光电视工艺</w:t>
      </w:r>
      <w:r>
        <w:rPr>
          <w:rFonts w:hint="eastAsia"/>
        </w:rPr>
        <w:br/>
      </w:r>
      <w:r>
        <w:rPr>
          <w:rFonts w:hint="eastAsia"/>
        </w:rPr>
        <w:t>　　第二节 激光电视行业发展概况</w:t>
      </w:r>
      <w:r>
        <w:rPr>
          <w:rFonts w:hint="eastAsia"/>
        </w:rPr>
        <w:br/>
      </w:r>
      <w:r>
        <w:rPr>
          <w:rFonts w:hint="eastAsia"/>
        </w:rPr>
        <w:t>　　　　一、全球激光电视行业发展简述</w:t>
      </w:r>
      <w:r>
        <w:rPr>
          <w:rFonts w:hint="eastAsia"/>
        </w:rPr>
        <w:br/>
      </w:r>
      <w:r>
        <w:rPr>
          <w:rFonts w:hint="eastAsia"/>
        </w:rPr>
        <w:t>　　　　二、激光电视国内行业现状阐述</w:t>
      </w:r>
      <w:r>
        <w:rPr>
          <w:rFonts w:hint="eastAsia"/>
        </w:rPr>
        <w:br/>
      </w:r>
      <w:r>
        <w:rPr>
          <w:rFonts w:hint="eastAsia"/>
        </w:rPr>
        <w:t>　　第三节 激光电视行业市场现状</w:t>
      </w:r>
      <w:r>
        <w:rPr>
          <w:rFonts w:hint="eastAsia"/>
        </w:rPr>
        <w:br/>
      </w:r>
      <w:r>
        <w:rPr>
          <w:rFonts w:hint="eastAsia"/>
        </w:rPr>
        <w:t>　　第四节 激光电视产品发展所处的阶段</w:t>
      </w:r>
      <w:r>
        <w:rPr>
          <w:rFonts w:hint="eastAsia"/>
        </w:rPr>
        <w:br/>
      </w:r>
      <w:r>
        <w:rPr>
          <w:rFonts w:hint="eastAsia"/>
        </w:rPr>
        <w:t>　　第五节 激光电视行业产业链分析</w:t>
      </w:r>
      <w:r>
        <w:rPr>
          <w:rFonts w:hint="eastAsia"/>
        </w:rPr>
        <w:br/>
      </w:r>
      <w:r>
        <w:rPr>
          <w:rFonts w:hint="eastAsia"/>
        </w:rPr>
        <w:t>　　第六节 激光电视行业国内与国外情况分析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2009-2010年激光电视产业运行态势分析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2009-2010年激光电视市场发展分析</w:t>
      </w:r>
      <w:r>
        <w:rPr>
          <w:rFonts w:hint="eastAsia"/>
        </w:rPr>
        <w:br/>
      </w:r>
      <w:r>
        <w:rPr>
          <w:rFonts w:hint="eastAsia"/>
        </w:rPr>
        <w:t>　　　　一、国内激光电视生产综述</w:t>
      </w:r>
      <w:r>
        <w:rPr>
          <w:rFonts w:hint="eastAsia"/>
        </w:rPr>
        <w:br/>
      </w:r>
      <w:r>
        <w:rPr>
          <w:rFonts w:hint="eastAsia"/>
        </w:rPr>
        <w:t>　　　　二、激光电视市场景气向好</w:t>
      </w:r>
      <w:r>
        <w:rPr>
          <w:rFonts w:hint="eastAsia"/>
        </w:rPr>
        <w:br/>
      </w:r>
      <w:r>
        <w:rPr>
          <w:rFonts w:hint="eastAsia"/>
        </w:rPr>
        <w:t>　　第二节 2009-2010年激光电视市场分析</w:t>
      </w:r>
      <w:r>
        <w:rPr>
          <w:rFonts w:hint="eastAsia"/>
        </w:rPr>
        <w:br/>
      </w:r>
      <w:r>
        <w:rPr>
          <w:rFonts w:hint="eastAsia"/>
        </w:rPr>
        <w:t>　　　　一、激光电视供需分析</w:t>
      </w:r>
      <w:r>
        <w:rPr>
          <w:rFonts w:hint="eastAsia"/>
        </w:rPr>
        <w:br/>
      </w:r>
      <w:r>
        <w:rPr>
          <w:rFonts w:hint="eastAsia"/>
        </w:rPr>
        <w:t>　　　　二、激光电视市场发展分析</w:t>
      </w:r>
      <w:r>
        <w:rPr>
          <w:rFonts w:hint="eastAsia"/>
        </w:rPr>
        <w:br/>
      </w:r>
      <w:r>
        <w:rPr>
          <w:rFonts w:hint="eastAsia"/>
        </w:rPr>
        <w:t>　　第三节 2009-2010年激光电视市场发展中存在的问题及策略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一、激光电视市场发展面临的挑战及对策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二、企业加快激光电视发展的措施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激光电视行业外部环境分析</w:t>
      </w:r>
      <w:r>
        <w:rPr>
          <w:rFonts w:hint="eastAsia"/>
        </w:rPr>
        <w:br/>
      </w:r>
      <w:r>
        <w:rPr>
          <w:rFonts w:hint="eastAsia"/>
        </w:rPr>
        <w:t>　　第一节 激光电视行业经济环境影响分析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一、产业融合和构建标准</w:t>
      </w:r>
      <w:r>
        <w:rPr>
          <w:rFonts w:hint="eastAsia"/>
        </w:rPr>
        <w:br/>
      </w:r>
      <w:r>
        <w:rPr>
          <w:rFonts w:hint="eastAsia"/>
        </w:rPr>
        <w:t>　　　　二、国内投资激光电视情况</w:t>
      </w:r>
      <w:r>
        <w:rPr>
          <w:rFonts w:hint="eastAsia"/>
        </w:rPr>
        <w:br/>
      </w:r>
      <w:r>
        <w:rPr>
          <w:rFonts w:hint="eastAsia"/>
        </w:rPr>
        <w:t>　　第二节 激光电视行业政策影响分析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激光电视产业价格的影响分析</w:t>
      </w:r>
      <w:r>
        <w:rPr>
          <w:rFonts w:hint="eastAsia"/>
        </w:rPr>
        <w:br/>
      </w:r>
      <w:r>
        <w:rPr>
          <w:rFonts w:hint="eastAsia"/>
        </w:rPr>
        <w:t>　　第四节 激光电视行业市场发展趋势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激光电视行业经营和竞争分析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1、激光电视产业潜在用户认知程度</w:t>
      </w:r>
      <w:r>
        <w:rPr>
          <w:rFonts w:hint="eastAsia"/>
        </w:rPr>
        <w:br/>
      </w:r>
      <w:r>
        <w:rPr>
          <w:rFonts w:hint="eastAsia"/>
        </w:rPr>
        <w:t>　　　　　　2、激光电视产业潜在用户关注因素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激光电视技术最新发展趋势分析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二、国内激光电视研发技术路径分析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2009-2010年中国激光电视行业环境分析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激光电视行业市场分析及预测</w:t>
      </w:r>
      <w:r>
        <w:rPr>
          <w:rFonts w:hint="eastAsia"/>
        </w:rPr>
        <w:br/>
      </w:r>
      <w:r>
        <w:rPr>
          <w:rFonts w:hint="eastAsia"/>
        </w:rPr>
        <w:t>　　第一节 激光电视行业经营分析</w:t>
      </w:r>
      <w:r>
        <w:rPr>
          <w:rFonts w:hint="eastAsia"/>
        </w:rPr>
        <w:br/>
      </w:r>
      <w:r>
        <w:rPr>
          <w:rFonts w:hint="eastAsia"/>
        </w:rPr>
        <w:t>　　第二节 激光电视行业生产分析</w:t>
      </w:r>
      <w:r>
        <w:rPr>
          <w:rFonts w:hint="eastAsia"/>
        </w:rPr>
        <w:br/>
      </w:r>
      <w:r>
        <w:rPr>
          <w:rFonts w:hint="eastAsia"/>
        </w:rPr>
        <w:t>　　　　一、激光电视生产分析</w:t>
      </w:r>
      <w:r>
        <w:rPr>
          <w:rFonts w:hint="eastAsia"/>
        </w:rPr>
        <w:br/>
      </w:r>
      <w:r>
        <w:rPr>
          <w:rFonts w:hint="eastAsia"/>
        </w:rPr>
        <w:t>　　　　二、激光电视市场竞争结构分析</w:t>
      </w:r>
      <w:r>
        <w:rPr>
          <w:rFonts w:hint="eastAsia"/>
        </w:rPr>
        <w:br/>
      </w:r>
      <w:r>
        <w:rPr>
          <w:rFonts w:hint="eastAsia"/>
        </w:rPr>
        <w:t>　　　　三、激光电视生产情况预测</w:t>
      </w:r>
      <w:r>
        <w:rPr>
          <w:rFonts w:hint="eastAsia"/>
        </w:rPr>
        <w:br/>
      </w:r>
      <w:r>
        <w:rPr>
          <w:rFonts w:hint="eastAsia"/>
        </w:rPr>
        <w:t>　　第三节 激光电视行业地区竞争格局预测分析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一、行业的总体区域布局预测分析</w:t>
      </w:r>
      <w:r>
        <w:rPr>
          <w:rFonts w:hint="eastAsia"/>
        </w:rPr>
        <w:br/>
      </w:r>
      <w:r>
        <w:rPr>
          <w:rFonts w:hint="eastAsia"/>
        </w:rPr>
        <w:t>　　　　二、华北地区生产预测分析</w:t>
      </w:r>
      <w:r>
        <w:rPr>
          <w:rFonts w:hint="eastAsia"/>
        </w:rPr>
        <w:br/>
      </w:r>
      <w:r>
        <w:rPr>
          <w:rFonts w:hint="eastAsia"/>
        </w:rPr>
        <w:t>　　　　三、华东地区生产预测分析</w:t>
      </w:r>
      <w:r>
        <w:rPr>
          <w:rFonts w:hint="eastAsia"/>
        </w:rPr>
        <w:br/>
      </w:r>
      <w:r>
        <w:rPr>
          <w:rFonts w:hint="eastAsia"/>
        </w:rPr>
        <w:t>　　　　四、东北地区生产预测分析</w:t>
      </w:r>
      <w:r>
        <w:rPr>
          <w:rFonts w:hint="eastAsia"/>
        </w:rPr>
        <w:br/>
      </w:r>
      <w:r>
        <w:rPr>
          <w:rFonts w:hint="eastAsia"/>
        </w:rPr>
        <w:t>　　　　五、中南地区生产预测分析</w:t>
      </w:r>
      <w:r>
        <w:rPr>
          <w:rFonts w:hint="eastAsia"/>
        </w:rPr>
        <w:br/>
      </w:r>
      <w:r>
        <w:rPr>
          <w:rFonts w:hint="eastAsia"/>
        </w:rPr>
        <w:t>　　　　六、西北地区生产预测分析</w:t>
      </w:r>
      <w:r>
        <w:rPr>
          <w:rFonts w:hint="eastAsia"/>
        </w:rPr>
        <w:br/>
      </w:r>
      <w:r>
        <w:rPr>
          <w:rFonts w:hint="eastAsia"/>
        </w:rPr>
        <w:t>　　　　七、西南地区生产预测分析</w:t>
      </w:r>
      <w:r>
        <w:rPr>
          <w:rFonts w:hint="eastAsia"/>
        </w:rPr>
        <w:br/>
      </w:r>
      <w:r>
        <w:rPr>
          <w:rFonts w:hint="eastAsia"/>
        </w:rPr>
        <w:t>　　第四节 激光电视行业的行业竞争格局预测分析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激光电视行业需求与预测分析</w:t>
      </w:r>
      <w:r>
        <w:rPr>
          <w:rFonts w:hint="eastAsia"/>
        </w:rPr>
        <w:br/>
      </w:r>
      <w:r>
        <w:rPr>
          <w:rFonts w:hint="eastAsia"/>
        </w:rPr>
        <w:t>　　第一节 激光电视行业需求分析及预测</w:t>
      </w:r>
      <w:r>
        <w:rPr>
          <w:rFonts w:hint="eastAsia"/>
        </w:rPr>
        <w:br/>
      </w:r>
      <w:r>
        <w:rPr>
          <w:rFonts w:hint="eastAsia"/>
        </w:rPr>
        <w:t>　　　　一、激光电视行业需求总量分析</w:t>
      </w:r>
      <w:r>
        <w:rPr>
          <w:rFonts w:hint="eastAsia"/>
        </w:rPr>
        <w:br/>
      </w:r>
      <w:r>
        <w:rPr>
          <w:rFonts w:hint="eastAsia"/>
        </w:rPr>
        <w:t>　　　　二、激光电视行业供需结构分析</w:t>
      </w:r>
      <w:r>
        <w:rPr>
          <w:rFonts w:hint="eastAsia"/>
        </w:rPr>
        <w:br/>
      </w:r>
      <w:r>
        <w:rPr>
          <w:rFonts w:hint="eastAsia"/>
        </w:rPr>
        <w:t>　　　　三、激光电视行业需求影响因素分析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四、激光电视行业未来需求预测分析</w:t>
      </w:r>
      <w:r>
        <w:rPr>
          <w:rFonts w:hint="eastAsia"/>
        </w:rPr>
        <w:br/>
      </w:r>
      <w:r>
        <w:rPr>
          <w:rFonts w:hint="eastAsia"/>
        </w:rPr>
        <w:t>　　第二节 激光电视行业地区需求分析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激光电视行业市场需求预测</w:t>
      </w:r>
      <w:r>
        <w:rPr>
          <w:rFonts w:hint="eastAsia"/>
        </w:rPr>
        <w:br/>
      </w:r>
      <w:r>
        <w:rPr>
          <w:rFonts w:hint="eastAsia"/>
        </w:rPr>
        <w:t>　　　　一、激光电视行业市场市场需求预测</w:t>
      </w:r>
      <w:r>
        <w:rPr>
          <w:rFonts w:hint="eastAsia"/>
        </w:rPr>
        <w:br/>
      </w:r>
      <w:r>
        <w:rPr>
          <w:rFonts w:hint="eastAsia"/>
        </w:rPr>
        <w:t>　　　　二、激光电视行业市场供求量情况预测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激光电视行业进出口分析</w:t>
      </w:r>
      <w:r>
        <w:rPr>
          <w:rFonts w:hint="eastAsia"/>
        </w:rPr>
        <w:br/>
      </w:r>
      <w:r>
        <w:rPr>
          <w:rFonts w:hint="eastAsia"/>
        </w:rPr>
        <w:t>　　第一节 激光电视行业进出口分析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未来影响进出口市场的因素分析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中视中科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福晶科技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上海力保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世纪晶源公司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中科院成都光电所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江西鸿源数显科技有限公司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2008-2010年激光电视行业竞争格局分析</w:t>
      </w:r>
      <w:r>
        <w:rPr>
          <w:rFonts w:hint="eastAsia"/>
        </w:rPr>
        <w:br/>
      </w:r>
      <w:r>
        <w:rPr>
          <w:rFonts w:hint="eastAsia"/>
        </w:rPr>
        <w:t>　　第一节 激光电视行业竞争结构分析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激光电视行业竞争格局分析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一、激光电视行业集中度分析</w:t>
      </w:r>
      <w:r>
        <w:rPr>
          <w:rFonts w:hint="eastAsia"/>
        </w:rPr>
        <w:br/>
      </w:r>
      <w:r>
        <w:rPr>
          <w:rFonts w:hint="eastAsia"/>
        </w:rPr>
        <w:t>　　　　二、激光电视行业竞争程度分析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2010-2012年激光电视行业竞争策略分析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二、2010-2015年激光电视行业竞争趋势展望</w:t>
      </w:r>
      <w:r>
        <w:rPr>
          <w:rFonts w:hint="eastAsia"/>
        </w:rPr>
        <w:br/>
      </w:r>
      <w:r>
        <w:rPr>
          <w:rFonts w:hint="eastAsia"/>
        </w:rPr>
        <w:t>　　　　三、2010-2015年激光电视行业竞争策略分析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激光电视行业投融资分析</w:t>
      </w:r>
      <w:r>
        <w:rPr>
          <w:rFonts w:hint="eastAsia"/>
        </w:rPr>
        <w:br/>
      </w:r>
      <w:r>
        <w:rPr>
          <w:rFonts w:hint="eastAsia"/>
        </w:rPr>
        <w:t>　　第一节 激光电视行业的SWOT分析</w:t>
      </w:r>
      <w:r>
        <w:rPr>
          <w:rFonts w:hint="eastAsia"/>
        </w:rPr>
        <w:br/>
      </w:r>
      <w:r>
        <w:rPr>
          <w:rFonts w:hint="eastAsia"/>
        </w:rPr>
        <w:t>　　第二节 激光电视行业外资投资状况</w:t>
      </w:r>
      <w:r>
        <w:rPr>
          <w:rFonts w:hint="eastAsia"/>
        </w:rPr>
        <w:br/>
      </w:r>
      <w:r>
        <w:rPr>
          <w:rFonts w:hint="eastAsia"/>
        </w:rPr>
        <w:t>　　第四节 激光电视行业资本并购重组情况</w:t>
      </w:r>
      <w:r>
        <w:rPr>
          <w:rFonts w:hint="eastAsia"/>
        </w:rPr>
        <w:br/>
      </w:r>
      <w:r>
        <w:rPr>
          <w:rFonts w:hint="eastAsia"/>
        </w:rPr>
        <w:t>　　第五节 激光电视行业投资特点分析</w:t>
      </w:r>
      <w:r>
        <w:rPr>
          <w:rFonts w:hint="eastAsia"/>
        </w:rPr>
        <w:br/>
      </w:r>
      <w:r>
        <w:rPr>
          <w:rFonts w:hint="eastAsia"/>
        </w:rPr>
        <w:t>　　第六节 激光电视行业投资营销模式分析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1、激光电视企业的国内营销模式建议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2、激光电视企业海外营销模式建议</w:t>
      </w:r>
      <w:r>
        <w:rPr>
          <w:rFonts w:hint="eastAsia"/>
        </w:rPr>
        <w:br/>
      </w:r>
      <w:r>
        <w:rPr>
          <w:rFonts w:hint="eastAsia"/>
        </w:rPr>
        <w:t>　　第七节 激光电视行业投资机会分析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激光电视行业投资策略与风险防范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1、激光电视企业国内资本市场的运作建议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2、激光电视企业海外资本市场的运作建议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2010-2012年激光电视行业投资分析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中国激光电视产业投资机会分析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激光电视行业投资效益分析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一、2010年激光电视行业投资状况分析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二、2010年激光电视行业投资效益分析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三、2010年激光电视行业投资趋势预测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四、2010年激光电视行业的投资方向</w:t>
      </w:r>
      <w:r>
        <w:rPr>
          <w:rFonts w:hint="eastAsia"/>
        </w:rPr>
        <w:br/>
      </w:r>
      <w:r>
        <w:rPr>
          <w:rFonts w:hint="eastAsia"/>
        </w:rPr>
        <w:t>　　　　五、2010年激光电视行业投资的建议</w:t>
      </w:r>
      <w:r>
        <w:rPr>
          <w:rFonts w:hint="eastAsia"/>
        </w:rPr>
        <w:br/>
      </w:r>
      <w:r>
        <w:rPr>
          <w:rFonts w:hint="eastAsia"/>
        </w:rPr>
        <w:t>　　第三节 (中智~林)2010-2015激光电视行业投资风险及控制策略分析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一、2010-2015年激光电视行业市场风险及控制策略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二、2010-2015年激光电视行业政策风险及控制策略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三、2010-2015年激光电视行业经营风险及控制策略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四、2010-2015年激光电视同业竞争风险及控制策略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五、2010-2015年激光电视行业其他风险及控制策略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我国激光电视行业所处生命周期示意图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我国激光电视产品行业发展面临的挑战</w:t>
      </w:r>
      <w:r>
        <w:rPr>
          <w:rFonts w:hint="eastAsia"/>
        </w:rPr>
        <w:br/>
      </w:r>
      <w:r>
        <w:rPr>
          <w:rFonts w:hint="eastAsia"/>
        </w:rPr>
        <w:t>　　图表 南阳首控光电有限公司年产5万台激光电视产业化项目备案情况公示</w:t>
      </w:r>
      <w:r>
        <w:rPr>
          <w:rFonts w:hint="eastAsia"/>
        </w:rPr>
        <w:br/>
      </w:r>
      <w:r>
        <w:rPr>
          <w:rFonts w:hint="eastAsia"/>
        </w:rPr>
        <w:t>　　图表 LCOS和激光电视项目</w:t>
      </w:r>
      <w:r>
        <w:rPr>
          <w:rFonts w:hint="eastAsia"/>
        </w:rPr>
        <w:br/>
      </w:r>
      <w:r>
        <w:rPr>
          <w:rFonts w:hint="eastAsia"/>
        </w:rPr>
        <w:t>　　图表 南阳65英寸以上激光电视产业化关键技术研究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2009年中国激光电视市场不同因素的价格影响力对比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激光电视的产业环境“波特五力”分析模型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激光电视行业潜在客户满意度调查</w:t>
      </w:r>
      <w:r>
        <w:rPr>
          <w:rFonts w:hint="eastAsia"/>
        </w:rPr>
        <w:br/>
      </w:r>
      <w:r>
        <w:rPr>
          <w:rFonts w:hint="eastAsia"/>
        </w:rPr>
        <w:t>　　图表 激光电视行业潜在客户对产品指标的偏好调查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2010-2013年激光电视生产情况预测</w:t>
      </w:r>
      <w:r>
        <w:rPr>
          <w:rFonts w:hint="eastAsia"/>
        </w:rPr>
        <w:br/>
      </w:r>
      <w:r>
        <w:rPr>
          <w:rFonts w:hint="eastAsia"/>
        </w:rPr>
        <w:t>　　图表 2010-2013年激光电视布局预测预测</w:t>
      </w:r>
      <w:r>
        <w:rPr>
          <w:rFonts w:hint="eastAsia"/>
        </w:rPr>
        <w:br/>
      </w:r>
      <w:r>
        <w:rPr>
          <w:rFonts w:hint="eastAsia"/>
        </w:rPr>
        <w:t>　　图表 2010-2013年华北地区激光电视生产情况预测</w:t>
      </w:r>
      <w:r>
        <w:rPr>
          <w:rFonts w:hint="eastAsia"/>
        </w:rPr>
        <w:br/>
      </w:r>
      <w:r>
        <w:rPr>
          <w:rFonts w:hint="eastAsia"/>
        </w:rPr>
        <w:t>　　图表 2010-2013年华东地区激光电视生产情况预测</w:t>
      </w:r>
      <w:r>
        <w:rPr>
          <w:rFonts w:hint="eastAsia"/>
        </w:rPr>
        <w:br/>
      </w:r>
      <w:r>
        <w:rPr>
          <w:rFonts w:hint="eastAsia"/>
        </w:rPr>
        <w:t>　　图表 2010-2013年东北地区激光电视生产情况预测</w:t>
      </w:r>
      <w:r>
        <w:rPr>
          <w:rFonts w:hint="eastAsia"/>
        </w:rPr>
        <w:br/>
      </w:r>
      <w:r>
        <w:rPr>
          <w:rFonts w:hint="eastAsia"/>
        </w:rPr>
        <w:t>　　图表 2010-2013年中南地区激光电视生产情况预测</w:t>
      </w:r>
      <w:r>
        <w:rPr>
          <w:rFonts w:hint="eastAsia"/>
        </w:rPr>
        <w:br/>
      </w:r>
      <w:r>
        <w:rPr>
          <w:rFonts w:hint="eastAsia"/>
        </w:rPr>
        <w:t>　　图表 2010-2013年西北地区激光电视生产情况预测</w:t>
      </w:r>
      <w:r>
        <w:rPr>
          <w:rFonts w:hint="eastAsia"/>
        </w:rPr>
        <w:br/>
      </w:r>
      <w:r>
        <w:rPr>
          <w:rFonts w:hint="eastAsia"/>
        </w:rPr>
        <w:t>　　图表 2010-2013年西南地区激光电视生产情况预测</w:t>
      </w:r>
      <w:r>
        <w:rPr>
          <w:rFonts w:hint="eastAsia"/>
        </w:rPr>
        <w:br/>
      </w:r>
      <w:r>
        <w:rPr>
          <w:rFonts w:hint="eastAsia"/>
        </w:rPr>
        <w:t>　　图表 2006-2009年中国数字电视用户增长趋势图</w:t>
      </w:r>
      <w:r>
        <w:rPr>
          <w:rFonts w:hint="eastAsia"/>
        </w:rPr>
        <w:br/>
      </w:r>
      <w:r>
        <w:rPr>
          <w:rFonts w:hint="eastAsia"/>
        </w:rPr>
        <w:t>　　图表 2006-2015年中国数字电视用户市场规模趋势图</w:t>
      </w:r>
      <w:r>
        <w:rPr>
          <w:rFonts w:hint="eastAsia"/>
        </w:rPr>
        <w:br/>
      </w:r>
      <w:r>
        <w:rPr>
          <w:rFonts w:hint="eastAsia"/>
        </w:rPr>
        <w:t>　　图表 2007-2010年第一季度中国激光电视行业区域市场容量结构</w:t>
      </w:r>
      <w:r>
        <w:rPr>
          <w:rFonts w:hint="eastAsia"/>
        </w:rPr>
        <w:br/>
      </w:r>
      <w:r>
        <w:rPr>
          <w:rFonts w:hint="eastAsia"/>
        </w:rPr>
        <w:t>　　图表 2007-2010年第一季度中国华北地区激光电视行业市场容量分析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2007-2010年第一季度中国华东地区激光电视行业市场容量分析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2007-2010年第一季度中国东北地区激光电视行业市场容量分析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2007-2010年第一季度中国中南地区激光电视行业市场容量分析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2007-2010年第一季度中国西南地区激光电视行业市场容量分析</w:t>
      </w:r>
      <w:r>
        <w:rPr>
          <w:rFonts w:hint="eastAsia"/>
        </w:rPr>
        <w:br/>
      </w:r>
      <w:r>
        <w:rPr>
          <w:rFonts w:hint="eastAsia"/>
        </w:rPr>
        <w:t>　　图表 2010-2013年中国激光电视行业市场容量预测</w:t>
      </w:r>
      <w:r>
        <w:rPr>
          <w:rFonts w:hint="eastAsia"/>
        </w:rPr>
        <w:br/>
      </w:r>
      <w:r>
        <w:rPr>
          <w:rFonts w:hint="eastAsia"/>
        </w:rPr>
        <w:t>　　图表 2007-2010年Q1中视中科销售收入</w:t>
      </w:r>
      <w:r>
        <w:rPr>
          <w:rFonts w:hint="eastAsia"/>
        </w:rPr>
        <w:br/>
      </w:r>
      <w:r>
        <w:rPr>
          <w:rFonts w:hint="eastAsia"/>
        </w:rPr>
        <w:t>　　图表 2007-2010年Q1中视中科盈利</w:t>
      </w:r>
      <w:r>
        <w:rPr>
          <w:rFonts w:hint="eastAsia"/>
        </w:rPr>
        <w:br/>
      </w:r>
      <w:r>
        <w:rPr>
          <w:rFonts w:hint="eastAsia"/>
        </w:rPr>
        <w:t>　　图表 2007-2010年Q1中视中科资产</w:t>
      </w:r>
      <w:r>
        <w:rPr>
          <w:rFonts w:hint="eastAsia"/>
        </w:rPr>
        <w:br/>
      </w:r>
      <w:r>
        <w:rPr>
          <w:rFonts w:hint="eastAsia"/>
        </w:rPr>
        <w:t>　　图表 2007-2010年Q1中视中科负债</w:t>
      </w:r>
      <w:r>
        <w:rPr>
          <w:rFonts w:hint="eastAsia"/>
        </w:rPr>
        <w:br/>
      </w:r>
      <w:r>
        <w:rPr>
          <w:rFonts w:hint="eastAsia"/>
        </w:rPr>
        <w:t>　　图表 2007-2010年Q1中视中科成本费用</w:t>
      </w:r>
      <w:r>
        <w:rPr>
          <w:rFonts w:hint="eastAsia"/>
        </w:rPr>
        <w:br/>
      </w:r>
      <w:r>
        <w:rPr>
          <w:rFonts w:hint="eastAsia"/>
        </w:rPr>
        <w:t>　　图表 2009年沈阳新松机器人自动化股份有限公司主要产品与服务销售收入（万）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2010年第一季度沈阳新松机器人自动化股份有限公司实现主营收入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2010年第一季度沈阳新松机器人自动化股份有限公司实现主营收入表：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2010年第一季度沈阳新松机器人自动化股份有限公司实现净利润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2010年第一季度沈阳新松机器人自动化股份有限公司实现净利润表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2006-2009年沈阳新松机器人自动化股份有限公司财务比率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2008年-2010年第一季度沈阳新松机器人自动化股份有限公司财务比率</w:t>
      </w:r>
      <w:r>
        <w:rPr>
          <w:rFonts w:hint="eastAsia"/>
        </w:rPr>
        <w:br/>
      </w:r>
      <w:r>
        <w:rPr>
          <w:rFonts w:hint="eastAsia"/>
        </w:rPr>
        <w:t>　　图表 2007-2010年Q1长春新产业光电技术有限公司销售收入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2007-2010年Q1长春新产业光电技术有限公司盈利</w:t>
      </w:r>
      <w:r>
        <w:rPr>
          <w:rFonts w:hint="eastAsia"/>
        </w:rPr>
        <w:br/>
      </w:r>
      <w:r>
        <w:rPr>
          <w:rFonts w:hint="eastAsia"/>
        </w:rPr>
        <w:t>　　图表 2007-2010年Q1长春新产业光电技术有限公司资产</w:t>
      </w:r>
      <w:r>
        <w:rPr>
          <w:rFonts w:hint="eastAsia"/>
        </w:rPr>
        <w:br/>
      </w:r>
      <w:r>
        <w:rPr>
          <w:rFonts w:hint="eastAsia"/>
        </w:rPr>
        <w:t>　　图表 2007-2010年Q1长春新产业光电技术有限公司负债</w:t>
      </w:r>
      <w:r>
        <w:rPr>
          <w:rFonts w:hint="eastAsia"/>
        </w:rPr>
        <w:br/>
      </w:r>
      <w:r>
        <w:rPr>
          <w:rFonts w:hint="eastAsia"/>
        </w:rPr>
        <w:t>　　图表 2007-2010年Q1长春新产业光电技术有限公司成本费用</w:t>
      </w:r>
      <w:r>
        <w:rPr>
          <w:rFonts w:hint="eastAsia"/>
        </w:rPr>
        <w:br/>
      </w:r>
      <w:r>
        <w:rPr>
          <w:rFonts w:hint="eastAsia"/>
        </w:rPr>
        <w:t>　　图表 2009年福晶科技主要产品与服务销售收入（万）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2010年第一季度福晶科技实现主营收入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2010年第一季度福晶科技实现主营收入表：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2010年第一季度福晶科技实现净利润</w:t>
      </w:r>
      <w:r>
        <w:rPr>
          <w:rFonts w:hint="eastAsia"/>
        </w:rPr>
        <w:br/>
      </w:r>
      <w:r>
        <w:rPr>
          <w:rFonts w:hint="eastAsia"/>
        </w:rPr>
        <w:t>　　图表 2010年第一季度福晶科技实现净利润表</w:t>
      </w:r>
      <w:r>
        <w:rPr>
          <w:rFonts w:hint="eastAsia"/>
        </w:rPr>
        <w:br/>
      </w:r>
      <w:r>
        <w:rPr>
          <w:rFonts w:hint="eastAsia"/>
        </w:rPr>
        <w:t>　　图表 2006-2009年福晶科技财务比率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2008年-2010年第一季度福晶科技财务比率</w:t>
      </w:r>
      <w:r>
        <w:rPr>
          <w:rFonts w:hint="eastAsia"/>
        </w:rPr>
        <w:br/>
      </w:r>
      <w:r>
        <w:rPr>
          <w:rFonts w:hint="eastAsia"/>
        </w:rPr>
        <w:t>　　图表 2007-2010年Q1上海力保销售收入</w:t>
      </w:r>
      <w:r>
        <w:rPr>
          <w:rFonts w:hint="eastAsia"/>
        </w:rPr>
        <w:br/>
      </w:r>
      <w:r>
        <w:rPr>
          <w:rFonts w:hint="eastAsia"/>
        </w:rPr>
        <w:t>　　图表 2007-2010年Q1上海力保盈利</w:t>
      </w:r>
      <w:r>
        <w:rPr>
          <w:rFonts w:hint="eastAsia"/>
        </w:rPr>
        <w:br/>
      </w:r>
      <w:r>
        <w:rPr>
          <w:rFonts w:hint="eastAsia"/>
        </w:rPr>
        <w:t>　　图表 2007-2010年Q1上海力保资产</w:t>
      </w:r>
      <w:r>
        <w:rPr>
          <w:rFonts w:hint="eastAsia"/>
        </w:rPr>
        <w:br/>
      </w:r>
      <w:r>
        <w:rPr>
          <w:rFonts w:hint="eastAsia"/>
        </w:rPr>
        <w:t>　　图表 2007-2010年Q1上海力保负债</w:t>
      </w:r>
      <w:r>
        <w:rPr>
          <w:rFonts w:hint="eastAsia"/>
        </w:rPr>
        <w:br/>
      </w:r>
      <w:r>
        <w:rPr>
          <w:rFonts w:hint="eastAsia"/>
        </w:rPr>
        <w:t>　　图表 2007-2010年Q1上海力保成本费用</w:t>
      </w:r>
      <w:r>
        <w:rPr>
          <w:rFonts w:hint="eastAsia"/>
        </w:rPr>
        <w:br/>
      </w:r>
      <w:r>
        <w:rPr>
          <w:rFonts w:hint="eastAsia"/>
        </w:rPr>
        <w:t>　　图表 2007-2010年Q1世纪晶源公司销售收入</w:t>
      </w:r>
      <w:r>
        <w:rPr>
          <w:rFonts w:hint="eastAsia"/>
        </w:rPr>
        <w:br/>
      </w:r>
      <w:r>
        <w:rPr>
          <w:rFonts w:hint="eastAsia"/>
        </w:rPr>
        <w:t>　　图表 2007-2010年Q1世纪晶源公司盈利</w:t>
      </w:r>
      <w:r>
        <w:rPr>
          <w:rFonts w:hint="eastAsia"/>
        </w:rPr>
        <w:br/>
      </w:r>
      <w:r>
        <w:rPr>
          <w:rFonts w:hint="eastAsia"/>
        </w:rPr>
        <w:t>　　图表 2007-2010年Q1世纪晶源公司资产</w:t>
      </w:r>
      <w:r>
        <w:rPr>
          <w:rFonts w:hint="eastAsia"/>
        </w:rPr>
        <w:br/>
      </w:r>
      <w:r>
        <w:rPr>
          <w:rFonts w:hint="eastAsia"/>
        </w:rPr>
        <w:t>　　图表 2007-2010年Q1世纪晶源公司负债</w:t>
      </w:r>
      <w:r>
        <w:rPr>
          <w:rFonts w:hint="eastAsia"/>
        </w:rPr>
        <w:br/>
      </w:r>
      <w:r>
        <w:rPr>
          <w:rFonts w:hint="eastAsia"/>
        </w:rPr>
        <w:t>　　图表 2007-2010年Q1世纪晶源公司成本费用</w:t>
      </w:r>
      <w:r>
        <w:rPr>
          <w:rFonts w:hint="eastAsia"/>
        </w:rPr>
        <w:br/>
      </w:r>
      <w:r>
        <w:rPr>
          <w:rFonts w:hint="eastAsia"/>
        </w:rPr>
        <w:t>　　图表 2010年第一季度TCL实现主营收入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2010年第一季度TCL实现主营收入表：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2010年第一季度TCL实现净利润</w:t>
      </w:r>
      <w:r>
        <w:rPr>
          <w:rFonts w:hint="eastAsia"/>
        </w:rPr>
        <w:br/>
      </w:r>
      <w:r>
        <w:rPr>
          <w:rFonts w:hint="eastAsia"/>
        </w:rPr>
        <w:t>　　图表 2010年第一季度TCL实现净利润表</w:t>
      </w:r>
      <w:r>
        <w:rPr>
          <w:rFonts w:hint="eastAsia"/>
        </w:rPr>
        <w:br/>
      </w:r>
      <w:r>
        <w:rPr>
          <w:rFonts w:hint="eastAsia"/>
        </w:rPr>
        <w:t>　　图表 2006-2009年TCL财务比率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2008年-2010年第一季度TCL财务比率</w:t>
      </w:r>
      <w:r>
        <w:rPr>
          <w:rFonts w:hint="eastAsia"/>
        </w:rPr>
        <w:br/>
      </w:r>
      <w:r>
        <w:rPr>
          <w:rFonts w:hint="eastAsia"/>
        </w:rPr>
        <w:t>　　图表 2007-2010年Q1中科院成都光电所销售收入</w:t>
      </w:r>
      <w:r>
        <w:rPr>
          <w:rFonts w:hint="eastAsia"/>
        </w:rPr>
        <w:br/>
      </w:r>
      <w:r>
        <w:rPr>
          <w:rFonts w:hint="eastAsia"/>
        </w:rPr>
        <w:t>　　图表 2007-2010年Q1中科院成都光电所盈利</w:t>
      </w:r>
      <w:r>
        <w:rPr>
          <w:rFonts w:hint="eastAsia"/>
        </w:rPr>
        <w:br/>
      </w:r>
      <w:r>
        <w:rPr>
          <w:rFonts w:hint="eastAsia"/>
        </w:rPr>
        <w:t>　　图表 2007-2010年Q1中科院成都光电所资产</w:t>
      </w:r>
      <w:r>
        <w:rPr>
          <w:rFonts w:hint="eastAsia"/>
        </w:rPr>
        <w:br/>
      </w:r>
      <w:r>
        <w:rPr>
          <w:rFonts w:hint="eastAsia"/>
        </w:rPr>
        <w:t>　　图表 2007-2010年Q1中科院成都光电所负债</w:t>
      </w:r>
      <w:r>
        <w:rPr>
          <w:rFonts w:hint="eastAsia"/>
        </w:rPr>
        <w:br/>
      </w:r>
      <w:r>
        <w:rPr>
          <w:rFonts w:hint="eastAsia"/>
        </w:rPr>
        <w:t>　　图表 2007-2010年Q1中科院成都光电所成本费用</w:t>
      </w:r>
      <w:r>
        <w:rPr>
          <w:rFonts w:hint="eastAsia"/>
        </w:rPr>
        <w:br/>
      </w:r>
      <w:r>
        <w:rPr>
          <w:rFonts w:hint="eastAsia"/>
        </w:rPr>
        <w:t>　　图表 2007-2010年Q1江西鸿源数显科技有限公司销售收入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2007-2010年Q1江西鸿源数显科技有限公司盈利</w:t>
      </w:r>
      <w:r>
        <w:rPr>
          <w:rFonts w:hint="eastAsia"/>
        </w:rPr>
        <w:br/>
      </w:r>
      <w:r>
        <w:rPr>
          <w:rFonts w:hint="eastAsia"/>
        </w:rPr>
        <w:t>　　图表 2007-2010年Q1江西鸿源数显科技有限公司资产</w:t>
      </w:r>
      <w:r>
        <w:rPr>
          <w:rFonts w:hint="eastAsia"/>
        </w:rPr>
        <w:br/>
      </w:r>
      <w:r>
        <w:rPr>
          <w:rFonts w:hint="eastAsia"/>
        </w:rPr>
        <w:t>　　图表 2007-2010年Q1江西鸿源数显科技有限公司负债</w:t>
      </w:r>
      <w:r>
        <w:rPr>
          <w:rFonts w:hint="eastAsia"/>
        </w:rPr>
        <w:br/>
      </w:r>
      <w:r>
        <w:rPr>
          <w:rFonts w:hint="eastAsia"/>
        </w:rPr>
        <w:t>　　图表 2007-2010年Q1江西鸿源数显科技有限公司成本费用</w:t>
      </w:r>
      <w:r>
        <w:rPr>
          <w:rFonts w:hint="eastAsia"/>
        </w:rPr>
        <w:br/>
      </w:r>
      <w:r>
        <w:rPr>
          <w:rFonts w:hint="eastAsia"/>
        </w:rPr>
        <w:t>　　图表 2010-2015年我国激光电视行业产品行业发展面临机遇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激光电视生产企业定价目标选择</w:t>
      </w:r>
      <w:r>
        <w:rPr>
          <w:rFonts w:hint="eastAsia"/>
        </w:rPr>
        <w:br/>
      </w:r>
      <w:r>
        <w:rPr>
          <w:rFonts w:hint="eastAsia"/>
        </w:rPr>
        <w:t>　　图表 激光电视企业对付竞争者降价的程序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激光电视行业销售渠道控制五力模型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2010-2014年影响激光电视产品行业运行的有利因素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2010-2014年影响激光电视产品行业运行的不利因素</w:t>
      </w:r>
      <w:r>
        <w:rPr>
          <w:rFonts w:hint="eastAsia"/>
        </w:rPr>
        <w:br/>
      </w:r>
      <w:r>
        <w:rPr>
          <w:rFonts w:hint="eastAsia"/>
        </w:rPr>
        <w:t>　　图表 激光电视产品行业新进入者应注意的障碍分析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2010-2014年影响激光电视产品行业运行的稳定因素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2010-2014年激光电视产品行业投资趋势预测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2010-2014年激光电视产品行业投资方向预测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2010-2014年激光电视产品行业经营风险及控制策略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2010-2014年激光电视产品行业同业竞争风险及控制策略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6cdf2f9dc4971" w:history="1">
        <w:r>
          <w:rPr>
            <w:rStyle w:val="Hyperlink"/>
          </w:rPr>
          <w:t>2010-2013年中国激光电视市场投资分析及市场前景预测研究报告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6cdf2f9dc4971" w:history="1">
        <w:r>
          <w:rPr>
            <w:rStyle w:val="Hyperlink"/>
          </w:rPr>
          <w:t>https://www.20087.com/2010-06/R_2010_2013jiguangdianshishichangtouzi.html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6fa48eae94662" w:history="1">
      <w:r>
        <w:rPr>
          <w:rStyle w:val="Hyperlink"/>
        </w:rPr>
        <w:t>2010-2013年中国激光电视市场投资分析及市场前景预测研究报告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guangdianshishichangtouzi.html" TargetMode="External" Id="Reb26cdf2f9d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guangdianshishichangtouzi.html" TargetMode="External" Id="Raf76fa48eae9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2010-06-07T04:21:00Z</dcterms:created>
  <dcterms:modified xsi:type="dcterms:W3CDTF">2010-06-07T05:21:00Z</dcterms:modified>
  <dc:subject>2010-2013年中国激光电视市场投资分析及市场前景预测研究报告</dc:subject>
  <dc:title>2010-2013年中国激光电视市场投资分析及市场前景预测研究报告</dc:title>
  <cp:keywords>2010-2013年中国激光电视市场投资分析及市场前景预测研究报告</cp:keywords>
  <dc:description>2010-2013年中国激光电视市场投资分析及市场前景预测研究报告</dc:description>
</cp:coreProperties>
</file>