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742f952524006" w:history="1">
              <w:r>
                <w:rPr>
                  <w:rStyle w:val="Hyperlink"/>
                </w:rPr>
                <w:t>2010-2013年中国电子衡器行业运行态势与发展走势咨询报告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742f952524006" w:history="1">
              <w:r>
                <w:rPr>
                  <w:rStyle w:val="Hyperlink"/>
                </w:rPr>
                <w:t>2010-2013年中国电子衡器行业运行态势与发展走势咨询报告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742f952524006" w:history="1">
                <w:r>
                  <w:rPr>
                    <w:rStyle w:val="Hyperlink"/>
                  </w:rPr>
                  <w:t>https://www.20087.com/2010-06/R_2010_2013dianzihengqixingyeyunxingta.html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电子衡器及主要技术概述</w:t>
      </w:r>
      <w:r>
        <w:rPr>
          <w:rFonts w:hint="eastAsia"/>
        </w:rPr>
        <w:br/>
      </w:r>
      <w:r>
        <w:rPr>
          <w:rFonts w:hint="eastAsia"/>
        </w:rPr>
        <w:t>　　第一节 电子衡器基本概念</w:t>
      </w:r>
      <w:r>
        <w:rPr>
          <w:rFonts w:hint="eastAsia"/>
        </w:rPr>
        <w:br/>
      </w:r>
      <w:r>
        <w:rPr>
          <w:rFonts w:hint="eastAsia"/>
        </w:rPr>
        <w:t>　　　　一、电子衡器的概论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第一节 称重技术与自动化系统</w:t>
      </w:r>
      <w:r>
        <w:rPr>
          <w:rFonts w:hint="eastAsia"/>
        </w:rPr>
        <w:br/>
      </w:r>
      <w:r>
        <w:rPr>
          <w:rFonts w:hint="eastAsia"/>
        </w:rPr>
        <w:t>　　　　一、现代自动化系统的概念与构成</w:t>
      </w:r>
      <w:r>
        <w:rPr>
          <w:rFonts w:hint="eastAsia"/>
        </w:rPr>
        <w:br/>
      </w:r>
      <w:r>
        <w:rPr>
          <w:rFonts w:hint="eastAsia"/>
        </w:rPr>
        <w:t>　　　　二、称重技术应用</w:t>
      </w:r>
      <w:r>
        <w:rPr>
          <w:rFonts w:hint="eastAsia"/>
        </w:rPr>
        <w:br/>
      </w:r>
      <w:r>
        <w:rPr>
          <w:rFonts w:hint="eastAsia"/>
        </w:rPr>
        <w:t>　　　　三、测定重心测量装置准确度方法</w:t>
      </w:r>
      <w:r>
        <w:rPr>
          <w:rFonts w:hint="eastAsia"/>
        </w:rPr>
        <w:br/>
      </w:r>
      <w:r>
        <w:rPr>
          <w:rFonts w:hint="eastAsia"/>
        </w:rPr>
        <w:t>　　第二节 称重传感器应用分析</w:t>
      </w:r>
      <w:r>
        <w:rPr>
          <w:rFonts w:hint="eastAsia"/>
        </w:rPr>
        <w:br/>
      </w:r>
      <w:r>
        <w:rPr>
          <w:rFonts w:hint="eastAsia"/>
        </w:rPr>
        <w:t>　　　　一、传感器应用环境</w:t>
      </w:r>
      <w:r>
        <w:rPr>
          <w:rFonts w:hint="eastAsia"/>
        </w:rPr>
        <w:br/>
      </w:r>
      <w:r>
        <w:rPr>
          <w:rFonts w:hint="eastAsia"/>
        </w:rPr>
        <w:t>　　　　二、对传感器数量和量程的应用</w:t>
      </w:r>
      <w:r>
        <w:rPr>
          <w:rFonts w:hint="eastAsia"/>
        </w:rPr>
        <w:br/>
      </w:r>
      <w:r>
        <w:rPr>
          <w:rFonts w:hint="eastAsia"/>
        </w:rPr>
        <w:t>　　　　三、感应雷击电子衡器技术分析</w:t>
      </w:r>
      <w:r>
        <w:rPr>
          <w:rFonts w:hint="eastAsia"/>
        </w:rPr>
        <w:br/>
      </w:r>
      <w:r>
        <w:rPr>
          <w:rFonts w:hint="eastAsia"/>
        </w:rPr>
        <w:t>　　第三节 动态工作砝码在盘卷秤日常检定中的应用</w:t>
      </w:r>
      <w:r>
        <w:rPr>
          <w:rFonts w:hint="eastAsia"/>
        </w:rPr>
        <w:br/>
      </w:r>
      <w:r>
        <w:rPr>
          <w:rFonts w:hint="eastAsia"/>
        </w:rPr>
        <w:t>　　　　一、盘卷秤动态工作砝码的设计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二、盘卷秤动态工作砝码的特点与应用效果</w:t>
      </w:r>
      <w:r>
        <w:rPr>
          <w:rFonts w:hint="eastAsia"/>
        </w:rPr>
        <w:br/>
      </w:r>
      <w:r>
        <w:rPr>
          <w:rFonts w:hint="eastAsia"/>
        </w:rPr>
        <w:t>　　　　三、动态工作砝码的日常维护与检定</w:t>
      </w:r>
      <w:r>
        <w:rPr>
          <w:rFonts w:hint="eastAsia"/>
        </w:rPr>
        <w:br/>
      </w:r>
      <w:r>
        <w:rPr>
          <w:rFonts w:hint="eastAsia"/>
        </w:rPr>
        <w:t>　　第四节 数字式称重传感器技术分析</w:t>
      </w:r>
      <w:r>
        <w:rPr>
          <w:rFonts w:hint="eastAsia"/>
        </w:rPr>
        <w:br/>
      </w:r>
      <w:r>
        <w:rPr>
          <w:rFonts w:hint="eastAsia"/>
        </w:rPr>
        <w:t>　　　　一、数字式汽车衡与模拟式汽车衡的区别</w:t>
      </w:r>
      <w:r>
        <w:rPr>
          <w:rFonts w:hint="eastAsia"/>
        </w:rPr>
        <w:br/>
      </w:r>
      <w:r>
        <w:rPr>
          <w:rFonts w:hint="eastAsia"/>
        </w:rPr>
        <w:t>　　　　二、数字式传感器及其特点</w:t>
      </w:r>
      <w:r>
        <w:rPr>
          <w:rFonts w:hint="eastAsia"/>
        </w:rPr>
        <w:br/>
      </w:r>
      <w:r>
        <w:rPr>
          <w:rFonts w:hint="eastAsia"/>
        </w:rPr>
        <w:t>　　　　三、数字接线盒原理分析</w:t>
      </w:r>
      <w:r>
        <w:rPr>
          <w:rFonts w:hint="eastAsia"/>
        </w:rPr>
        <w:br/>
      </w:r>
      <w:r>
        <w:rPr>
          <w:rFonts w:hint="eastAsia"/>
        </w:rPr>
        <w:t>　　　　四、数字式称重传感器技术分析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2010年-2014年中国电子衡器行业运行环境分析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2010年-2014年中国电子衡器行业政策环境分析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三、衡器国家标准</w:t>
      </w:r>
      <w:r>
        <w:rPr>
          <w:rFonts w:hint="eastAsia"/>
        </w:rPr>
        <w:br/>
      </w:r>
      <w:r>
        <w:rPr>
          <w:rFonts w:hint="eastAsia"/>
        </w:rPr>
        <w:t>　　第三节 2010年-2014年中国电子衡器行业社会环境分析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2010年-2014年中国衡器行业发展综述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2010年-2014年中国衡器行业发展面临的挑战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第三节 2010年-2014年中国衡器行业的发展对策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2010年-2014年中国电子衡器行业运行情况分析</w:t>
      </w:r>
      <w:r>
        <w:rPr>
          <w:rFonts w:hint="eastAsia"/>
        </w:rPr>
        <w:br/>
      </w:r>
      <w:r>
        <w:rPr>
          <w:rFonts w:hint="eastAsia"/>
        </w:rPr>
        <w:t>　　第一节 2010年-2014年中国电子衡器行业发展概况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第二节 2010年-2014年电子衡器在港口贸易中的应用发展分析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t>　　第三节 2010年-2014年中国电子衡器行业存在的问题与对策分析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2010年-2014年中国电子秤产业运营格局分析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2010年-2014年中国电子天平发展形势分析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2005-2010年中国衡器制造行业运行经济指标监测与分析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2005年-2010年中国衡器制造行业数据统计与监测分析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一、2005年-2010年中国衡器制造行业企业数量增长分析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二、2005年-2010年中国衡器制造行业从业人数调查分析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三、2005年-2010年中国衡器制造行业总销售收入分析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四、2005年-2010年中国衡器制造行业利润总额分析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五、2005年-2010年中国衡器制造行业投资资产增长性分析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2010年1-2月中国衡器制造行业最新数据统计与监测分析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2010年1-2月中国衡器制造行业投资状况监测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2005年-2010年中国衡器（感量≤50mg的天平除外），砝码、秤砣进出口贸易分析</w:t>
      </w:r>
      <w:r>
        <w:rPr>
          <w:rFonts w:hint="eastAsia"/>
        </w:rPr>
        <w:br/>
      </w:r>
      <w:r>
        <w:rPr>
          <w:rFonts w:hint="eastAsia"/>
        </w:rPr>
        <w:t>　　第一节 2005年-2010年中国衡器（感量≤50mg的天平除外），砝码、秤砣进出口数据监测</w:t>
      </w:r>
      <w:r>
        <w:rPr>
          <w:rFonts w:hint="eastAsia"/>
        </w:rPr>
        <w:br/>
      </w:r>
      <w:r>
        <w:rPr>
          <w:rFonts w:hint="eastAsia"/>
        </w:rPr>
        <w:t>　　　　一、衡器（感量≤50mg的天平除外），砝码、秤砣（8423）进口数据分析</w:t>
      </w:r>
      <w:r>
        <w:rPr>
          <w:rFonts w:hint="eastAsia"/>
        </w:rPr>
        <w:br/>
      </w:r>
      <w:r>
        <w:rPr>
          <w:rFonts w:hint="eastAsia"/>
        </w:rPr>
        <w:t>　　　　二、衡器（感量≤50mg的天平除外），砝码、秤砣出口数据分析</w:t>
      </w:r>
      <w:r>
        <w:rPr>
          <w:rFonts w:hint="eastAsia"/>
        </w:rPr>
        <w:br/>
      </w:r>
      <w:r>
        <w:rPr>
          <w:rFonts w:hint="eastAsia"/>
        </w:rPr>
        <w:t>　　　　三、衡器（感量≤50mg的天平除外），砝码、秤砣进出口单价分析</w:t>
      </w:r>
      <w:r>
        <w:rPr>
          <w:rFonts w:hint="eastAsia"/>
        </w:rPr>
        <w:br/>
      </w:r>
      <w:r>
        <w:rPr>
          <w:rFonts w:hint="eastAsia"/>
        </w:rPr>
        <w:t>　　第二节 2005年-2010年衡器（感量≤50mg的天平除外），砝码、秤砣进出口国家及地区分析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一、衡器（感量≤50mg的天平除外），砝码、秤砣进口来源国家及地区</w:t>
      </w:r>
      <w:r>
        <w:rPr>
          <w:rFonts w:hint="eastAsia"/>
        </w:rPr>
        <w:br/>
      </w:r>
      <w:r>
        <w:rPr>
          <w:rFonts w:hint="eastAsia"/>
        </w:rPr>
        <w:t>　　　　二、衡器（感量≤50mg的天平除外），砝码、秤砣出口国家及地区</w:t>
      </w:r>
      <w:r>
        <w:rPr>
          <w:rFonts w:hint="eastAsia"/>
        </w:rPr>
        <w:br/>
      </w:r>
      <w:r>
        <w:rPr>
          <w:rFonts w:hint="eastAsia"/>
        </w:rPr>
        <w:t>　　第三节 2005年-2010年衡器（感量≤50mg的天平除外），砝码、秤砣进出口省市分析</w:t>
      </w:r>
      <w:r>
        <w:rPr>
          <w:rFonts w:hint="eastAsia"/>
        </w:rPr>
        <w:br/>
      </w:r>
      <w:r>
        <w:rPr>
          <w:rFonts w:hint="eastAsia"/>
        </w:rPr>
        <w:t>　　　　一、衡器（感量≤50mg的天平除外），砝码、秤砣主要进口省市分析</w:t>
      </w:r>
      <w:r>
        <w:rPr>
          <w:rFonts w:hint="eastAsia"/>
        </w:rPr>
        <w:br/>
      </w:r>
      <w:r>
        <w:rPr>
          <w:rFonts w:hint="eastAsia"/>
        </w:rPr>
        <w:t>　　　　二、衡器（感量≤50mg的天平除外），砝码、秤砣主要出口省市分析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2010年-2014年中国电子衡器行业竞争格局分析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2010年-2014年中国电子衡器行业集中度分析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一、电子衡器市场集中度分析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二、电子衡器生产企业分布分析</w:t>
      </w:r>
      <w:r>
        <w:rPr>
          <w:rFonts w:hint="eastAsia"/>
        </w:rPr>
        <w:br/>
      </w:r>
      <w:r>
        <w:rPr>
          <w:rFonts w:hint="eastAsia"/>
        </w:rPr>
        <w:t>　　第二节 2010年-2014年中国电子衡器行业竞争态势分析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一、电子衡器产品竞争力分析</w:t>
      </w:r>
      <w:r>
        <w:rPr>
          <w:rFonts w:hint="eastAsia"/>
        </w:rPr>
        <w:br/>
      </w:r>
      <w:r>
        <w:rPr>
          <w:rFonts w:hint="eastAsia"/>
        </w:rPr>
        <w:t>　　　　二、电子衡器市场价格竞争分析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三、电子衡器技术竞争分析</w:t>
      </w:r>
      <w:r>
        <w:rPr>
          <w:rFonts w:hint="eastAsia"/>
        </w:rPr>
        <w:br/>
      </w:r>
      <w:r>
        <w:rPr>
          <w:rFonts w:hint="eastAsia"/>
        </w:rPr>
        <w:t>　　第三节 2010年-2014年中国电子衡器行业竞争策略分析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2010年-2014年中国电子衡器行业主要企业竞争力分析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上海寺冈电子有限公司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浙江霸王衡器有限公司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云南昆船电子设备有限公司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上海凯士电子有限公司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厦门顶尖电子有限公司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惠而邦电子衡器昆山有限公司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益诺威（江阴）电子有限公司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2010年-2014年中国传感器行业发展现状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2010年-2014年中国传感器行业不利因素分析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2010年-2014年中国传感器行业有利因素分析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2010年-2014年中国传感器行业存在的问题分析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2010年-2014年中国传感器行业发展策略分析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2010-2013年中国电子衡器行业发展走势预测分析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2010-2013年中国电子衡器产品发展趋势预测分析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一、电子衡器技术走势分析</w:t>
      </w:r>
      <w:r>
        <w:rPr>
          <w:rFonts w:hint="eastAsia"/>
        </w:rPr>
        <w:br/>
      </w:r>
      <w:r>
        <w:rPr>
          <w:rFonts w:hint="eastAsia"/>
        </w:rPr>
        <w:t>　　　　二、电子衡器行业发展方向分析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2010-2013年中国电子衡器行业市场趋向预测分析</w:t>
      </w:r>
      <w:r>
        <w:rPr>
          <w:rFonts w:hint="eastAsia"/>
        </w:rPr>
        <w:br/>
      </w:r>
      <w:r>
        <w:rPr>
          <w:rFonts w:hint="eastAsia"/>
        </w:rPr>
        <w:t>　　　　一、电子衡器供给预测分析</w:t>
      </w:r>
      <w:r>
        <w:rPr>
          <w:rFonts w:hint="eastAsia"/>
        </w:rPr>
        <w:br/>
      </w:r>
      <w:r>
        <w:rPr>
          <w:rFonts w:hint="eastAsia"/>
        </w:rPr>
        <w:t>　　　　二、电子衡器需求预测分析</w:t>
      </w:r>
      <w:r>
        <w:rPr>
          <w:rFonts w:hint="eastAsia"/>
        </w:rPr>
        <w:br/>
      </w:r>
      <w:r>
        <w:rPr>
          <w:rFonts w:hint="eastAsia"/>
        </w:rPr>
        <w:t>　　　　三、电子衡器进出口形势预测分析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2010-2013年中国电子衡器行业市场盈利能力预测分析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2010-2013年中国电子衡器行业投资机会与投资风险分析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2010-2013年中国电子衡器行业投资机会分析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一、电子衡器行业吸引力分析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二、电子衡器行业区域投资潜力分析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中^智^林^2010-2013年中国电子衡器行业投资风险分析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2005年-2010年衡器制造业企业数量增长趋势图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2005年-2010年衡器制造业累计从业人数及增长情况对比图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2005年-2010年中国衡器制造业销售收入及增长趋势图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2005年-2010年中国衡器制造业总资产利润率变化图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2005年-2010年中国衡器制造业总资产及增长趋势图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2010年-2014年中国衡器制造业亏损企业对比图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2010年1-2月中国衡器制造业收入前五位省市比例对比表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2010年1-2月中国衡器制造业销售收入排名前五位省市对比图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2010年1-2月中国衡器制造业主营业务收入增长速度前五位省市增长趋势图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2010年1-2月中国衡器制造业利润总额前五位省市对比图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2010年中国衡器制造业利润总额增长幅度最快的省市统计表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2010年中国衡器制造业利润总额增长最快省市变化趋势图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2010年1-2月中国衡器制造业资产总计前五省市资产情况对比图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2010年1-2月中国衡器制造业资产增长幅度最快的省市统计表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2010年1-2月中国衡器制造业资产增速前五省市资产总计及增长趋势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上海寺冈电子有限公司销售收入情况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上海寺冈电子有限公司盈利指标情况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上海寺冈电子有限公司盈利能力情况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上海寺冈电子有限公司资产运行指标状况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上海寺冈电子有限公司资产负债能力指标分析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上海寺冈电子有限公司成本费用构成情况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浙江霸王衡器有限公司销售收入情况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浙江霸王衡器有限公司盈利指标情况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浙江霸王衡器有限公司盈利能力情况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浙江霸王衡器有限公司资产运行指标状况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浙江霸王衡器有限公司资产负债能力指标分析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浙江霸王衡器有限公司成本费用构成情况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东莞百利达健康器材有限公司成本费用构成情况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上海凯士电子有限公司销售收入情况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上海凯士电子有限公司盈利指标情况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上海凯士电子有限公司盈利能力情况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上海凯士电子有限公司资产运行指标状况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上海凯士电子有限公司资产负债能力指标分析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上海凯士电子有限公司成本费用构成情况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福州宜美电子有限公司销售收入情况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福州宜美电子有限公司盈利指标情况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福州宜美电子有限公司盈利能力情况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福州宜美电子有限公司资产运行指标状况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福州宜美电子有限公司资产负债能力指标分析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福州宜美电子有限公司成本费用构成情况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厦门顶尖电子有限公司销售收入情况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厦门顶尖电子有限公司盈利指标情况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厦门顶尖电子有限公司盈利能力情况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厦门顶尖电子有限公司资产运行指标状况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厦门顶尖电子有限公司资产负债能力指标分析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厦门顶尖电子有限公司成本费用构成情况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惠而邦电子衡器昆山有限公司销售收入情况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惠而邦电子衡器昆山有限公司盈利指标情况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惠而邦电子衡器昆山有限公司盈利能力情况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惠而邦电子衡器昆山有限公司成本费用构成情况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2010-2013年中国电子衡器供给预测分析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2010-2013年中国电子衡器需求预测分析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2010-2013年中国电子衡器行业进出口形势预测分析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2010-2013年中国电子衡器行业市场盈利能力预测分析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742f952524006" w:history="1">
        <w:r>
          <w:rPr>
            <w:rStyle w:val="Hyperlink"/>
          </w:rPr>
          <w:t>2010-2013年中国电子衡器行业运行态势与发展走势咨询报告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742f952524006" w:history="1">
        <w:r>
          <w:rPr>
            <w:rStyle w:val="Hyperlink"/>
          </w:rPr>
          <w:t>https://www.20087.com/2010-06/R_2010_2013dianzihengqixingyeyunxingta.html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热点：地磅品牌前十名、电子衡器怎么调、电子衡器十大品牌、电子衡器地磅、电子秤检测去哪个部门、电子衡器网、离我最近的地磅在哪里、电子衡器生产厂家、电子衡器安装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82f59348c4fe2" w:history="1">
      <w:r>
        <w:rPr>
          <w:rStyle w:val="Hyperlink"/>
        </w:rPr>
        <w:t>2010-2013年中国电子衡器行业运行态势与发展走势咨询报告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zihengqixingyeyunxingta.html" TargetMode="External" Id="Rd53742f9525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zihengqixingyeyunxingta.html" TargetMode="External" Id="Rfc382f59348c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2010-06-21T01:17:00Z</dcterms:created>
  <dcterms:modified xsi:type="dcterms:W3CDTF">2010-06-21T02:17:00Z</dcterms:modified>
  <dc:subject>2010-2013年中国电子衡器行业运行态势与发展走势咨询报告</dc:subject>
  <dc:title>2010-2013年中国电子衡器行业运行态势与发展走势咨询报告</dc:title>
  <cp:keywords>2010-2013年中国电子衡器行业运行态势与发展走势咨询报告</cp:keywords>
  <dc:description>2010-2013年中国电子衡器行业运行态势与发展走势咨询报告</dc:description>
</cp:coreProperties>
</file>