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a222e77c048a9" w:history="1">
              <w:r>
                <w:rPr>
                  <w:rStyle w:val="Hyperlink"/>
                </w:rPr>
                <w:t>2010-2013年中国硝铵炸药产业投资可行性分析及市场发展趋势研究报告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a222e77c048a9" w:history="1">
              <w:r>
                <w:rPr>
                  <w:rStyle w:val="Hyperlink"/>
                </w:rPr>
                <w:t>2010-2013年中国硝铵炸药产业投资可行性分析及市场发展趋势研究报告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a222e77c048a9" w:history="1">
                <w:r>
                  <w:rPr>
                    <w:rStyle w:val="Hyperlink"/>
                  </w:rPr>
                  <w:t>https://www.20087.com/2010-06/R_2010_2013xiaozuozhayaochanyetouzikex.html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铵炸药是一种广泛应用在矿山开采、建筑爆破等领域的工业炸药。近年来，随着国内基础设施建设的加速推进以及全球矿业活动的活跃，硝铵炸药的需求量保持稳定增长。目前，硝铵炸药的生产工艺和技术不断进步，安全性和环保性得到显著提升。同时，为了满足不同场景的需求，市场上出现了多种类型的硝铵炸药产品，包括膨化硝铵炸药、乳化硝铵炸药等。</w:t>
      </w:r>
      <w:r>
        <w:rPr>
          <w:rFonts w:hint="eastAsia"/>
        </w:rPr>
        <w:br/>
      </w:r>
      <w:r>
        <w:rPr>
          <w:rFonts w:hint="eastAsia"/>
        </w:rPr>
        <w:t>　　未来，硝铵炸药的发展将更加注重安全性和环保性。市场调研网认为，一方面，通过优化配方和生产工艺，提高硝铵炸药的安全性能，减少爆炸事故的发生。另一方面，随着全球对环境保护意识的提高，开发低毒、低污染的硝铵炸药将成为重要趋势。此外，随着新技术的应用，如智能爆破技术、远程监控技术等，硝铵炸药的使用将更加高效和智能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中国硝铵炸药投资环境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我国硝铵炸药行业政策环境</w:t>
      </w:r>
      <w:r>
        <w:rPr>
          <w:rFonts w:hint="eastAsia"/>
        </w:rPr>
        <w:br/>
      </w:r>
      <w:r>
        <w:rPr>
          <w:rFonts w:hint="eastAsia"/>
        </w:rPr>
        <w:t>　　　　一、国家对硝铵炸药产业的规划</w:t>
      </w:r>
      <w:r>
        <w:rPr>
          <w:rFonts w:hint="eastAsia"/>
        </w:rPr>
        <w:br/>
      </w:r>
      <w:r>
        <w:rPr>
          <w:rFonts w:hint="eastAsia"/>
        </w:rPr>
        <w:t>　　　　二、硝铵炸药产业贷款及税收优惠政策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四、硝铵炸药出口退税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2010-2013年全球硝铵炸药产业发展综述</w:t>
      </w:r>
      <w:r>
        <w:rPr>
          <w:rFonts w:hint="eastAsia"/>
        </w:rPr>
        <w:br/>
      </w:r>
      <w:r>
        <w:rPr>
          <w:rFonts w:hint="eastAsia"/>
        </w:rPr>
        <w:t>　　第一节 硝铵炸药产业相关定义及产业链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硝铵炸药产业国际概况</w:t>
      </w:r>
      <w:r>
        <w:rPr>
          <w:rFonts w:hint="eastAsia"/>
        </w:rPr>
        <w:br/>
      </w:r>
      <w:r>
        <w:rPr>
          <w:rFonts w:hint="eastAsia"/>
        </w:rPr>
        <w:t>　　　　一、全球硝铵炸药产业概况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硝铵炸药最新技术状况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我国硝铵炸药所属行业的发展周期分析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二、硝铵炸药产业成熟度判断及波动特性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2005-2009年我国硝铵炸药行业投资特性分析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2005-2009年我国硝铵炸药行业经济指标分析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硝铵炸药投资回报率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硝铵炸药行业国内市场供需分析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硝铵炸药上下游产业链分析</w:t>
      </w:r>
      <w:r>
        <w:rPr>
          <w:rFonts w:hint="eastAsia"/>
        </w:rPr>
        <w:br/>
      </w:r>
      <w:r>
        <w:rPr>
          <w:rFonts w:hint="eastAsia"/>
        </w:rPr>
        <w:t>　　第一节 硝铵炸药上游产业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硝铵炸药下游产业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2010-2013年硝铵炸药产业竞争格局深度分析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中国硝铵炸药生产厂家数量</w:t>
      </w:r>
      <w:r>
        <w:rPr>
          <w:rFonts w:hint="eastAsia"/>
        </w:rPr>
        <w:br/>
      </w:r>
      <w:r>
        <w:rPr>
          <w:rFonts w:hint="eastAsia"/>
        </w:rPr>
        <w:t>　　　　一、2009年硝铵炸药生产厂家数量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三、2010-2013年硝铵炸药生产厂家数量预测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2010年中国硝铵炸药区域格局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硝铵炸药主要厂家调研（10家）</w:t>
      </w:r>
      <w:r>
        <w:rPr>
          <w:rFonts w:hint="eastAsia"/>
        </w:rPr>
        <w:br/>
      </w:r>
      <w:r>
        <w:rPr>
          <w:rFonts w:hint="eastAsia"/>
        </w:rPr>
        <w:t>　　第一节 硝铵炸药</w:t>
      </w:r>
      <w:r>
        <w:rPr>
          <w:rFonts w:hint="eastAsia"/>
        </w:rPr>
        <w:br/>
      </w:r>
      <w:r>
        <w:rPr>
          <w:rFonts w:hint="eastAsia"/>
        </w:rPr>
        <w:t>　　第二节 硝铵炸药</w:t>
      </w:r>
      <w:r>
        <w:rPr>
          <w:rFonts w:hint="eastAsia"/>
        </w:rPr>
        <w:br/>
      </w:r>
      <w:r>
        <w:rPr>
          <w:rFonts w:hint="eastAsia"/>
        </w:rPr>
        <w:t>　　第三节 硝铵炸药</w:t>
      </w:r>
      <w:r>
        <w:rPr>
          <w:rFonts w:hint="eastAsia"/>
        </w:rPr>
        <w:br/>
      </w:r>
      <w:r>
        <w:rPr>
          <w:rFonts w:hint="eastAsia"/>
        </w:rPr>
        <w:t>　　第四节 硝铵炸药</w:t>
      </w:r>
      <w:r>
        <w:rPr>
          <w:rFonts w:hint="eastAsia"/>
        </w:rPr>
        <w:br/>
      </w:r>
      <w:r>
        <w:rPr>
          <w:rFonts w:hint="eastAsia"/>
        </w:rPr>
        <w:t>　　第五节 硝铵炸药</w:t>
      </w:r>
      <w:r>
        <w:rPr>
          <w:rFonts w:hint="eastAsia"/>
        </w:rPr>
        <w:br/>
      </w:r>
      <w:r>
        <w:rPr>
          <w:rFonts w:hint="eastAsia"/>
        </w:rPr>
        <w:t>　　第六节 硝铵炸药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2010-2013年硝铵炸药行业投资研究及预测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硝铵炸药行业新增投资额预测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未来硝铵炸药经济指标运行前景预测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年硝铵炸药投资可行性分析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一、硝铵炸药项目的可行性</w:t>
      </w:r>
      <w:r>
        <w:rPr>
          <w:rFonts w:hint="eastAsia"/>
        </w:rPr>
        <w:br/>
      </w:r>
      <w:r>
        <w:rPr>
          <w:rFonts w:hint="eastAsia"/>
        </w:rPr>
        <w:t>　　　　二、硝铵炸药项目的必要性</w:t>
      </w:r>
      <w:r>
        <w:rPr>
          <w:rFonts w:hint="eastAsia"/>
        </w:rPr>
        <w:br/>
      </w:r>
      <w:r>
        <w:rPr>
          <w:rFonts w:hint="eastAsia"/>
        </w:rPr>
        <w:t>　　　　三、硝铵炸药项目的经济效益</w:t>
      </w:r>
      <w:r>
        <w:rPr>
          <w:rFonts w:hint="eastAsia"/>
        </w:rPr>
        <w:br/>
      </w:r>
      <w:r>
        <w:rPr>
          <w:rFonts w:hint="eastAsia"/>
        </w:rPr>
        <w:t>　　　　四、硝铵炸药项目的社会效益</w:t>
      </w:r>
      <w:r>
        <w:rPr>
          <w:rFonts w:hint="eastAsia"/>
        </w:rPr>
        <w:br/>
      </w:r>
      <w:r>
        <w:rPr>
          <w:rFonts w:hint="eastAsia"/>
        </w:rPr>
        <w:t>　　第二节 硝铵炸药项目的支持政策研究</w:t>
      </w:r>
      <w:r>
        <w:rPr>
          <w:rFonts w:hint="eastAsia"/>
        </w:rPr>
        <w:br/>
      </w:r>
      <w:r>
        <w:rPr>
          <w:rFonts w:hint="eastAsia"/>
        </w:rPr>
        <w:t>　　第三节 硝铵炸药抗风险能力深度研究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硝铵炸药产业投资建议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2010年中国政府对硝铵炸药产业扶持政策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硝铵炸药产业链分析图</w:t>
      </w:r>
      <w:r>
        <w:rPr>
          <w:rFonts w:hint="eastAsia"/>
        </w:rPr>
        <w:br/>
      </w:r>
      <w:r>
        <w:rPr>
          <w:rFonts w:hint="eastAsia"/>
        </w:rPr>
        <w:t>　　图表 硝铵炸药产业全球产销增长图</w:t>
      </w:r>
      <w:r>
        <w:rPr>
          <w:rFonts w:hint="eastAsia"/>
        </w:rPr>
        <w:br/>
      </w:r>
      <w:r>
        <w:rPr>
          <w:rFonts w:hint="eastAsia"/>
        </w:rPr>
        <w:t>　　图表 硝铵炸药生产传统技术流程1</w:t>
      </w:r>
      <w:r>
        <w:rPr>
          <w:rFonts w:hint="eastAsia"/>
        </w:rPr>
        <w:br/>
      </w:r>
      <w:r>
        <w:rPr>
          <w:rFonts w:hint="eastAsia"/>
        </w:rPr>
        <w:t>　　图表 硝铵炸药生产传统技术流程2</w:t>
      </w:r>
      <w:r>
        <w:rPr>
          <w:rFonts w:hint="eastAsia"/>
        </w:rPr>
        <w:br/>
      </w:r>
      <w:r>
        <w:rPr>
          <w:rFonts w:hint="eastAsia"/>
        </w:rPr>
        <w:t>　　图表 硝铵炸药生产传统技术流程3</w:t>
      </w:r>
      <w:r>
        <w:rPr>
          <w:rFonts w:hint="eastAsia"/>
        </w:rPr>
        <w:br/>
      </w:r>
      <w:r>
        <w:rPr>
          <w:rFonts w:hint="eastAsia"/>
        </w:rPr>
        <w:t>　　图表 硝铵炸药产业生命周期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2009年底硝铵炸药生产厂家估测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2010-2013年国内硝铵炸药厂家数量预估</w:t>
      </w:r>
      <w:r>
        <w:rPr>
          <w:rFonts w:hint="eastAsia"/>
        </w:rPr>
        <w:br/>
      </w:r>
      <w:r>
        <w:rPr>
          <w:rFonts w:hint="eastAsia"/>
        </w:rPr>
        <w:t>　　图表 2009年中国硝铵炸药产量分布图</w:t>
      </w:r>
      <w:r>
        <w:rPr>
          <w:rFonts w:hint="eastAsia"/>
        </w:rPr>
        <w:br/>
      </w:r>
      <w:r>
        <w:rPr>
          <w:rFonts w:hint="eastAsia"/>
        </w:rPr>
        <w:t>　　图表 2010年初中国硝铵炸药厂家分布图</w:t>
      </w:r>
      <w:r>
        <w:rPr>
          <w:rFonts w:hint="eastAsia"/>
        </w:rPr>
        <w:br/>
      </w:r>
      <w:r>
        <w:rPr>
          <w:rFonts w:hint="eastAsia"/>
        </w:rPr>
        <w:t>　　图表 2010年中国硝铵炸药市场集中度情况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2010-2013年中国硝铵炸药行业投资环境预测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2010-2013年中国硝铵炸药行业新增投资额预测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2010-2013年硝铵炸药行业工业总产值预测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2010-2013年硝铵炸药行业销售收入预测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2010-2013年硝铵炸药行业利润总额预测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2010-2013年硝铵炸药行业投资经济效益表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a222e77c048a9" w:history="1">
        <w:r>
          <w:rPr>
            <w:rStyle w:val="Hyperlink"/>
          </w:rPr>
          <w:t>2010-2013年中国硝铵炸药产业投资可行性分析及市场发展趋势研究报告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a222e77c048a9" w:history="1">
        <w:r>
          <w:rPr>
            <w:rStyle w:val="Hyperlink"/>
          </w:rPr>
          <w:t>https://www.20087.com/2010-06/R_2010_2013xiaozuozhayaochanyetouzikex.html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8b05b23574408" w:history="1">
      <w:r>
        <w:rPr>
          <w:rStyle w:val="Hyperlink"/>
        </w:rPr>
        <w:t>2010-2013年中国硝铵炸药产业投资可行性分析及市场发展趋势研究报告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xiaozuozhayaochanyetouzikex.html" TargetMode="External" Id="R0dfa222e77c0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xiaozuozhayaochanyetouzikex.html" TargetMode="External" Id="R28a8b05b2357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2010-06-08T00:10:00Z</dcterms:created>
  <dcterms:modified xsi:type="dcterms:W3CDTF">2010-06-08T01:10:00Z</dcterms:modified>
  <dc:subject>2010-2013年中国硝铵炸药产业投资可行性分析及市场发展趋势研究报告</dc:subject>
  <dc:title>2010-2013年中国硝铵炸药产业投资可行性分析及市场发展趋势研究报告</dc:title>
  <cp:keywords>2010-2013年中国硝铵炸药产业投资可行性分析及市场发展趋势研究报告</cp:keywords>
  <dc:description>2010-2013年中国硝铵炸药产业投资可行性分析及市场发展趋势研究报告</dc:description>
</cp:coreProperties>
</file>