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1eec583894ba8" w:history="1">
              <w:r>
                <w:rPr>
                  <w:rStyle w:val="Hyperlink"/>
                </w:rPr>
                <w:t>2026-2032年全球与中国过氧化锌市场分析及发展趋势报告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1eec583894ba8" w:history="1">
              <w:r>
                <w:rPr>
                  <w:rStyle w:val="Hyperlink"/>
                </w:rPr>
                <w:t>2026-2032年全球与中国过氧化锌市场分析及发展趋势报告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1eec583894ba8" w:history="1">
                <w:r>
                  <w:rPr>
                    <w:rStyle w:val="Hyperlink"/>
                  </w:rPr>
                  <w:t>https://www.20087.com/2010-06/R_2010_2013guoyanghuaxinchanyetouzikex.html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具备强氧化性与抗菌特性的无机过氧化物，广泛应用于橡胶硫化促进剂、医药杀菌剂、化妆品添加剂及特种漂白剂等领域。凭借温和且高效的氧化性能，过氧化锌在精细化工与个人护理行业中扮演着重要角色。随着下游行业对产品安全性与环保指标要求的提升，行业内的主流生产工艺正加速向高纯度、纳米化与表面改性方向转型。现代制备工艺通过精准控制反应条件与结晶过程，有效解决了传统产品粒径分布不均、活性氧含量不稳定的痛点。同时，在医药与高端化妆品领域，具备优异生物相容性与缓释功能的改性过氧化锌，因能有效抑制痤疮丙酸杆菌且对皮肤刺激性低，应用占比持续扩大，成为功能性护肤品原料的重要选择。</w:t>
      </w:r>
      <w:r>
        <w:rPr>
          <w:rFonts w:hint="eastAsia"/>
        </w:rPr>
        <w:br/>
      </w:r>
      <w:r>
        <w:rPr>
          <w:rFonts w:hint="eastAsia"/>
        </w:rPr>
        <w:t>　　未来，过氧化锌行业将紧扣绿色化学与精准医疗需求，向生物医用功能化、纳米复合技术与环境友好合成方向演进。市场调研网认为，为了突破传统无机氧化剂的局限，采用微乳液法或溶胶-凝胶法制备的纳米级过氧化锌将成为研发重点，旨在通过极小的粒径与超高的比表面积，大幅提升在聚合物基体中的分散性与反应活性。在应用创新层面，将过氧化锌与银、铜等金属离子进行复合的抗菌材料，将能够产生协同增效作用，在医用敷料、抗菌涂层及水处理领域展现广阔潜力。此外，随着全球对化工生产环境足迹的关注，开发低能耗、无副产物的绿色合成路线，以及构建从原料溯源到废弃物回收的闭环管理体系，将成为过氧化锌企业参与全球高端供应链竞争的核心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1eec583894ba8" w:history="1">
        <w:r>
          <w:rPr>
            <w:rStyle w:val="Hyperlink"/>
          </w:rPr>
          <w:t>2026-2032年全球与中国过氧化锌市场分析及发展趋势报告</w:t>
        </w:r>
      </w:hyperlink>
      <w:r>
        <w:rPr>
          <w:rFonts w:hint="eastAsia"/>
        </w:rPr>
        <w:t>》，2025年过氧化锌行业市场规模达 亿元，预计2032年市场规模将达 亿元，期间年均复合增长率（CAGR）达 %。报告系统分析了过氧化锌行业的产业链结构、市场规模及需求特征，详细解读了价格体系与行业现状。基于严谨的数据分析与市场洞察，报告科学预测了过氧化锌行业前景与发展趋势。同时，重点剖析了过氧化锌重点企业的竞争格局、市场集中度及品牌影响力，并对过氧化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过氧化锌行业概述</w:t>
      </w:r>
      <w:r>
        <w:rPr>
          <w:rFonts w:hint="eastAsia"/>
        </w:rPr>
        <w:br/>
      </w:r>
      <w:r>
        <w:rPr>
          <w:rFonts w:hint="eastAsia"/>
        </w:rPr>
        <w:t>　　第一节 过氧化锌行业定义</w:t>
      </w:r>
      <w:r>
        <w:rPr>
          <w:rFonts w:hint="eastAsia"/>
        </w:rPr>
        <w:br/>
      </w:r>
      <w:r>
        <w:rPr>
          <w:rFonts w:hint="eastAsia"/>
        </w:rPr>
        <w:t>　　第二节 过氧化锌发展历程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全球过氧化锌市场发展概况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中国过氧化锌环境分析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一、当前中国过氧化锌技术发展现况分析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二、中国过氧化锌技术成熟度分析</w:t>
      </w:r>
      <w:r>
        <w:rPr>
          <w:rFonts w:hint="eastAsia"/>
        </w:rPr>
        <w:br/>
      </w:r>
      <w:r>
        <w:rPr>
          <w:rFonts w:hint="eastAsia"/>
        </w:rPr>
        <w:t>　　　　三、中外过氧化锌技术差距及其主要因素分析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四、提高中国过氧化锌技术的策略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过氧化锌市场特性分析</w:t>
      </w:r>
      <w:r>
        <w:rPr>
          <w:rFonts w:hint="eastAsia"/>
        </w:rPr>
        <w:br/>
      </w:r>
      <w:r>
        <w:rPr>
          <w:rFonts w:hint="eastAsia"/>
        </w:rPr>
        <w:t>　　第一节 集中度过氧化锌及预测分析</w:t>
      </w:r>
      <w:r>
        <w:rPr>
          <w:rFonts w:hint="eastAsia"/>
        </w:rPr>
        <w:br/>
      </w:r>
      <w:r>
        <w:rPr>
          <w:rFonts w:hint="eastAsia"/>
        </w:rPr>
        <w:t>　　第二节 SWOT过氧化锌及预测分析</w:t>
      </w:r>
      <w:r>
        <w:rPr>
          <w:rFonts w:hint="eastAsia"/>
        </w:rPr>
        <w:br/>
      </w:r>
      <w:r>
        <w:rPr>
          <w:rFonts w:hint="eastAsia"/>
        </w:rPr>
        <w:t>　　第三节 进入退出状况过氧化锌及预测分析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中国过氧化锌发展现状调研</w:t>
      </w:r>
      <w:r>
        <w:rPr>
          <w:rFonts w:hint="eastAsia"/>
        </w:rPr>
        <w:br/>
      </w:r>
      <w:r>
        <w:rPr>
          <w:rFonts w:hint="eastAsia"/>
        </w:rPr>
        <w:t>　　第一节 中国过氧化锌市场现状分析及预测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中国过氧化锌产量分析及预测</w:t>
      </w:r>
      <w:r>
        <w:rPr>
          <w:rFonts w:hint="eastAsia"/>
        </w:rPr>
        <w:br/>
      </w:r>
      <w:r>
        <w:rPr>
          <w:rFonts w:hint="eastAsia"/>
        </w:rPr>
        <w:t>　　第三节 中国过氧化锌市场需求分析及预测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中国过氧化锌价格趋势预测</w:t>
      </w:r>
      <w:r>
        <w:rPr>
          <w:rFonts w:hint="eastAsia"/>
        </w:rPr>
        <w:br/>
      </w:r>
      <w:r>
        <w:rPr>
          <w:rFonts w:hint="eastAsia"/>
        </w:rPr>
        <w:t>　　　　一、中国过氧化锌2020-2025年价格趋势预测分析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二、中国过氧化锌当前市场价格及分析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三、影响过氧化锌价格因素分析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四、2026-2032年中国过氧化锌价格走势预测分析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2020-2025年中国过氧化锌所属行业经济运行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2020-2025年过氧化锌所属行业偿债能力分析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2020-2025年过氧化锌所属行业盈利能力分析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2020-2025年过氧化锌所属行业发展能力分析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2020-2025年中国过氧化锌所属行业进出口分析</w:t>
      </w:r>
      <w:r>
        <w:rPr>
          <w:rFonts w:hint="eastAsia"/>
        </w:rPr>
        <w:br/>
      </w:r>
      <w:r>
        <w:rPr>
          <w:rFonts w:hint="eastAsia"/>
        </w:rPr>
        <w:t>　　　　一、过氧化锌所属行业进出口特点</w:t>
      </w:r>
      <w:r>
        <w:rPr>
          <w:rFonts w:hint="eastAsia"/>
        </w:rPr>
        <w:br/>
      </w:r>
      <w:r>
        <w:rPr>
          <w:rFonts w:hint="eastAsia"/>
        </w:rPr>
        <w:t>　　　　二、过氧化锌所属行业进口分析</w:t>
      </w:r>
      <w:r>
        <w:rPr>
          <w:rFonts w:hint="eastAsia"/>
        </w:rPr>
        <w:br/>
      </w:r>
      <w:r>
        <w:rPr>
          <w:rFonts w:hint="eastAsia"/>
        </w:rPr>
        <w:t>　　　　三、过氧化锌所属行业出口分析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主要过氧化锌企业及竞争格局</w:t>
      </w:r>
      <w:r>
        <w:rPr>
          <w:rFonts w:hint="eastAsia"/>
        </w:rPr>
        <w:br/>
      </w:r>
      <w:r>
        <w:rPr>
          <w:rFonts w:hint="eastAsia"/>
        </w:rPr>
        <w:t>　　第一节 水口山治金化工有限公司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山东海化金中锌业有限公司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过氧化锌投资建议</w:t>
      </w:r>
      <w:r>
        <w:rPr>
          <w:rFonts w:hint="eastAsia"/>
        </w:rPr>
        <w:br/>
      </w:r>
      <w:r>
        <w:rPr>
          <w:rFonts w:hint="eastAsia"/>
        </w:rPr>
        <w:t>　　第一节 过氧化锌投资环境分析</w:t>
      </w:r>
      <w:r>
        <w:rPr>
          <w:rFonts w:hint="eastAsia"/>
        </w:rPr>
        <w:br/>
      </w:r>
      <w:r>
        <w:rPr>
          <w:rFonts w:hint="eastAsia"/>
        </w:rPr>
        <w:t>　　第二节 过氧化锌投资进入壁垒分析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过氧化锌投资建议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未来过氧化锌行业发展趋势预测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一、未来过氧化锌行业发展分析</w:t>
      </w:r>
      <w:r>
        <w:rPr>
          <w:rFonts w:hint="eastAsia"/>
        </w:rPr>
        <w:br/>
      </w:r>
      <w:r>
        <w:rPr>
          <w:rFonts w:hint="eastAsia"/>
        </w:rPr>
        <w:t>　　　　二、未来过氧化锌行业技术开发方向</w:t>
      </w:r>
      <w:r>
        <w:rPr>
          <w:rFonts w:hint="eastAsia"/>
        </w:rPr>
        <w:br/>
      </w:r>
      <w:r>
        <w:rPr>
          <w:rFonts w:hint="eastAsia"/>
        </w:rPr>
        <w:t>　　第二节 过氧化锌行业相关趋势预测分析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过氧化锌行业历程</w:t>
      </w:r>
      <w:r>
        <w:rPr>
          <w:rFonts w:hint="eastAsia"/>
        </w:rPr>
        <w:br/>
      </w:r>
      <w:r>
        <w:rPr>
          <w:rFonts w:hint="eastAsia"/>
        </w:rPr>
        <w:t>　　图表 过氧化锌行业生命周期</w:t>
      </w:r>
      <w:r>
        <w:rPr>
          <w:rFonts w:hint="eastAsia"/>
        </w:rPr>
        <w:br/>
      </w:r>
      <w:r>
        <w:rPr>
          <w:rFonts w:hint="eastAsia"/>
        </w:rPr>
        <w:t>　　图表 过氧化锌行业产业链分析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2026年中国过氧化锌发展趋势预测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1eec583894ba8" w:history="1">
        <w:r>
          <w:rPr>
            <w:rStyle w:val="Hyperlink"/>
          </w:rPr>
          <w:t>2026-2032年全球与中国过氧化锌市场分析及发展趋势报告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1eec583894ba8" w:history="1">
        <w:r>
          <w:rPr>
            <w:rStyle w:val="Hyperlink"/>
          </w:rPr>
          <w:t>https://www.20087.com/2010-06/R_2010_2013guoyanghuaxinchanyetouzikex.html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热点：过氧化锌软膏的作用与功效、过氧化锌俗称叫什么、过氧化锌的化学式、过氧化锌软膏、过氧化锌 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dd8349bfe46c2" w:history="1">
      <w:r>
        <w:rPr>
          <w:rStyle w:val="Hyperlink"/>
        </w:rPr>
        <w:t>2026-2032年全球与中国过氧化锌市场分析及发展趋势报告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oyanghuaxinchanyetouzikex.html" TargetMode="External" Id="R4671eec58389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oyanghuaxinchanyetouzikex.html" TargetMode="External" Id="Rab3dd8349bf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2026-05-21T07:13:16Z</dcterms:created>
  <dcterms:modified xsi:type="dcterms:W3CDTF">2026-05-21T08:13:16Z</dcterms:modified>
  <dc:subject>2026-2032年全球与中国过氧化锌市场分析及发展趋势报告</dc:subject>
  <dc:title>2026-2032年全球与中国过氧化锌市场分析及发展趋势报告</dc:title>
  <cp:keywords>2026-2032年全球与中国过氧化锌市场分析及发展趋势报告</cp:keywords>
  <dc:description>2026-2032年全球与中国过氧化锌市场分析及发展趋势报告</dc:description>
</cp:coreProperties>
</file>