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d9cb717a44724" w:history="1">
              <w:r>
                <w:rPr>
                  <w:rStyle w:val="Hyperlink"/>
                </w:rPr>
                <w:t>2010-2014年壁纸专题研究及投资可行性评估报告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d9cb717a44724" w:history="1">
              <w:r>
                <w:rPr>
                  <w:rStyle w:val="Hyperlink"/>
                </w:rPr>
                <w:t>2010-2014年壁纸专题研究及投资可行性评估报告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d9cb717a44724" w:history="1">
                <w:r>
                  <w:rPr>
                    <w:rStyle w:val="Hyperlink"/>
                  </w:rPr>
                  <w:t>https://www.20087.com/2010-06/R_2010_2014NianBiZhiZhuanTiYanJiuJiTou.html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壁纸行业市场现状剖析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壁纸定义及产业链分析</w:t>
      </w:r>
      <w:r>
        <w:rPr>
          <w:rFonts w:hint="eastAsia"/>
        </w:rPr>
        <w:br/>
      </w:r>
      <w:r>
        <w:rPr>
          <w:rFonts w:hint="eastAsia"/>
        </w:rPr>
        <w:t>　　　　一、壁纸定义</w:t>
      </w:r>
      <w:r>
        <w:rPr>
          <w:rFonts w:hint="eastAsia"/>
        </w:rPr>
        <w:br/>
      </w:r>
      <w:r>
        <w:rPr>
          <w:rFonts w:hint="eastAsia"/>
        </w:rPr>
        <w:t>　　　　二、壁纸产业链分析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四、壁纸产业链模型分析</w:t>
      </w:r>
      <w:r>
        <w:rPr>
          <w:rFonts w:hint="eastAsia"/>
        </w:rPr>
        <w:br/>
      </w:r>
      <w:r>
        <w:rPr>
          <w:rFonts w:hint="eastAsia"/>
        </w:rPr>
        <w:t>　　第五节 壁纸生产工艺技术进展及当前发展趋势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　　1、PVC塑料壁纸</w:t>
      </w:r>
      <w:r>
        <w:rPr>
          <w:rFonts w:hint="eastAsia"/>
        </w:rPr>
        <w:br/>
      </w:r>
      <w:r>
        <w:rPr>
          <w:rFonts w:hint="eastAsia"/>
        </w:rPr>
        <w:t>　　　　　　2、布基PVC壁纸</w:t>
      </w:r>
      <w:r>
        <w:rPr>
          <w:rFonts w:hint="eastAsia"/>
        </w:rPr>
        <w:br/>
      </w:r>
      <w:r>
        <w:rPr>
          <w:rFonts w:hint="eastAsia"/>
        </w:rPr>
        <w:t>　　　　　　3、纯纸壁纸</w:t>
      </w:r>
      <w:r>
        <w:rPr>
          <w:rFonts w:hint="eastAsia"/>
        </w:rPr>
        <w:br/>
      </w:r>
      <w:r>
        <w:rPr>
          <w:rFonts w:hint="eastAsia"/>
        </w:rPr>
        <w:t>　　　　　　4、和纸壁纸</w:t>
      </w:r>
      <w:r>
        <w:rPr>
          <w:rFonts w:hint="eastAsia"/>
        </w:rPr>
        <w:br/>
      </w:r>
      <w:r>
        <w:rPr>
          <w:rFonts w:hint="eastAsia"/>
        </w:rPr>
        <w:t>　　　　　　5、无纺纸壁纸</w:t>
      </w:r>
      <w:r>
        <w:rPr>
          <w:rFonts w:hint="eastAsia"/>
        </w:rPr>
        <w:br/>
      </w:r>
      <w:r>
        <w:rPr>
          <w:rFonts w:hint="eastAsia"/>
        </w:rPr>
        <w:t>　　　　　　6、硅藻土壁纸</w:t>
      </w:r>
      <w:r>
        <w:rPr>
          <w:rFonts w:hint="eastAsia"/>
        </w:rPr>
        <w:br/>
      </w:r>
      <w:r>
        <w:rPr>
          <w:rFonts w:hint="eastAsia"/>
        </w:rPr>
        <w:t>　　　　　　7、发光、蓄光壁纸</w:t>
      </w:r>
      <w:r>
        <w:rPr>
          <w:rFonts w:hint="eastAsia"/>
        </w:rPr>
        <w:br/>
      </w:r>
      <w:r>
        <w:rPr>
          <w:rFonts w:hint="eastAsia"/>
        </w:rPr>
        <w:t>　　　　　　8、木纤维壁纸</w:t>
      </w:r>
      <w:r>
        <w:rPr>
          <w:rFonts w:hint="eastAsia"/>
        </w:rPr>
        <w:br/>
      </w:r>
      <w:r>
        <w:rPr>
          <w:rFonts w:hint="eastAsia"/>
        </w:rPr>
        <w:t>　　　　　　9、玻璃纤维壁纸</w:t>
      </w:r>
      <w:r>
        <w:rPr>
          <w:rFonts w:hint="eastAsia"/>
        </w:rPr>
        <w:br/>
      </w:r>
      <w:r>
        <w:rPr>
          <w:rFonts w:hint="eastAsia"/>
        </w:rPr>
        <w:t>　　　　　　10、天然材料壁纸（草编、藤麻壁纸、石头粉末、金钢沙、贝壳、羽毛、丝绸）</w:t>
      </w:r>
      <w:r>
        <w:rPr>
          <w:rFonts w:hint="eastAsia"/>
        </w:rPr>
        <w:br/>
      </w:r>
      <w:r>
        <w:rPr>
          <w:rFonts w:hint="eastAsia"/>
        </w:rPr>
        <w:t>　　　　　　11、金属壁纸 （主要介绍区分于金银箔壁纸）</w:t>
      </w:r>
      <w:r>
        <w:rPr>
          <w:rFonts w:hint="eastAsia"/>
        </w:rPr>
        <w:br/>
      </w:r>
      <w:r>
        <w:rPr>
          <w:rFonts w:hint="eastAsia"/>
        </w:rPr>
        <w:t>　　　　　　12、金银箔壁纸</w:t>
      </w:r>
      <w:r>
        <w:rPr>
          <w:rFonts w:hint="eastAsia"/>
        </w:rPr>
        <w:br/>
      </w:r>
      <w:r>
        <w:rPr>
          <w:rFonts w:hint="eastAsia"/>
        </w:rPr>
        <w:t>　　　　　　13、丝面、织物类壁纸</w:t>
      </w:r>
      <w:r>
        <w:rPr>
          <w:rFonts w:hint="eastAsia"/>
        </w:rPr>
        <w:br/>
      </w:r>
      <w:r>
        <w:rPr>
          <w:rFonts w:hint="eastAsia"/>
        </w:rPr>
        <w:t>　　　　　　14、纯纸系列壁纸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壁纸上游原材料供需评估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一、2005-2009年价格状况分析</w:t>
      </w:r>
      <w:r>
        <w:rPr>
          <w:rFonts w:hint="eastAsia"/>
        </w:rPr>
        <w:br/>
      </w:r>
      <w:r>
        <w:rPr>
          <w:rFonts w:hint="eastAsia"/>
        </w:rPr>
        <w:t>　　　　二、2010-2015年价格预测分析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国内外壁纸生产消费情况分析</w:t>
      </w:r>
      <w:r>
        <w:rPr>
          <w:rFonts w:hint="eastAsia"/>
        </w:rPr>
        <w:br/>
      </w:r>
      <w:r>
        <w:rPr>
          <w:rFonts w:hint="eastAsia"/>
        </w:rPr>
        <w:t>　　第一节 2005-2009年国内外产品产能及产量概况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一、2005-2009年国内产品产能及产量概况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二、2005-2009年国外产品产能及产量概况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2005-2009年国内外产品消费总体情况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一、2005-2009年国内产品消费总体情况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二、2005-2009年国外产品消费总体情况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2005-2009年国内外产品主要消费领域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一、2005-2009年国内产品主要消费领域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二、2005-2009年国外产品主要消费领域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2010-2015年国内壁纸供需格局预测</w:t>
      </w:r>
      <w:r>
        <w:rPr>
          <w:rFonts w:hint="eastAsia"/>
        </w:rPr>
        <w:br/>
      </w:r>
      <w:r>
        <w:rPr>
          <w:rFonts w:hint="eastAsia"/>
        </w:rPr>
        <w:t>　　第八节 2010-2015年产品市场盈利预测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国内外壁纸主要生产企业</w:t>
      </w:r>
      <w:r>
        <w:rPr>
          <w:rFonts w:hint="eastAsia"/>
        </w:rPr>
        <w:br/>
      </w:r>
      <w:r>
        <w:rPr>
          <w:rFonts w:hint="eastAsia"/>
        </w:rPr>
        <w:t>　　第一节 布鲁斯特墙纸公司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五、2005-2009年企业壁纸产销量分析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六、2010-2015年企业壁纸产销量预测</w:t>
      </w:r>
      <w:r>
        <w:rPr>
          <w:rFonts w:hint="eastAsia"/>
        </w:rPr>
        <w:br/>
      </w:r>
      <w:r>
        <w:rPr>
          <w:rFonts w:hint="eastAsia"/>
        </w:rPr>
        <w:t>　　第二节 瑞宝壁纸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 市场营销策略</w:t>
      </w:r>
      <w:r>
        <w:rPr>
          <w:rFonts w:hint="eastAsia"/>
        </w:rPr>
        <w:br/>
      </w:r>
      <w:r>
        <w:rPr>
          <w:rFonts w:hint="eastAsia"/>
        </w:rPr>
        <w:t>　　　　　　（二） 投资策略</w:t>
      </w:r>
      <w:r>
        <w:rPr>
          <w:rFonts w:hint="eastAsia"/>
        </w:rPr>
        <w:br/>
      </w:r>
      <w:r>
        <w:rPr>
          <w:rFonts w:hint="eastAsia"/>
        </w:rPr>
        <w:t>　　　　　　（三） 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五、2005-2009年企业壁纸产销量分析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六、2010-2015年企业壁纸产销量预测</w:t>
      </w:r>
      <w:r>
        <w:rPr>
          <w:rFonts w:hint="eastAsia"/>
        </w:rPr>
        <w:br/>
      </w:r>
      <w:r>
        <w:rPr>
          <w:rFonts w:hint="eastAsia"/>
        </w:rPr>
        <w:t>　　第三节 玉兰壁纸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五、2005-2009年企业壁纸产销量分析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六、2010-2015年企业壁纸产销量预测</w:t>
      </w:r>
      <w:r>
        <w:rPr>
          <w:rFonts w:hint="eastAsia"/>
        </w:rPr>
        <w:br/>
      </w:r>
      <w:r>
        <w:rPr>
          <w:rFonts w:hint="eastAsia"/>
        </w:rPr>
        <w:t>　　第四节 柔然壁纸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五、2005-2009年企业壁纸产销量分析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六、2010-2015年企业壁纸产销量预测</w:t>
      </w:r>
      <w:r>
        <w:rPr>
          <w:rFonts w:hint="eastAsia"/>
        </w:rPr>
        <w:br/>
      </w:r>
      <w:r>
        <w:rPr>
          <w:rFonts w:hint="eastAsia"/>
        </w:rPr>
        <w:t>　　第三节 2010-2015年国外产品生产消费情况的线性模型预测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壁纸产业用户分析</w:t>
      </w:r>
      <w:r>
        <w:rPr>
          <w:rFonts w:hint="eastAsia"/>
        </w:rPr>
        <w:br/>
      </w:r>
      <w:r>
        <w:rPr>
          <w:rFonts w:hint="eastAsia"/>
        </w:rPr>
        <w:t>　　第一节 壁纸产业用户认知程度</w:t>
      </w:r>
      <w:r>
        <w:rPr>
          <w:rFonts w:hint="eastAsia"/>
        </w:rPr>
        <w:br/>
      </w:r>
      <w:r>
        <w:rPr>
          <w:rFonts w:hint="eastAsia"/>
        </w:rPr>
        <w:t>　　第二节 壁纸产业用户关注因素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一、壁纸产品第一次定价策略</w:t>
      </w:r>
      <w:r>
        <w:rPr>
          <w:rFonts w:hint="eastAsia"/>
        </w:rPr>
        <w:br/>
      </w:r>
      <w:r>
        <w:rPr>
          <w:rFonts w:hint="eastAsia"/>
        </w:rPr>
        <w:t>　　　　二、壁纸产品调价策略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低碳经济对壁纸行业的机遇与挑战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我国壁纸产业发展市场研究模型分析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中国主要区域壁纸行业竞争态势分析预测</w:t>
      </w:r>
      <w:r>
        <w:rPr>
          <w:rFonts w:hint="eastAsia"/>
        </w:rPr>
        <w:br/>
      </w:r>
      <w:r>
        <w:rPr>
          <w:rFonts w:hint="eastAsia"/>
        </w:rPr>
        <w:t>　　第一节 2007-2010年华东地区壁纸行业运行情况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四、华东地区壁纸行业营运能力分析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四、华南地区壁纸行业营运能力分析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四、华中地区壁纸行业营运能力分析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四、华北地区壁纸行业营运能力分析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四、西北地区壁纸行业营运能力分析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四、西南地区壁纸行业营运能力分析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2007-2010年东北地区壁纸行业运行情况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一、东北地区壁纸行业产销分析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二、东北地区壁纸行业盈利能力分析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三、东北地区壁纸行业偿债能力分析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四、东北地区壁纸行业营运能力分析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国外相关产业政策</w:t>
      </w:r>
      <w:r>
        <w:rPr>
          <w:rFonts w:hint="eastAsia"/>
        </w:rPr>
        <w:br/>
      </w:r>
      <w:r>
        <w:rPr>
          <w:rFonts w:hint="eastAsia"/>
        </w:rPr>
        <w:t>　　第二节 国内相关产业政策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　　　　6、试验方法</w:t>
      </w:r>
      <w:r>
        <w:rPr>
          <w:rFonts w:hint="eastAsia"/>
        </w:rPr>
        <w:br/>
      </w:r>
      <w:r>
        <w:rPr>
          <w:rFonts w:hint="eastAsia"/>
        </w:rPr>
        <w:t>　　　　　　7 检验规则</w:t>
      </w:r>
      <w:r>
        <w:rPr>
          <w:rFonts w:hint="eastAsia"/>
        </w:rPr>
        <w:br/>
      </w:r>
      <w:r>
        <w:rPr>
          <w:rFonts w:hint="eastAsia"/>
        </w:rPr>
        <w:t>　　　　　　8 包装标志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壁纸行业投资风险及对策分析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壁纸行业投资风险对策分析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壁纸行业项目可行性投资建议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[~中~智~林~]配套管理体制注意事项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2010-2015年我国壁纸行业需求预测图</w:t>
      </w:r>
      <w:r>
        <w:rPr>
          <w:rFonts w:hint="eastAsia"/>
        </w:rPr>
        <w:br/>
      </w:r>
      <w:r>
        <w:rPr>
          <w:rFonts w:hint="eastAsia"/>
        </w:rPr>
        <w:t>　　图表 2 2009年1-12月纸浆产量</w:t>
      </w:r>
      <w:r>
        <w:rPr>
          <w:rFonts w:hint="eastAsia"/>
        </w:rPr>
        <w:br/>
      </w:r>
      <w:r>
        <w:rPr>
          <w:rFonts w:hint="eastAsia"/>
        </w:rPr>
        <w:t>　　图表 3 2005-2010年1-2月我国壁纸行业产量及增长情况</w:t>
      </w:r>
      <w:r>
        <w:rPr>
          <w:rFonts w:hint="eastAsia"/>
        </w:rPr>
        <w:br/>
      </w:r>
      <w:r>
        <w:rPr>
          <w:rFonts w:hint="eastAsia"/>
        </w:rPr>
        <w:t>　　图表 4 2005-2010年1-2月我国壁纸行业产量及增长对比</w:t>
      </w:r>
      <w:r>
        <w:rPr>
          <w:rFonts w:hint="eastAsia"/>
        </w:rPr>
        <w:br/>
      </w:r>
      <w:r>
        <w:rPr>
          <w:rFonts w:hint="eastAsia"/>
        </w:rPr>
        <w:t>　　图表 7 2005-2010年1-2月全球壁纸行业需求及增长情况</w:t>
      </w:r>
      <w:r>
        <w:rPr>
          <w:rFonts w:hint="eastAsia"/>
        </w:rPr>
        <w:br/>
      </w:r>
      <w:r>
        <w:rPr>
          <w:rFonts w:hint="eastAsia"/>
        </w:rPr>
        <w:t>　　图表 9 2010-2015年我国壁纸行业产量预测图</w:t>
      </w:r>
      <w:r>
        <w:rPr>
          <w:rFonts w:hint="eastAsia"/>
        </w:rPr>
        <w:br/>
      </w:r>
      <w:r>
        <w:rPr>
          <w:rFonts w:hint="eastAsia"/>
        </w:rPr>
        <w:t>　　图表 10 2010-2015年我国壁纸行业利润总额预测图</w:t>
      </w:r>
      <w:r>
        <w:rPr>
          <w:rFonts w:hint="eastAsia"/>
        </w:rPr>
        <w:br/>
      </w:r>
      <w:r>
        <w:rPr>
          <w:rFonts w:hint="eastAsia"/>
        </w:rPr>
        <w:t>　　图表 11 近3年布鲁斯特墙纸国际贸易（上海）有限公司资产负债率变化情况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近3年布鲁斯特墙纸国际贸易（上海）有限公司产权比率变化情况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近3年布鲁斯特墙纸国际贸易（上海）有限公司销售毛利率变化情况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近3年布鲁斯特墙纸国际贸易（上海）有限公司固定资产周转次数情况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近3年布鲁斯特墙纸国际贸易（上海）有限公司流动资产周转次数变化情况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近3年布鲁斯特墙纸国际贸易（上海）有限公司总资产周转次数变化情况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近3年圣象瑞宝壁纸有限公司资产负债率变化情况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近3年圣象瑞宝壁纸有限公司产权比率变化情况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近3年圣象瑞宝壁纸有限公司销售毛利率变化情况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近3年圣象瑞宝壁纸有限公司固定资产周转次数情况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近3年圣象瑞宝壁纸有限公司流动资产周转次数变化情况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近3年圣象瑞宝壁纸有限公司总资产周转次数变化情况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近3年广东玉兰装饰材料有限公司资产负债率变化情况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近3年广东玉兰装饰材料有限公司产权比率变化情况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近3年广东玉兰装饰材料有限公司销售毛利率变化情况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近3年广东玉兰装饰材料有限公司固定资产周转次数情况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近3年广东玉兰装饰材料有限公司流动资产周转次数变化情况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近3年广东玉兰装饰材料有限公司总资产周转次数变化情况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近3年北京柔然壁纸有限公司资产负债率变化情况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近3年北京柔然壁纸有限公司产权比率变化情况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近3年北京柔然壁纸有限公司销售毛利率变化情况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近3年北京柔然壁纸有限公司固定资产周转次数情况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近3年北京柔然壁纸有限公司流动资产周转次数变化情况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近3年北京柔然壁纸有限公司总资产周转次数变化情况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2005-2010年1-2月我国壁纸行业进口额及增长对比</w:t>
      </w:r>
      <w:r>
        <w:rPr>
          <w:rFonts w:hint="eastAsia"/>
        </w:rPr>
        <w:br/>
      </w:r>
      <w:r>
        <w:rPr>
          <w:rFonts w:hint="eastAsia"/>
        </w:rPr>
        <w:t>　　图表 39 2005-2010年1-2月我国壁纸行业出口额及增长对比</w:t>
      </w:r>
      <w:r>
        <w:rPr>
          <w:rFonts w:hint="eastAsia"/>
        </w:rPr>
        <w:br/>
      </w:r>
      <w:r>
        <w:rPr>
          <w:rFonts w:hint="eastAsia"/>
        </w:rPr>
        <w:t>　　图表 40 2010-2015年我国壁纸行业进口额预测图</w:t>
      </w:r>
      <w:r>
        <w:rPr>
          <w:rFonts w:hint="eastAsia"/>
        </w:rPr>
        <w:br/>
      </w:r>
      <w:r>
        <w:rPr>
          <w:rFonts w:hint="eastAsia"/>
        </w:rPr>
        <w:t>　　图表 41 2010-2015年我国壁纸行业出口额预测图</w:t>
      </w:r>
      <w:r>
        <w:rPr>
          <w:rFonts w:hint="eastAsia"/>
        </w:rPr>
        <w:br/>
      </w:r>
      <w:r>
        <w:rPr>
          <w:rFonts w:hint="eastAsia"/>
        </w:rPr>
        <w:t>　　图表 42 2008-2010年华东地区壁纸行业盈利能力对比图</w:t>
      </w:r>
      <w:r>
        <w:rPr>
          <w:rFonts w:hint="eastAsia"/>
        </w:rPr>
        <w:br/>
      </w:r>
      <w:r>
        <w:rPr>
          <w:rFonts w:hint="eastAsia"/>
        </w:rPr>
        <w:t>　　图表 43 2008-2010年华东地区壁纸行业资产负债率对比图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2008-2010年华东地区壁纸行业负债与所有者权益比率对比图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2008-2010年华南地区壁纸行业资产负债率对比图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2008-2010年华南地区壁纸行业营运能力对比图</w:t>
      </w:r>
      <w:r>
        <w:rPr>
          <w:rFonts w:hint="eastAsia"/>
        </w:rPr>
        <w:br/>
      </w:r>
      <w:r>
        <w:rPr>
          <w:rFonts w:hint="eastAsia"/>
        </w:rPr>
        <w:t>　　图表 70 壁纸中有害物质限量值</w:t>
      </w:r>
      <w:r>
        <w:rPr>
          <w:rFonts w:hint="eastAsia"/>
        </w:rPr>
        <w:br/>
      </w:r>
      <w:r>
        <w:rPr>
          <w:rFonts w:hint="eastAsia"/>
        </w:rPr>
        <w:t>　　图表 71 修正因子</w:t>
      </w:r>
      <w:r>
        <w:rPr>
          <w:rFonts w:hint="eastAsia"/>
        </w:rPr>
        <w:br/>
      </w:r>
      <w:r>
        <w:rPr>
          <w:rFonts w:hint="eastAsia"/>
        </w:rPr>
        <w:t>　　图表 72 甲醛系列校准溶液</w:t>
      </w:r>
      <w:r>
        <w:rPr>
          <w:rFonts w:hint="eastAsia"/>
        </w:rPr>
        <w:br/>
      </w:r>
      <w:r>
        <w:rPr>
          <w:rFonts w:hint="eastAsia"/>
        </w:rPr>
        <w:t>　　表格 1 2010-2015年我国壁纸行业需求预测结果</w:t>
      </w:r>
      <w:r>
        <w:rPr>
          <w:rFonts w:hint="eastAsia"/>
        </w:rPr>
        <w:br/>
      </w:r>
      <w:r>
        <w:rPr>
          <w:rFonts w:hint="eastAsia"/>
        </w:rPr>
        <w:t>　　表格 2 2010-2015年我国壁纸行业产量预测结果</w:t>
      </w:r>
      <w:r>
        <w:rPr>
          <w:rFonts w:hint="eastAsia"/>
        </w:rPr>
        <w:br/>
      </w:r>
      <w:r>
        <w:rPr>
          <w:rFonts w:hint="eastAsia"/>
        </w:rPr>
        <w:t>　　表格 3 2010-2015年我国壁纸行业利润总额预测结果</w:t>
      </w:r>
      <w:r>
        <w:rPr>
          <w:rFonts w:hint="eastAsia"/>
        </w:rPr>
        <w:br/>
      </w:r>
      <w:r>
        <w:rPr>
          <w:rFonts w:hint="eastAsia"/>
        </w:rPr>
        <w:t>　　表格 4 近4年布鲁斯特墙纸国际贸易（上海）有限公司资产负债率变化情况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近4年布鲁斯特墙纸国际贸易（上海）有限公司产权比率变化情况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近4年布鲁斯特墙纸国际贸易（上海）有限公司销售毛利率变化情况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近4年布鲁斯特墙纸国际贸易（上海）有限公司固定资产周转次数情况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近4年布鲁斯特墙纸国际贸易（上海）有限公司流动资产周转次数变化情况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近4年布鲁斯特墙纸国际贸易（上海）有限公司总资产周转次数变化情况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近4年圣象瑞宝壁纸有限公司资产负债率变化情况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近4年圣象瑞宝壁纸有限公司产权比率变化情况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近4年圣象瑞宝壁纸有限公司销售毛利率变化情况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近4年圣象瑞宝壁纸有限公司固定资产周转次数情况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近4年圣象瑞宝壁纸有限公司流动资产周转次数变化情况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近4年圣象瑞宝壁纸有限公司总资产周转次数变化情况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近4年广东玉兰装饰材料有限公司资产负债率变化情况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近4年广东玉兰装饰材料有限公司产权比率变化情况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近4年广东玉兰装饰材料有限公司销售毛利率变化情况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近4年广东玉兰装饰材料有限公司固定资产周转次数情况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近4年广东玉兰装饰材料有限公司流动资产周转次数变化情况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近4年广东玉兰装饰材料有限公司总资产周转次数变化情况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近4年北京柔然壁纸有限公司资产负债率变化情况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近4年北京柔然壁纸有限公司产权比率变化情况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近4年北京柔然壁纸有限公司销售毛利率变化情况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近4年北京柔然壁纸有限公司固定资产周转次数情况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近4年北京柔然壁纸有限公司流动资产周转次数变化情况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近4年北京柔然壁纸有限公司总资产周转次数变化情况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2010-2015年我国壁纸行业进口额预测结果</w:t>
      </w:r>
      <w:r>
        <w:rPr>
          <w:rFonts w:hint="eastAsia"/>
        </w:rPr>
        <w:br/>
      </w:r>
      <w:r>
        <w:rPr>
          <w:rFonts w:hint="eastAsia"/>
        </w:rPr>
        <w:t>　　表格 30 2010-2015年我国壁纸行业出口额预测结果</w:t>
      </w:r>
      <w:r>
        <w:rPr>
          <w:rFonts w:hint="eastAsia"/>
        </w:rPr>
        <w:br/>
      </w:r>
      <w:r>
        <w:rPr>
          <w:rFonts w:hint="eastAsia"/>
        </w:rPr>
        <w:t>　　表格 31 2007-2010年同期华东地区壁纸行业产销能力</w:t>
      </w:r>
      <w:r>
        <w:rPr>
          <w:rFonts w:hint="eastAsia"/>
        </w:rPr>
        <w:br/>
      </w:r>
      <w:r>
        <w:rPr>
          <w:rFonts w:hint="eastAsia"/>
        </w:rPr>
        <w:t>　　表格 32 2008-2010年华东地区壁纸行业盈利能力表</w:t>
      </w:r>
      <w:r>
        <w:rPr>
          <w:rFonts w:hint="eastAsia"/>
        </w:rPr>
        <w:br/>
      </w:r>
      <w:r>
        <w:rPr>
          <w:rFonts w:hint="eastAsia"/>
        </w:rPr>
        <w:t>　　表格 33 2008-2010年华东地区壁纸行业偿债能力表</w:t>
      </w:r>
      <w:r>
        <w:rPr>
          <w:rFonts w:hint="eastAsia"/>
        </w:rPr>
        <w:br/>
      </w:r>
      <w:r>
        <w:rPr>
          <w:rFonts w:hint="eastAsia"/>
        </w:rPr>
        <w:t>　　表格 34 2008-2010年华东地区壁纸行业营运能力表</w:t>
      </w:r>
      <w:r>
        <w:rPr>
          <w:rFonts w:hint="eastAsia"/>
        </w:rPr>
        <w:br/>
      </w:r>
      <w:r>
        <w:rPr>
          <w:rFonts w:hint="eastAsia"/>
        </w:rPr>
        <w:t>　　表格 37 2008-2010年华南地区壁纸行业偿债能力表</w:t>
      </w:r>
      <w:r>
        <w:rPr>
          <w:rFonts w:hint="eastAsia"/>
        </w:rPr>
        <w:br/>
      </w:r>
      <w:r>
        <w:rPr>
          <w:rFonts w:hint="eastAsia"/>
        </w:rPr>
        <w:t>　　表格 39 2007-2010年同期华中地区壁纸行业产销能力</w:t>
      </w:r>
      <w:r>
        <w:rPr>
          <w:rFonts w:hint="eastAsia"/>
        </w:rPr>
        <w:br/>
      </w:r>
      <w:r>
        <w:rPr>
          <w:rFonts w:hint="eastAsia"/>
        </w:rPr>
        <w:t>　　表格 40 2008-2010年华中地区壁纸行业盈利能力表</w:t>
      </w:r>
      <w:r>
        <w:rPr>
          <w:rFonts w:hint="eastAsia"/>
        </w:rPr>
        <w:br/>
      </w:r>
      <w:r>
        <w:rPr>
          <w:rFonts w:hint="eastAsia"/>
        </w:rPr>
        <w:t>　　表格 41 2008-2010年华中地区壁纸行业偿债能力表</w:t>
      </w:r>
      <w:r>
        <w:rPr>
          <w:rFonts w:hint="eastAsia"/>
        </w:rPr>
        <w:br/>
      </w:r>
      <w:r>
        <w:rPr>
          <w:rFonts w:hint="eastAsia"/>
        </w:rPr>
        <w:t>　　表格 42 2008-2010年华中地区壁纸行业营运能力表</w:t>
      </w:r>
      <w:r>
        <w:rPr>
          <w:rFonts w:hint="eastAsia"/>
        </w:rPr>
        <w:br/>
      </w:r>
      <w:r>
        <w:rPr>
          <w:rFonts w:hint="eastAsia"/>
        </w:rPr>
        <w:t>　　表格 43 2007-2010年同期华北地区壁纸行业产销能力</w:t>
      </w:r>
      <w:r>
        <w:rPr>
          <w:rFonts w:hint="eastAsia"/>
        </w:rPr>
        <w:br/>
      </w:r>
      <w:r>
        <w:rPr>
          <w:rFonts w:hint="eastAsia"/>
        </w:rPr>
        <w:t>　　表格 44 2008-2010年华北地区壁纸行业盈利能力表</w:t>
      </w:r>
      <w:r>
        <w:rPr>
          <w:rFonts w:hint="eastAsia"/>
        </w:rPr>
        <w:br/>
      </w:r>
      <w:r>
        <w:rPr>
          <w:rFonts w:hint="eastAsia"/>
        </w:rPr>
        <w:t>　　表格 47 2007-2010年同期西北地区壁纸行业产销能力</w:t>
      </w:r>
      <w:r>
        <w:rPr>
          <w:rFonts w:hint="eastAsia"/>
        </w:rPr>
        <w:br/>
      </w:r>
      <w:r>
        <w:rPr>
          <w:rFonts w:hint="eastAsia"/>
        </w:rPr>
        <w:t>　　表格 49 2008-2010年西北地区壁纸行业偿债能力表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d9cb717a44724" w:history="1">
        <w:r>
          <w:rPr>
            <w:rStyle w:val="Hyperlink"/>
          </w:rPr>
          <w:t>2010-2014年壁纸专题研究及投资可行性评估报告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d9cb717a44724" w:history="1">
        <w:r>
          <w:rPr>
            <w:rStyle w:val="Hyperlink"/>
          </w:rPr>
          <w:t>https://www.20087.com/2010-06/R_2010_2014NianBiZhiZhuanTiYanJiuJiTou.html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热点：壁纸图片2026最火爆、壁纸高清、壁纸高清图片、壁纸图片ins高级质感、壁纸软件下载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7d7d48ce5403c" w:history="1">
      <w:r>
        <w:rPr>
          <w:rStyle w:val="Hyperlink"/>
        </w:rPr>
        <w:t>2010-2014年壁纸专题研究及投资可行性评估报告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ianBiZhiZhuanTiYanJiuJiTou.html" TargetMode="External" Id="Rbdfd9cb717a4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ianBiZhiZhuanTiYanJiuJiTou.html" TargetMode="External" Id="R1357d7d48ce5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2010-06-16T03:48:00Z</dcterms:created>
  <dcterms:modified xsi:type="dcterms:W3CDTF">2010-06-16T04:48:00Z</dcterms:modified>
  <dc:subject>2010-2014年壁纸专题研究及投资可行性评估报告</dc:subject>
  <dc:title>2010-2014年壁纸专题研究及投资可行性评估报告</dc:title>
  <cp:keywords>2010-2014年壁纸专题研究及投资可行性评估报告</cp:keywords>
  <dc:description>2010-2014年壁纸专题研究及投资可行性评估报告</dc:description>
</cp:coreProperties>
</file>