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de79263a147de" w:history="1">
              <w:r>
                <w:rPr>
                  <w:rStyle w:val="Hyperlink"/>
                </w:rPr>
                <w:t>2010-2014年鞋业连锁市场投资分析及市场前景预测研究报告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de79263a147de" w:history="1">
              <w:r>
                <w:rPr>
                  <w:rStyle w:val="Hyperlink"/>
                </w:rPr>
                <w:t>2010-2014年鞋业连锁市场投资分析及市场前景预测研究报告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de79263a147de" w:history="1">
                <w:r>
                  <w:rPr>
                    <w:rStyle w:val="Hyperlink"/>
                  </w:rPr>
                  <w:t>https://www.20087.com/2010-06/R_2010_2014nianxieyeliansuoshichangtou.html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连锁是通过连锁经营模式进行鞋类产品销售的企业，鞋业连锁通常在全国范围内拥有多个门店，并通过统一的品牌形象和供应链管理来提升市场竞争力。随着消费者对鞋类产品的需求日益多样化以及对品牌和服务的重视，鞋业连锁企业通过不断创新和优化服务来吸引顾客。目前，鞋业连锁品牌众多，不仅在产品设计上追求时尚与舒适，还在销售模式上积极探索线上线下相结合的方式，以满足不同消费群体的需求。随着数字化技术的应用，许多鞋业连锁企业开始利用大数据分析消费者行为，以实现精准营销。</w:t>
      </w:r>
      <w:r>
        <w:rPr>
          <w:rFonts w:hint="eastAsia"/>
        </w:rPr>
        <w:br/>
      </w:r>
      <w:r>
        <w:rPr>
          <w:rFonts w:hint="eastAsia"/>
        </w:rPr>
        <w:t>　　未来，鞋业连锁的发展将主要体现在以下几个方面：一是数字化转型，通过集成物联网、大数据等技术，实现库存管理、销售预测等方面的智能化；二是品牌化经营，加强品牌建设，提升品牌形象和知名度；三是全渠道融合，打通线上线下销售渠道，提供无缝的购物体验；四是可持续发展，推行环保材料和生产方式，减少对环境的影响。此外，随着个性化消费需求的增加，鞋业连锁企业将更多地提供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世界鞋业连锁行业发展情况分析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世界鞋业连锁行业分析</w:t>
      </w:r>
      <w:r>
        <w:rPr>
          <w:rFonts w:hint="eastAsia"/>
        </w:rPr>
        <w:br/>
      </w:r>
      <w:r>
        <w:rPr>
          <w:rFonts w:hint="eastAsia"/>
        </w:rPr>
        <w:t>　　　　一、世界鞋业连锁行业特点</w:t>
      </w:r>
      <w:r>
        <w:rPr>
          <w:rFonts w:hint="eastAsia"/>
        </w:rPr>
        <w:br/>
      </w:r>
      <w:r>
        <w:rPr>
          <w:rFonts w:hint="eastAsia"/>
        </w:rPr>
        <w:t>　　　　二、世界鞋业连锁产能状况</w:t>
      </w:r>
      <w:r>
        <w:rPr>
          <w:rFonts w:hint="eastAsia"/>
        </w:rPr>
        <w:br/>
      </w:r>
      <w:r>
        <w:rPr>
          <w:rFonts w:hint="eastAsia"/>
        </w:rPr>
        <w:t>　　　　三、世界鞋业连锁行业动态</w:t>
      </w:r>
      <w:r>
        <w:rPr>
          <w:rFonts w:hint="eastAsia"/>
        </w:rPr>
        <w:br/>
      </w:r>
      <w:r>
        <w:rPr>
          <w:rFonts w:hint="eastAsia"/>
        </w:rPr>
        <w:t>　　第二节 世界鞋业连锁市场分析</w:t>
      </w:r>
      <w:r>
        <w:rPr>
          <w:rFonts w:hint="eastAsia"/>
        </w:rPr>
        <w:br/>
      </w:r>
      <w:r>
        <w:rPr>
          <w:rFonts w:hint="eastAsia"/>
        </w:rPr>
        <w:t>　　　　一、世界鞋业连锁生产分布</w:t>
      </w:r>
      <w:r>
        <w:rPr>
          <w:rFonts w:hint="eastAsia"/>
        </w:rPr>
        <w:br/>
      </w:r>
      <w:r>
        <w:rPr>
          <w:rFonts w:hint="eastAsia"/>
        </w:rPr>
        <w:t>　　　　二、世界鞋业连锁消费情况</w:t>
      </w:r>
      <w:r>
        <w:rPr>
          <w:rFonts w:hint="eastAsia"/>
        </w:rPr>
        <w:br/>
      </w:r>
      <w:r>
        <w:rPr>
          <w:rFonts w:hint="eastAsia"/>
        </w:rPr>
        <w:t>　　　　三、世界鞋业连锁消费结构</w:t>
      </w:r>
      <w:r>
        <w:rPr>
          <w:rFonts w:hint="eastAsia"/>
        </w:rPr>
        <w:br/>
      </w:r>
      <w:r>
        <w:rPr>
          <w:rFonts w:hint="eastAsia"/>
        </w:rPr>
        <w:t>　　　　四、世界鞋业连锁价格分析</w:t>
      </w:r>
      <w:r>
        <w:rPr>
          <w:rFonts w:hint="eastAsia"/>
        </w:rPr>
        <w:br/>
      </w:r>
      <w:r>
        <w:rPr>
          <w:rFonts w:hint="eastAsia"/>
        </w:rPr>
        <w:t>　　第三节 2009年中外鞋业连锁市场对比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中国鞋业连锁行业供给情况分析及趋势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2005-2009年中国鞋业连锁行业市场供给分析</w:t>
      </w:r>
      <w:r>
        <w:rPr>
          <w:rFonts w:hint="eastAsia"/>
        </w:rPr>
        <w:br/>
      </w:r>
      <w:r>
        <w:rPr>
          <w:rFonts w:hint="eastAsia"/>
        </w:rPr>
        <w:t>　　　　一、鞋业连锁整体供给情况分析</w:t>
      </w:r>
      <w:r>
        <w:rPr>
          <w:rFonts w:hint="eastAsia"/>
        </w:rPr>
        <w:br/>
      </w:r>
      <w:r>
        <w:rPr>
          <w:rFonts w:hint="eastAsia"/>
        </w:rPr>
        <w:t>　　　　二、鞋业连锁重点区域供给分析</w:t>
      </w:r>
      <w:r>
        <w:rPr>
          <w:rFonts w:hint="eastAsia"/>
        </w:rPr>
        <w:br/>
      </w:r>
      <w:r>
        <w:rPr>
          <w:rFonts w:hint="eastAsia"/>
        </w:rPr>
        <w:t>　　第二节 鞋业连锁行业供给关系因素分析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 2三、原料供给状况 2四、技术水平提高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2010-2014年中国鞋业连锁行业市场供给趋势</w:t>
      </w:r>
      <w:r>
        <w:rPr>
          <w:rFonts w:hint="eastAsia"/>
        </w:rPr>
        <w:br/>
      </w:r>
      <w:r>
        <w:rPr>
          <w:rFonts w:hint="eastAsia"/>
        </w:rPr>
        <w:t>　　　　一、鞋业连锁整体供给情况趋势分析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二、鞋业连锁重点区域供给趋势分析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三、影响未来鞋业连锁供给的因素分析</w:t>
      </w:r>
      <w:r>
        <w:rPr>
          <w:rFonts w:hint="eastAsia"/>
        </w:rPr>
        <w:br/>
      </w:r>
      <w:r>
        <w:rPr>
          <w:rFonts w:hint="eastAsia"/>
        </w:rPr>
        <w:t>　　第四节 鞋业连锁产业链模型分析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金融危机下鞋业连锁行业宏观经济环境分析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 3一、国际金融危机发展趋势及其国际影响 3二、对各国实体经济的影响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（二）、2010-2014年中国宏观经济趋势预测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2009年中国鞋业连锁行业发展概况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2009年中国鞋业连锁行业发展态势分析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2009年中国鞋业连锁行业发展特点分析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2009年中国鞋业连锁行业市场供需分析 4第四节 2009年中国鞋业连锁行业价格分析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2009年中国鞋业连锁行业整体运行状况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2009年鞋业连锁行业产销分析</w:t>
      </w:r>
      <w:r>
        <w:rPr>
          <w:rFonts w:hint="eastAsia"/>
        </w:rPr>
        <w:br/>
      </w:r>
      <w:r>
        <w:rPr>
          <w:rFonts w:hint="eastAsia"/>
        </w:rPr>
        <w:t>　　第二节 2009年鞋业连锁行业盈利能力分析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2009年鞋业连锁行业偿债能力分析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2009年鞋业连锁行业营运能力分析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2009-2014年中国鞋业连锁行业进出口市场分析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2006—2009年鞋业连锁行业进出口特点分析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2006—2009年鞋业连锁行业进出口量分析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2009—2014年鞋业连锁行业进出口市场预测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 5第七章 2007-2009年中国鞋业连锁产业行业重点区域运行分析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四、华中地区鞋业连锁行业营运能力分析 6第四节 2007-2010年华北地区鞋业连锁行业运行情况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2007-2010年东北地区鞋业连锁行业运行情况 7一、东北地区鞋业连锁行业产销分析 7二、东北地区鞋业连锁行业盈利能力分析 7三、东北地区鞋业连锁行业偿债能力分析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2009年中国鞋业连锁行业重点企业竞争力分析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森达集团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 8四、公司未来战略分析 8第二节 欧维思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康奈集团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 9（三）企业盈利能力分析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中踏鞋业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10三、公司投资情况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百丽鞋业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奥康集团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11（一）企业偿债能力分析 11（二）企业运营能力分析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2009-2014年中国鞋业连锁行业消费者偏好调查</w:t>
      </w:r>
      <w:r>
        <w:rPr>
          <w:rFonts w:hint="eastAsia"/>
        </w:rPr>
        <w:br/>
      </w:r>
      <w:r>
        <w:rPr>
          <w:rFonts w:hint="eastAsia"/>
        </w:rPr>
        <w:t>　　第一节 鞋业连锁目标客户群体调查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鞋业连锁的品牌市场调查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一、消费者对鞋业连锁品牌认知度宏观调查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二、消费者对鞋业连锁的品牌偏好调查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三、消费者对鞋业连锁品牌的首要认知渠道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六、鞋业连锁品牌市场占有率调查 12七、消费者的消费理念调研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中国鞋业连锁行业投资策略分析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2005-2009年中国鞋业连锁行业投资环境分析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2005-2009年中国鞋业连锁行业投资收益分析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2005-2009年中国鞋业连锁行业产品投资方向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2009-2014年中国鞋业连锁行业投资收益预测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二、2009-2014年中国鞋业连锁行业工业总产值预测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三、2009-2014年中国鞋业连锁行业行业销售收入预测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四、2009-2014年中国鞋业连锁行业利润总额预测 13五、2009-2014年中国鞋业连锁行业总资产预测</w:t>
      </w:r>
      <w:r>
        <w:rPr>
          <w:rFonts w:hint="eastAsia"/>
        </w:rPr>
        <w:br/>
      </w:r>
      <w:r>
        <w:rPr>
          <w:rFonts w:hint="eastAsia"/>
        </w:rPr>
        <w:t>　　第五节 2009-2014年鞋业连锁行业成长性分析</w:t>
      </w:r>
      <w:r>
        <w:rPr>
          <w:rFonts w:hint="eastAsia"/>
        </w:rPr>
        <w:br/>
      </w:r>
      <w:r>
        <w:rPr>
          <w:rFonts w:hint="eastAsia"/>
        </w:rPr>
        <w:t>　　第六节 2009-2014年鞋业连锁行业经营能力分析</w:t>
      </w:r>
      <w:r>
        <w:rPr>
          <w:rFonts w:hint="eastAsia"/>
        </w:rPr>
        <w:br/>
      </w:r>
      <w:r>
        <w:rPr>
          <w:rFonts w:hint="eastAsia"/>
        </w:rPr>
        <w:t>　　第七节 2009-2014年鞋业连锁行业盈利能力分析</w:t>
      </w:r>
      <w:r>
        <w:rPr>
          <w:rFonts w:hint="eastAsia"/>
        </w:rPr>
        <w:br/>
      </w:r>
      <w:r>
        <w:rPr>
          <w:rFonts w:hint="eastAsia"/>
        </w:rPr>
        <w:t>　　第八节 2009-2014年鞋业连锁行业偿债能力分析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中国鞋业连锁行业投资风险分析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中国鞋业连锁行业内部风险分析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中国鞋业连锁行业外部风险分析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鞋业连锁行业发展趋势与投资战略研究 14第一节 鞋业连锁市场发展潜力分析 14一、市场空间广阔 14二、竞争格局变化 14三、高科技应用带来新生机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鞋业连锁行业发展趋势分析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鞋业连锁行业发展战略研究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 15第三节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进入21世纪后，全球前10名的年鞋类消费大国</w:t>
      </w:r>
      <w:r>
        <w:rPr>
          <w:rFonts w:hint="eastAsia"/>
        </w:rPr>
        <w:br/>
      </w:r>
      <w:r>
        <w:rPr>
          <w:rFonts w:hint="eastAsia"/>
        </w:rPr>
        <w:t>　　图表 2 2005-2010年我国鞋业连锁行业工业总产值及增长情况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 2005-2010年我国鞋业连锁行业工业总产值及增长对比图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4 2005-2010年我国鞋业连锁行业销售收入及增长情况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2008-2010年中国鞋业连锁行业资产负债率对比图</w:t>
      </w:r>
      <w:r>
        <w:rPr>
          <w:rFonts w:hint="eastAsia"/>
        </w:rPr>
        <w:br/>
      </w:r>
      <w:r>
        <w:rPr>
          <w:rFonts w:hint="eastAsia"/>
        </w:rPr>
        <w:t>　　图表 9 2008-2010年中国鞋业连锁行业营运能力对比图</w:t>
      </w:r>
      <w:r>
        <w:rPr>
          <w:rFonts w:hint="eastAsia"/>
        </w:rPr>
        <w:br/>
      </w:r>
      <w:r>
        <w:rPr>
          <w:rFonts w:hint="eastAsia"/>
        </w:rPr>
        <w:t>　　图表 10 2005-2010年我国鞋业出口及增长情况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2005-2010年我国鞋业出口及增长对比</w:t>
      </w:r>
      <w:r>
        <w:rPr>
          <w:rFonts w:hint="eastAsia"/>
        </w:rPr>
        <w:br/>
      </w:r>
      <w:r>
        <w:rPr>
          <w:rFonts w:hint="eastAsia"/>
        </w:rPr>
        <w:t>　　图表 19 2008-2010年华南地区鞋业连锁行业负债与所有者权益比率对比图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2008-2010年华南地区鞋业连锁行业营运能力对比图</w:t>
      </w:r>
      <w:r>
        <w:rPr>
          <w:rFonts w:hint="eastAsia"/>
        </w:rPr>
        <w:br/>
      </w:r>
      <w:r>
        <w:rPr>
          <w:rFonts w:hint="eastAsia"/>
        </w:rPr>
        <w:t>　　图表 21 2008-2010年华中地区鞋业连锁行业盈利能力对比图</w:t>
      </w:r>
      <w:r>
        <w:rPr>
          <w:rFonts w:hint="eastAsia"/>
        </w:rPr>
        <w:br/>
      </w:r>
      <w:r>
        <w:rPr>
          <w:rFonts w:hint="eastAsia"/>
        </w:rPr>
        <w:t>　　图表 22 2008-2010年华中地区鞋业连锁行业资产负债率对比图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2008-2010年华中地区鞋业连锁行业负债与所有者权益比率对比图 6图表 24 2008-2010年华中地区鞋业连锁行业营运能力对比图</w:t>
      </w:r>
      <w:r>
        <w:rPr>
          <w:rFonts w:hint="eastAsia"/>
        </w:rPr>
        <w:br/>
      </w:r>
      <w:r>
        <w:rPr>
          <w:rFonts w:hint="eastAsia"/>
        </w:rPr>
        <w:t>　　图表 27 2008-2010年华北地区鞋业连锁行业负债与所有者权益比率对比图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2008-2010年西北地区鞋业连锁行业盈利能力对比图</w:t>
      </w:r>
      <w:r>
        <w:rPr>
          <w:rFonts w:hint="eastAsia"/>
        </w:rPr>
        <w:br/>
      </w:r>
      <w:r>
        <w:rPr>
          <w:rFonts w:hint="eastAsia"/>
        </w:rPr>
        <w:t>　　图表 30 2008-2010年西北地区鞋业连锁行业资产负债率对比图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2008-2010年西北地区鞋业连锁行业负债与所有者权益比率对比图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2008-2010年西北地区鞋业连锁行业营运能力对比图</w:t>
      </w:r>
      <w:r>
        <w:rPr>
          <w:rFonts w:hint="eastAsia"/>
        </w:rPr>
        <w:br/>
      </w:r>
      <w:r>
        <w:rPr>
          <w:rFonts w:hint="eastAsia"/>
        </w:rPr>
        <w:t>　　图表 33 2008-2010年西南地区鞋业连锁行业盈利能力对比图</w:t>
      </w:r>
      <w:r>
        <w:rPr>
          <w:rFonts w:hint="eastAsia"/>
        </w:rPr>
        <w:br/>
      </w:r>
      <w:r>
        <w:rPr>
          <w:rFonts w:hint="eastAsia"/>
        </w:rPr>
        <w:t>　　图表 34 2008-2010年西南地区鞋业连锁行业资产负债率对比图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2008-2010年东北地区鞋业连锁行业负债与所有者权益比率对比图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2008-2010年东北地区鞋业连锁行业营运能力对比图</w:t>
      </w:r>
      <w:r>
        <w:rPr>
          <w:rFonts w:hint="eastAsia"/>
        </w:rPr>
        <w:br/>
      </w:r>
      <w:r>
        <w:rPr>
          <w:rFonts w:hint="eastAsia"/>
        </w:rPr>
        <w:t>　　图表 41 近3年森达集团公司资产负债率变化情况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近3年森达集团公司产权比率变化情况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近3年森达集团公司固定资产周转次数情况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近3年森达集团公司流动资产周转次数变化情况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近3年森达集团公司总资产周转次数变化情况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近3年森达集团公司销售毛利率变化情况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近3年广州意可鞋业有限公司资产负债率变化情况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近3年广州意可鞋业有限公司产权比率变化情况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近3年广州意可鞋业有限公司固定资产周转次数情况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近3年广州意可鞋业有限公司流动资产周转次数变化情况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近3年广州意可鞋业有限公司总资产周转次数变化情况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近3年广州意可鞋业有限公司销售毛利率变化情况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近3年康奈（皮鞋）集团公司资产负债率变化情况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近3年康奈（皮鞋）集团公司产权比率变化情况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近3年康奈（皮鞋）集团公司固定资产周转次数情况 9图表 56 近3年康奈（皮鞋）集团公司流动资产周转次数变化情况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近3年康奈（皮鞋）集团公司总资产周转次数变化情况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近3年康奈（皮鞋）集团公司销售毛利率变化情况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近3年中踏鞋业公司资产负债率变化情况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近3年中踏鞋业公司产权比率变化情况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近3年中踏鞋业公司固定资产周转次数情况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近3年中踏鞋业公司流动资产周转次数变化情况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近3年中踏鞋业公司总资产周转次数变化情况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近3年中踏鞋业公司销售毛利率变化情况 10图表 65 近3年百丽鞋业有限公司资产负债率变化情况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近3年百丽鞋业有限公司产权比率变化情况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近3年百丽鞋业有限公司固定资产周转次数情况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近3年百丽鞋业有限公司流动资产周转次数变化情况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近3年百丽鞋业有限公司总资产周转次数变化情况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近3年百丽鞋业有限公司销售毛利率变化情况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近3年奥康集团公司资产负债率变化情况 11图表 72 近3年奥康集团公司产权比率变化情况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近3年奥康集团公司固定资产周转次数情况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近3年奥康集团公司流动资产周转次数变化情况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近3年奥康集团公司总资产周转次数变化情况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近3年奥康集团公司销售毛利率变化情况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我国鞋类品牌认知度调查</w:t>
      </w:r>
      <w:r>
        <w:rPr>
          <w:rFonts w:hint="eastAsia"/>
        </w:rPr>
        <w:br/>
      </w:r>
      <w:r>
        <w:rPr>
          <w:rFonts w:hint="eastAsia"/>
        </w:rPr>
        <w:t>　　图表 78 品牌忠诚度原因分析</w:t>
      </w:r>
      <w:r>
        <w:rPr>
          <w:rFonts w:hint="eastAsia"/>
        </w:rPr>
        <w:br/>
      </w:r>
      <w:r>
        <w:rPr>
          <w:rFonts w:hint="eastAsia"/>
        </w:rPr>
        <w:t>　　图表 79 2005-2010年我国鞋业连锁行业资产总计及增长情况</w:t>
      </w:r>
      <w:r>
        <w:rPr>
          <w:rFonts w:hint="eastAsia"/>
        </w:rPr>
        <w:br/>
      </w:r>
      <w:r>
        <w:rPr>
          <w:rFonts w:hint="eastAsia"/>
        </w:rPr>
        <w:t>　　图表 90 2009-2014年我国鞋业连锁行业规模企业销售毛利率增长趋势图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91 2009-2014年我国鞋业连锁行业资产负债率</w:t>
      </w:r>
      <w:r>
        <w:rPr>
          <w:rFonts w:hint="eastAsia"/>
        </w:rPr>
        <w:br/>
      </w:r>
      <w:r>
        <w:rPr>
          <w:rFonts w:hint="eastAsia"/>
        </w:rPr>
        <w:t>　　图表 92 2009-2014年我国鞋业连锁行业规模企业资产负债率增长趋势图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93 2009—2014年全国鞋业连锁行业资产总计预测</w:t>
      </w:r>
      <w:r>
        <w:rPr>
          <w:rFonts w:hint="eastAsia"/>
        </w:rPr>
        <w:br/>
      </w:r>
      <w:r>
        <w:rPr>
          <w:rFonts w:hint="eastAsia"/>
        </w:rPr>
        <w:t>　　图表 94 2009—2014年全国鞋业连锁行业利润总额预测</w:t>
      </w:r>
      <w:r>
        <w:rPr>
          <w:rFonts w:hint="eastAsia"/>
        </w:rPr>
        <w:br/>
      </w:r>
      <w:r>
        <w:rPr>
          <w:rFonts w:hint="eastAsia"/>
        </w:rPr>
        <w:t>　　图表 95 鞋业各渠道优劣势分析</w:t>
      </w:r>
      <w:r>
        <w:rPr>
          <w:rFonts w:hint="eastAsia"/>
        </w:rPr>
        <w:br/>
      </w:r>
      <w:r>
        <w:rPr>
          <w:rFonts w:hint="eastAsia"/>
        </w:rPr>
        <w:t>　　表格 1 2008-2010年中国鞋业连锁行业盈利能力表</w:t>
      </w:r>
      <w:r>
        <w:rPr>
          <w:rFonts w:hint="eastAsia"/>
        </w:rPr>
        <w:br/>
      </w:r>
      <w:r>
        <w:rPr>
          <w:rFonts w:hint="eastAsia"/>
        </w:rPr>
        <w:t>　　表格 2 2008-2010年中国鞋业连锁行业偿债能力表</w:t>
      </w:r>
      <w:r>
        <w:rPr>
          <w:rFonts w:hint="eastAsia"/>
        </w:rPr>
        <w:br/>
      </w:r>
      <w:r>
        <w:rPr>
          <w:rFonts w:hint="eastAsia"/>
        </w:rPr>
        <w:t>　　表格 3 2008-2010年中国鞋业连锁行业营运能力表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2008-2010年华东地区鞋业连锁行业偿债能力表</w:t>
      </w:r>
      <w:r>
        <w:rPr>
          <w:rFonts w:hint="eastAsia"/>
        </w:rPr>
        <w:br/>
      </w:r>
      <w:r>
        <w:rPr>
          <w:rFonts w:hint="eastAsia"/>
        </w:rPr>
        <w:t>　　表格 9 2007-2010年同期华南地区鞋业连锁行业产销能力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2008-2010年华南地区鞋业连锁行业盈利能力表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2008-2010年华南地区鞋业连锁行业偿债能力表</w:t>
      </w:r>
      <w:r>
        <w:rPr>
          <w:rFonts w:hint="eastAsia"/>
        </w:rPr>
        <w:br/>
      </w:r>
      <w:r>
        <w:rPr>
          <w:rFonts w:hint="eastAsia"/>
        </w:rPr>
        <w:t>　　表格 12 2008-2010年华南地区鞋业连锁行业营运能力表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2008-2010年华北地区鞋业连锁行业偿债能力表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2008-2010年华北地区鞋业连锁行业营运能力表</w:t>
      </w:r>
      <w:r>
        <w:rPr>
          <w:rFonts w:hint="eastAsia"/>
        </w:rPr>
        <w:br/>
      </w:r>
      <w:r>
        <w:rPr>
          <w:rFonts w:hint="eastAsia"/>
        </w:rPr>
        <w:t>　　表格 21 2007-2010年同期西北地区鞋业连锁行业产销能力</w:t>
      </w:r>
      <w:r>
        <w:rPr>
          <w:rFonts w:hint="eastAsia"/>
        </w:rPr>
        <w:br/>
      </w:r>
      <w:r>
        <w:rPr>
          <w:rFonts w:hint="eastAsia"/>
        </w:rPr>
        <w:t>　　表格 22 2008-2010年西北地区鞋业连锁行业盈利能力表</w:t>
      </w:r>
      <w:r>
        <w:rPr>
          <w:rFonts w:hint="eastAsia"/>
        </w:rPr>
        <w:br/>
      </w:r>
      <w:r>
        <w:rPr>
          <w:rFonts w:hint="eastAsia"/>
        </w:rPr>
        <w:t>　　表格 23 2008-2010年西北地区鞋业连锁行业偿债能力表</w:t>
      </w:r>
      <w:r>
        <w:rPr>
          <w:rFonts w:hint="eastAsia"/>
        </w:rPr>
        <w:br/>
      </w:r>
      <w:r>
        <w:rPr>
          <w:rFonts w:hint="eastAsia"/>
        </w:rPr>
        <w:t>　　表格 24 2008-2010年西北地区鞋业连锁行业营运能力表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2008-2010年西南地区鞋业连锁行业偿债能力表</w:t>
      </w:r>
      <w:r>
        <w:rPr>
          <w:rFonts w:hint="eastAsia"/>
        </w:rPr>
        <w:br/>
      </w:r>
      <w:r>
        <w:rPr>
          <w:rFonts w:hint="eastAsia"/>
        </w:rPr>
        <w:t>　　表格 29 2007-2010年同期东北地区鞋业连锁行业产销能力 7表格 30 2008-2010年东北地区鞋业连锁行业盈利能力表 7表格 31 2008-2010年东北地区鞋业连锁行业偿债能力表</w:t>
      </w:r>
      <w:r>
        <w:rPr>
          <w:rFonts w:hint="eastAsia"/>
        </w:rPr>
        <w:br/>
      </w:r>
      <w:r>
        <w:rPr>
          <w:rFonts w:hint="eastAsia"/>
        </w:rPr>
        <w:t>　　表格 32 2008-2010年东北地区鞋业连锁行业营运能力表</w:t>
      </w:r>
      <w:r>
        <w:rPr>
          <w:rFonts w:hint="eastAsia"/>
        </w:rPr>
        <w:br/>
      </w:r>
      <w:r>
        <w:rPr>
          <w:rFonts w:hint="eastAsia"/>
        </w:rPr>
        <w:t>　　表格 33 近4年森达集团公司资产负债率变化情况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近4年森达集团公司产权比率变化情况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近4年森达集团公司固定资产周转次数情况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近4年森达集团公司流动资产周转次数变化情况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近4年森达集团公司总资产周转次数变化情况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近4年森达集团公司销售毛利率变化情况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近4年广州意可鞋业有限公司资产负债率变化情况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近4年广州意可鞋业有限公司产权比率变化情况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近4年广州意可鞋业有限公司固定资产周转次数情况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近4年广州意可鞋业有限公司流动资产周转次数变化情况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近4年广州意可鞋业有限公司总资产周转次数变化情况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近4年广州意可鞋业有限公司销售毛利率变化情况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近4年康奈（皮鞋）集团公司资产负债率变化情况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近4年康奈（皮鞋）集团公司产权比率变化情况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近4年康奈（皮鞋）集团公司固定资产周转次数情况 9表格 48 近4年康奈（皮鞋）集团公司流动资产周转次数变化情况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近4年康奈（皮鞋）集团公司总资产周转次数变化情况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近4年康奈（皮鞋）集团公司销售毛利率变化情况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近4年中踏鞋业公司资产负债率变化情况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近4年中踏鞋业公司产权比率变化情况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近4年中踏鞋业公司固定资产周转次数情况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近4年中踏鞋业公司流动资产周转次数变化情况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近4年中踏鞋业公司总资产周转次数变化情况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近4年中踏鞋业公司销售毛利率变化情况 10表格 57 近4年百丽鞋业有限公司资产负债率变化情况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近4年百丽鞋业有限公司产权比率变化情况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近4年百丽鞋业有限公司固定资产周转次数情况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近4年百丽鞋业有限公司流动资产周转次数变化情况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近4年百丽鞋业有限公司总资产周转次数变化情况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近4年百丽鞋业有限公司销售毛利率变化情况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近4年奥康集团公司资产负债率变化情况 11表格 64 近4年奥康集团公司产权比率变化情况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近4年奥康集团公司固定资产周转次数情况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近4年奥康集团公司流动资产周转次数变化情况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近4年奥康集团公司总资产周转次数变化情况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近4年奥康集团公司销售毛利率变化情况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2010-2014年我国鞋业连锁行业销售收入预测结果 13表格 71 2010-2014年我国鞋业连锁行业利润总额预测结果</w:t>
      </w:r>
      <w:r>
        <w:rPr>
          <w:rFonts w:hint="eastAsia"/>
        </w:rPr>
        <w:br/>
      </w:r>
      <w:r>
        <w:rPr>
          <w:rFonts w:hint="eastAsia"/>
        </w:rPr>
        <w:t>　　表格 72 2010-2014年我国鞋业连锁行业资产总计预测结果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de79263a147de" w:history="1">
        <w:r>
          <w:rPr>
            <w:rStyle w:val="Hyperlink"/>
          </w:rPr>
          <w:t>2010-2014年鞋业连锁市场投资分析及市场前景预测研究报告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de79263a147de" w:history="1">
        <w:r>
          <w:rPr>
            <w:rStyle w:val="Hyperlink"/>
          </w:rPr>
          <w:t>https://www.20087.com/2010-06/R_2010_2014nianxieyeliansuoshichangtou.html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27acf043c4c69" w:history="1">
      <w:r>
        <w:rPr>
          <w:rStyle w:val="Hyperlink"/>
        </w:rPr>
        <w:t>2010-2014年鞋业连锁市场投资分析及市场前景预测研究报告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xieyeliansuoshichangtou.html" TargetMode="External" Id="Rc9fde79263a1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xieyeliansuoshichangtou.html" TargetMode="External" Id="Ra1727acf043c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2010-06-07T05:05:00Z</dcterms:created>
  <dcterms:modified xsi:type="dcterms:W3CDTF">2010-06-07T06:05:00Z</dcterms:modified>
  <dc:subject>2010-2014年鞋业连锁市场投资分析及市场前景预测研究报告</dc:subject>
  <dc:title>2010-2014年鞋业连锁市场投资分析及市场前景预测研究报告</dc:title>
  <cp:keywords>2010-2014年鞋业连锁市场投资分析及市场前景预测研究报告</cp:keywords>
  <dc:description>2010-2014年鞋业连锁市场投资分析及市场前景预测研究报告</dc:description>
</cp:coreProperties>
</file>