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d89a14ede43d9" w:history="1">
              <w:r>
                <w:rPr>
                  <w:rStyle w:val="Hyperlink"/>
                </w:rPr>
                <w:t>2010-2014年饲料市场投资分析及市场前景预测研究报告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d89a14ede43d9" w:history="1">
              <w:r>
                <w:rPr>
                  <w:rStyle w:val="Hyperlink"/>
                </w:rPr>
                <w:t>2010-2014年饲料市场投资分析及市场前景预测研究报告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d89a14ede43d9" w:history="1">
                <w:r>
                  <w:rPr>
                    <w:rStyle w:val="Hyperlink"/>
                  </w:rPr>
                  <w:t>https://www.20087.com/2010-06/R_2010_2014niansiliaoshichangtouzifenx.html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世界饲料行业发展情况分析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世界饲料行业分析</w:t>
      </w:r>
      <w:r>
        <w:rPr>
          <w:rFonts w:hint="eastAsia"/>
        </w:rPr>
        <w:br/>
      </w:r>
      <w:r>
        <w:rPr>
          <w:rFonts w:hint="eastAsia"/>
        </w:rPr>
        <w:t>　　　　一、世界饲料行业历史特点</w:t>
      </w:r>
      <w:r>
        <w:rPr>
          <w:rFonts w:hint="eastAsia"/>
        </w:rPr>
        <w:br/>
      </w:r>
      <w:r>
        <w:rPr>
          <w:rFonts w:hint="eastAsia"/>
        </w:rPr>
        <w:t>　　　　二、世界饲料产能状况</w:t>
      </w:r>
      <w:r>
        <w:rPr>
          <w:rFonts w:hint="eastAsia"/>
        </w:rPr>
        <w:br/>
      </w:r>
      <w:r>
        <w:rPr>
          <w:rFonts w:hint="eastAsia"/>
        </w:rPr>
        <w:t>　　　　三、世界饲料行业动态 1第二节 世界饲料市场分析</w:t>
      </w:r>
      <w:r>
        <w:rPr>
          <w:rFonts w:hint="eastAsia"/>
        </w:rPr>
        <w:br/>
      </w:r>
      <w:r>
        <w:rPr>
          <w:rFonts w:hint="eastAsia"/>
        </w:rPr>
        <w:t>　　　　一、世界饲料生产分布</w:t>
      </w:r>
      <w:r>
        <w:rPr>
          <w:rFonts w:hint="eastAsia"/>
        </w:rPr>
        <w:br/>
      </w:r>
      <w:r>
        <w:rPr>
          <w:rFonts w:hint="eastAsia"/>
        </w:rPr>
        <w:t>　　　　二、世界饲料消费情况</w:t>
      </w:r>
      <w:r>
        <w:rPr>
          <w:rFonts w:hint="eastAsia"/>
        </w:rPr>
        <w:br/>
      </w:r>
      <w:r>
        <w:rPr>
          <w:rFonts w:hint="eastAsia"/>
        </w:rPr>
        <w:t>　　　　三、世界饲料消费结构</w:t>
      </w:r>
      <w:r>
        <w:rPr>
          <w:rFonts w:hint="eastAsia"/>
        </w:rPr>
        <w:br/>
      </w:r>
      <w:r>
        <w:rPr>
          <w:rFonts w:hint="eastAsia"/>
        </w:rPr>
        <w:t>　　　　四、世界饲料价格分析</w:t>
      </w:r>
      <w:r>
        <w:rPr>
          <w:rFonts w:hint="eastAsia"/>
        </w:rPr>
        <w:br/>
      </w:r>
      <w:r>
        <w:rPr>
          <w:rFonts w:hint="eastAsia"/>
        </w:rPr>
        <w:t>　　第三节 2009年中外饲料市场对比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2005-2009年中国饲料行业市场供给分析</w:t>
      </w:r>
      <w:r>
        <w:rPr>
          <w:rFonts w:hint="eastAsia"/>
        </w:rPr>
        <w:br/>
      </w:r>
      <w:r>
        <w:rPr>
          <w:rFonts w:hint="eastAsia"/>
        </w:rPr>
        <w:t>　　　　一、饲料整体供给情况分析</w:t>
      </w:r>
      <w:r>
        <w:rPr>
          <w:rFonts w:hint="eastAsia"/>
        </w:rPr>
        <w:br/>
      </w:r>
      <w:r>
        <w:rPr>
          <w:rFonts w:hint="eastAsia"/>
        </w:rPr>
        <w:t>　　　　二、饲料重点区域供给分析</w:t>
      </w:r>
      <w:r>
        <w:rPr>
          <w:rFonts w:hint="eastAsia"/>
        </w:rPr>
        <w:br/>
      </w:r>
      <w:r>
        <w:rPr>
          <w:rFonts w:hint="eastAsia"/>
        </w:rPr>
        <w:t>　　第二节 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2010-2014年中国饲料行业市场供给趋势 2一、饲料整体供给情况趋势分析 2二、饲料重点区域供给趋势分析 2三、影响未来饲料供给的因素分析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金融危机下饲料行业宏观经济环境分析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（二）、2010-2014年中国宏观经济趋势预测 5第四章 2009年中国饲料行业发展概况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2009年中国饲料行业发展态势分析</w:t>
      </w:r>
      <w:r>
        <w:rPr>
          <w:rFonts w:hint="eastAsia"/>
        </w:rPr>
        <w:br/>
      </w:r>
      <w:r>
        <w:rPr>
          <w:rFonts w:hint="eastAsia"/>
        </w:rPr>
        <w:t>　　2009年中国饲料行业发展特点分析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2009年中国饲料行业市场供需分析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2009年中国饲料行业价格分析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2009年中国饲料行业整体运行状况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2009年饲料行业产销分析</w:t>
      </w:r>
      <w:r>
        <w:rPr>
          <w:rFonts w:hint="eastAsia"/>
        </w:rPr>
        <w:br/>
      </w:r>
      <w:r>
        <w:rPr>
          <w:rFonts w:hint="eastAsia"/>
        </w:rPr>
        <w:t>　　2009年饲料行业盈利能力分析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2009年饲料行业营运能力分析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2006—2009年饲料行业进出口特点分析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2009—2014年饲料行业进出口市场预测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2007-2009年中国饲料产业行业重点区域运行分析 6第一节 2007-2009年华东地区饲料产业行业运行情况 6第二节 2007-2009年华南地区饲料产业行业运行情况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2007-2009年华中地区饲料产业行业运行情况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2007-2009年华北地区饲料产业行业运行情况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2007-2009年西北地区饲料产业行业运行情况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2007-2009年西南地区饲料产业行业运行情况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2007-2009年东北地区饲料产业行业运行情况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国龙集团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北京市立京饲料有限公司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广州益民饲料贸易有限公司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 7第四节 山东华能生物科技发展有限责任公司 7一、公司基本情况 7二、公司主要财务指标分析 7三、公司投资情况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上海君莱生物科技有限公司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2009-2014年中国饲料行业消费者偏好调查</w:t>
      </w:r>
      <w:r>
        <w:rPr>
          <w:rFonts w:hint="eastAsia"/>
        </w:rPr>
        <w:br/>
      </w:r>
      <w:r>
        <w:rPr>
          <w:rFonts w:hint="eastAsia"/>
        </w:rPr>
        <w:t>　　第一节 饲料的品牌市场调查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一、消费者对饲料品牌认知度宏观调查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二、消费者对饲料的品牌偏好调查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三、消费者对饲料品牌的首要认知渠道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五、饲料品牌忠诚度调查</w:t>
      </w:r>
      <w:r>
        <w:rPr>
          <w:rFonts w:hint="eastAsia"/>
        </w:rPr>
        <w:br/>
      </w:r>
      <w:r>
        <w:rPr>
          <w:rFonts w:hint="eastAsia"/>
        </w:rPr>
        <w:t>　　　　六、饲料品牌市场占有率调查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2005-2009年中国饲料行业投资环境分析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2005-2009年中国饲料行业投资收益分析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2005-2009年中国饲料行业产品投资方向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2009-2014年中国饲料行业投资收益预测 8一、预测理论依据 8二、2009-2013年中国饲料行业工业总产值预测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三、2010-2013年中国饲料行业行业销售收入预测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四、2010-2013年中国饲料行业利润总额预测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五、2010-2013年中国饲料行业总资产预测</w:t>
      </w:r>
      <w:r>
        <w:rPr>
          <w:rFonts w:hint="eastAsia"/>
        </w:rPr>
        <w:br/>
      </w:r>
      <w:r>
        <w:rPr>
          <w:rFonts w:hint="eastAsia"/>
        </w:rPr>
        <w:t>　　第五节 2009-2014年饲料行业成长性分析</w:t>
      </w:r>
      <w:r>
        <w:rPr>
          <w:rFonts w:hint="eastAsia"/>
        </w:rPr>
        <w:br/>
      </w:r>
      <w:r>
        <w:rPr>
          <w:rFonts w:hint="eastAsia"/>
        </w:rPr>
        <w:t>　　第六节 2009-2014年饲料行业经营能力分析</w:t>
      </w:r>
      <w:r>
        <w:rPr>
          <w:rFonts w:hint="eastAsia"/>
        </w:rPr>
        <w:br/>
      </w:r>
      <w:r>
        <w:rPr>
          <w:rFonts w:hint="eastAsia"/>
        </w:rPr>
        <w:t>　　第七节 2009-2014年饲料行业盈利能力分析</w:t>
      </w:r>
      <w:r>
        <w:rPr>
          <w:rFonts w:hint="eastAsia"/>
        </w:rPr>
        <w:br/>
      </w:r>
      <w:r>
        <w:rPr>
          <w:rFonts w:hint="eastAsia"/>
        </w:rPr>
        <w:t>　　第八节 2009-2014年饲料行业偿债能力分析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中国饲料行业内部风险分析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中国饲料行业外部风险分析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 9第十二章 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二、坚持主业战略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把握客户对产品需求动向</w:t>
      </w:r>
      <w:r>
        <w:rPr>
          <w:rFonts w:hint="eastAsia"/>
        </w:rPr>
        <w:br/>
      </w:r>
      <w:r>
        <w:rPr>
          <w:rFonts w:hint="eastAsia"/>
        </w:rPr>
        <w:t>　　价格策略</w:t>
      </w:r>
      <w:r>
        <w:rPr>
          <w:rFonts w:hint="eastAsia"/>
        </w:rPr>
        <w:br/>
      </w:r>
      <w:r>
        <w:rPr>
          <w:rFonts w:hint="eastAsia"/>
        </w:rPr>
        <w:t>　　渠道建设与管理策略</w:t>
      </w:r>
      <w:r>
        <w:rPr>
          <w:rFonts w:hint="eastAsia"/>
        </w:rPr>
        <w:br/>
      </w:r>
      <w:r>
        <w:rPr>
          <w:rFonts w:hint="eastAsia"/>
        </w:rPr>
        <w:t>　　促销策略</w:t>
      </w:r>
      <w:r>
        <w:rPr>
          <w:rFonts w:hint="eastAsia"/>
        </w:rPr>
        <w:br/>
      </w:r>
      <w:r>
        <w:rPr>
          <w:rFonts w:hint="eastAsia"/>
        </w:rPr>
        <w:t>　　服务策略</w:t>
      </w:r>
      <w:r>
        <w:rPr>
          <w:rFonts w:hint="eastAsia"/>
        </w:rPr>
        <w:br/>
      </w:r>
      <w:r>
        <w:rPr>
          <w:rFonts w:hint="eastAsia"/>
        </w:rPr>
        <w:t>　　品牌策略</w:t>
      </w:r>
      <w:r>
        <w:rPr>
          <w:rFonts w:hint="eastAsia"/>
        </w:rPr>
        <w:br/>
      </w:r>
      <w:r>
        <w:rPr>
          <w:rFonts w:hint="eastAsia"/>
        </w:rPr>
        <w:t>　　子行业投资策略</w:t>
      </w:r>
      <w:r>
        <w:rPr>
          <w:rFonts w:hint="eastAsia"/>
        </w:rPr>
        <w:br/>
      </w:r>
      <w:r>
        <w:rPr>
          <w:rFonts w:hint="eastAsia"/>
        </w:rPr>
        <w:t>　　产业链投资策略</w:t>
      </w:r>
      <w:r>
        <w:rPr>
          <w:rFonts w:hint="eastAsia"/>
        </w:rPr>
        <w:br/>
      </w:r>
      <w:r>
        <w:rPr>
          <w:rFonts w:hint="eastAsia"/>
        </w:rPr>
        <w:t>　　生产策略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世界各国饲料产量一览表</w:t>
      </w:r>
      <w:r>
        <w:rPr>
          <w:rFonts w:hint="eastAsia"/>
        </w:rPr>
        <w:br/>
      </w:r>
      <w:r>
        <w:rPr>
          <w:rFonts w:hint="eastAsia"/>
        </w:rPr>
        <w:t>　　图表 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世界饲料产品消费结构图</w:t>
      </w:r>
      <w:r>
        <w:rPr>
          <w:rFonts w:hint="eastAsia"/>
        </w:rPr>
        <w:br/>
      </w:r>
      <w:r>
        <w:rPr>
          <w:rFonts w:hint="eastAsia"/>
        </w:rPr>
        <w:t>　　图表 2005-2009年育肥猪配合饲料的价格</w:t>
      </w:r>
      <w:r>
        <w:rPr>
          <w:rFonts w:hint="eastAsia"/>
        </w:rPr>
        <w:br/>
      </w:r>
      <w:r>
        <w:rPr>
          <w:rFonts w:hint="eastAsia"/>
        </w:rPr>
        <w:t>　　图 2005-2009美国芝加哥豆粕期货价格</w:t>
      </w:r>
      <w:r>
        <w:rPr>
          <w:rFonts w:hint="eastAsia"/>
        </w:rPr>
        <w:br/>
      </w:r>
      <w:r>
        <w:rPr>
          <w:rFonts w:hint="eastAsia"/>
        </w:rPr>
        <w:t>　　图表 2005-2009年65%秘鲁鱼粉CIF价格 2图表 2005-2009年中国饲料产品整体供给情况 2图表：2009年中国饲料产品区域供给结构份额</w:t>
      </w:r>
      <w:r>
        <w:rPr>
          <w:rFonts w:hint="eastAsia"/>
        </w:rPr>
        <w:br/>
      </w:r>
      <w:r>
        <w:rPr>
          <w:rFonts w:hint="eastAsia"/>
        </w:rPr>
        <w:t>　　图表 2010-2013年中国饲料产品供给量变化</w:t>
      </w:r>
      <w:r>
        <w:rPr>
          <w:rFonts w:hint="eastAsia"/>
        </w:rPr>
        <w:br/>
      </w:r>
      <w:r>
        <w:rPr>
          <w:rFonts w:hint="eastAsia"/>
        </w:rPr>
        <w:t>　　图表 2006-2009年饲料各地区供给比例变化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2005-2009年中国饲料产品行业产量变化</w:t>
      </w:r>
      <w:r>
        <w:rPr>
          <w:rFonts w:hint="eastAsia"/>
        </w:rPr>
        <w:br/>
      </w:r>
      <w:r>
        <w:rPr>
          <w:rFonts w:hint="eastAsia"/>
        </w:rPr>
        <w:t>　　图表 2005-2009年中国饲料产品行业产能变化</w:t>
      </w:r>
      <w:r>
        <w:rPr>
          <w:rFonts w:hint="eastAsia"/>
        </w:rPr>
        <w:br/>
      </w:r>
      <w:r>
        <w:rPr>
          <w:rFonts w:hint="eastAsia"/>
        </w:rPr>
        <w:t>　　图表 2005-2009年中国饲料行业市场供需分析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2005-2009年中国饲料行业平均价格走势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2005-2009年中国饲料产品行业产销量分析</w:t>
      </w:r>
      <w:r>
        <w:rPr>
          <w:rFonts w:hint="eastAsia"/>
        </w:rPr>
        <w:br/>
      </w:r>
      <w:r>
        <w:rPr>
          <w:rFonts w:hint="eastAsia"/>
        </w:rPr>
        <w:t>　　图表 2005-2009年中国饲料行业资产利润率变化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2005-2009年中国饲料行业总资产负债变化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2005-2009年中国饲料行业偿债能力分析 6图表：2005-2009年中国饲料行业营运能力分析 6图表：2006-2009年中国饲料出口量占产量的份额</w:t>
      </w:r>
      <w:r>
        <w:rPr>
          <w:rFonts w:hint="eastAsia"/>
        </w:rPr>
        <w:br/>
      </w:r>
      <w:r>
        <w:rPr>
          <w:rFonts w:hint="eastAsia"/>
        </w:rPr>
        <w:t>　　图表 2006-2009年中国饲料进口量占需求量的份额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2005-2009年中国饲料进口量变化</w:t>
      </w:r>
      <w:r>
        <w:rPr>
          <w:rFonts w:hint="eastAsia"/>
        </w:rPr>
        <w:br/>
      </w:r>
      <w:r>
        <w:rPr>
          <w:rFonts w:hint="eastAsia"/>
        </w:rPr>
        <w:t>　　图表 2005-2009年中国饲料出口量变化</w:t>
      </w:r>
      <w:r>
        <w:rPr>
          <w:rFonts w:hint="eastAsia"/>
        </w:rPr>
        <w:br/>
      </w:r>
      <w:r>
        <w:rPr>
          <w:rFonts w:hint="eastAsia"/>
        </w:rPr>
        <w:t>　　图表 2010-2013年中国饲料进口量预测</w:t>
      </w:r>
      <w:r>
        <w:rPr>
          <w:rFonts w:hint="eastAsia"/>
        </w:rPr>
        <w:br/>
      </w:r>
      <w:r>
        <w:rPr>
          <w:rFonts w:hint="eastAsia"/>
        </w:rPr>
        <w:t>　　图表 2010-2013年中国饲料出口量预测</w:t>
      </w:r>
      <w:r>
        <w:rPr>
          <w:rFonts w:hint="eastAsia"/>
        </w:rPr>
        <w:br/>
      </w:r>
      <w:r>
        <w:rPr>
          <w:rFonts w:hint="eastAsia"/>
        </w:rPr>
        <w:t>　　图表 2007-2009年华东地区饲料产量和销量变化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2007-2009年华南地区饲料产量和销量变化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2007-2009年华中地区饲料产量和销量变化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2007-2009年华北地区饲料产量和销量变化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2007-2009年西北地区饲料产量和销量变化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2007-2009年西南地区饲料产量和销量变化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2007-2009年东北地区饲料产量和销量变化</w:t>
      </w:r>
      <w:r>
        <w:rPr>
          <w:rFonts w:hint="eastAsia"/>
        </w:rPr>
        <w:br/>
      </w:r>
      <w:r>
        <w:rPr>
          <w:rFonts w:hint="eastAsia"/>
        </w:rPr>
        <w:t>　　图表 2007-2009年国龙集团效益指标分析</w:t>
      </w:r>
      <w:r>
        <w:rPr>
          <w:rFonts w:hint="eastAsia"/>
        </w:rPr>
        <w:br/>
      </w:r>
      <w:r>
        <w:rPr>
          <w:rFonts w:hint="eastAsia"/>
        </w:rPr>
        <w:t>　　图表 2007-2009年国龙集团偿债指标分析</w:t>
      </w:r>
      <w:r>
        <w:rPr>
          <w:rFonts w:hint="eastAsia"/>
        </w:rPr>
        <w:br/>
      </w:r>
      <w:r>
        <w:rPr>
          <w:rFonts w:hint="eastAsia"/>
        </w:rPr>
        <w:t>　　图表 2007-2009年北京市立京饲料有限公司效益指标分析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2007-2009年北京市立京饲料有限公司偿债指标分析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2007-2009年广州益民饲料贸易有限公司效益指标分析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2007-2009年广州益民饲料贸易有限公司偿债指标分析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2007-2009年山东华能生物科技发展有限责任公司效益指标分析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2007-2009年山东华能生物科技发展有限责任公司偿债指标分析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2007-2009年上海君莱生物科技有限公司效益指标分析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2007-2009年上海君莱生物科技有限公司偿债指标分析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2009年消费者对饲料品牌认知度调查</w:t>
      </w:r>
      <w:r>
        <w:rPr>
          <w:rFonts w:hint="eastAsia"/>
        </w:rPr>
        <w:br/>
      </w:r>
      <w:r>
        <w:rPr>
          <w:rFonts w:hint="eastAsia"/>
        </w:rPr>
        <w:t>　　图表 饲料行业客户对产品指标的偏好调查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 8图表：2005-2009年中国饲料行业投资额变化情况</w:t>
      </w:r>
      <w:r>
        <w:rPr>
          <w:rFonts w:hint="eastAsia"/>
        </w:rPr>
        <w:br/>
      </w:r>
      <w:r>
        <w:rPr>
          <w:rFonts w:hint="eastAsia"/>
        </w:rPr>
        <w:t>　　图表 2005-2009年饲料产品行业投资方向</w:t>
      </w:r>
      <w:r>
        <w:rPr>
          <w:rFonts w:hint="eastAsia"/>
        </w:rPr>
        <w:br/>
      </w:r>
      <w:r>
        <w:rPr>
          <w:rFonts w:hint="eastAsia"/>
        </w:rPr>
        <w:t>　　图表 2010-2013年中国饲料行业工业总产值预测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2010-2013年中国饲料行业行业销售收入预测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2010-2013年中国饲料市场赢利净值规模预测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2010-2013年中国饲料行业总资产预测</w:t>
      </w:r>
      <w:r>
        <w:rPr>
          <w:rFonts w:hint="eastAsia"/>
        </w:rPr>
        <w:br/>
      </w:r>
      <w:r>
        <w:rPr>
          <w:rFonts w:hint="eastAsia"/>
        </w:rPr>
        <w:t>　　图表 2010-2013年中国饲料行业成长性分析</w:t>
      </w:r>
      <w:r>
        <w:rPr>
          <w:rFonts w:hint="eastAsia"/>
        </w:rPr>
        <w:br/>
      </w:r>
      <w:r>
        <w:rPr>
          <w:rFonts w:hint="eastAsia"/>
        </w:rPr>
        <w:t>　　图表 2010-2013年中国饲料行业经营能力预测</w:t>
      </w:r>
      <w:r>
        <w:rPr>
          <w:rFonts w:hint="eastAsia"/>
        </w:rPr>
        <w:br/>
      </w:r>
      <w:r>
        <w:rPr>
          <w:rFonts w:hint="eastAsia"/>
        </w:rPr>
        <w:t>　　图表 2010-2013年中国饲料行业盈利能力预测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2010-2013年中国饲料行业偿债能力预测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2010-2013年饲料产品行业同业竞争风险及控制策略 9图表：2010-2013年中国饲料市场容量预测</w:t>
      </w:r>
      <w:r>
        <w:rPr>
          <w:rFonts w:hint="eastAsia"/>
        </w:rPr>
        <w:br/>
      </w:r>
      <w:r>
        <w:rPr>
          <w:rFonts w:hint="eastAsia"/>
        </w:rPr>
        <w:t>　　图表 2010-2013年中国饲料总产能规模预测 11图表：2010-2013年中国饲料销售量预测 11图表：2010-2013年中国饲料行业投资规模预测</w:t>
      </w:r>
      <w:r>
        <w:rPr>
          <w:rFonts w:hint="eastAsia"/>
        </w:rPr>
        <w:br/>
      </w:r>
      <w:r>
        <w:rPr>
          <w:rFonts w:hint="eastAsia"/>
        </w:rPr>
        <w:t>　　图表 2010-2013年中国饲料市场赢利净值预测</w:t>
      </w:r>
      <w:r>
        <w:rPr>
          <w:rFonts w:hint="eastAsia"/>
        </w:rPr>
        <w:br/>
      </w:r>
      <w:r>
        <w:rPr>
          <w:rFonts w:hint="eastAsia"/>
        </w:rPr>
        <w:t>　　图表 饲料目标客户对价格的意见调查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饲料目标客户对质量的满意度调查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饲料客户对产品发展的建议</w:t>
      </w:r>
      <w:r>
        <w:rPr>
          <w:rFonts w:hint="eastAsia"/>
        </w:rPr>
        <w:br/>
      </w:r>
      <w:r>
        <w:rPr>
          <w:rFonts w:hint="eastAsia"/>
        </w:rPr>
        <w:t>　　图表 饲料渠道策略示意图</w:t>
      </w:r>
      <w:r>
        <w:rPr>
          <w:rFonts w:hint="eastAsia"/>
        </w:rPr>
        <w:br/>
      </w:r>
      <w:r>
        <w:rPr>
          <w:rFonts w:hint="eastAsia"/>
        </w:rPr>
        <w:t>　　图表 饲料产业链投资示意图</w:t>
      </w:r>
      <w:r>
        <w:rPr>
          <w:rFonts w:hint="eastAsia"/>
        </w:rPr>
        <w:br/>
      </w:r>
      <w:r>
        <w:rPr>
          <w:rFonts w:hint="eastAsia"/>
        </w:rPr>
        <w:t>　　图表 饲料行业生产开发策略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d89a14ede43d9" w:history="1">
        <w:r>
          <w:rPr>
            <w:rStyle w:val="Hyperlink"/>
          </w:rPr>
          <w:t>2010-2014年饲料市场投资分析及市场前景预测研究报告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d89a14ede43d9" w:history="1">
        <w:r>
          <w:rPr>
            <w:rStyle w:val="Hyperlink"/>
          </w:rPr>
          <w:t>https://www.20087.com/2010-06/R_2010_2014niansiliaoshichangtouzifenx.html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7aab5a19e421e" w:history="1">
      <w:r>
        <w:rPr>
          <w:rStyle w:val="Hyperlink"/>
        </w:rPr>
        <w:t>2010-2014年饲料市场投资分析及市场前景预测研究报告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siliaoshichangtouzifenx.html" TargetMode="External" Id="R38bd89a14ede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siliaoshichangtouzifenx.html" TargetMode="External" Id="R2327aab5a19e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2010-06-07T04:49:00Z</dcterms:created>
  <dcterms:modified xsi:type="dcterms:W3CDTF">2010-06-07T05:49:00Z</dcterms:modified>
  <dc:subject>2010-2014年饲料市场投资分析及市场前景预测研究报告</dc:subject>
  <dc:title>2010-2014年饲料市场投资分析及市场前景预测研究报告</dc:title>
  <cp:keywords>2010-2014年饲料市场投资分析及市场前景预测研究报告</cp:keywords>
  <dc:description>2010-2014年饲料市场投资分析及市场前景预测研究报告</dc:description>
</cp:coreProperties>
</file>