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2d5a0499482f" w:history="1">
              <w:r>
                <w:rPr>
                  <w:rStyle w:val="Hyperlink"/>
                </w:rPr>
                <w:t>2010-2015年中国永磁铁氧体市场投资前景预测报告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2d5a0499482f" w:history="1">
              <w:r>
                <w:rPr>
                  <w:rStyle w:val="Hyperlink"/>
                </w:rPr>
                <w:t>2010-2015年中国永磁铁氧体市场投资前景预测报告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f2d5a0499482f" w:history="1">
                <w:r>
                  <w:rPr>
                    <w:rStyle w:val="Hyperlink"/>
                  </w:rPr>
                  <w:t>https://www.20087.com/2010-06/R_2010_2015yongcitieyangtishichangtouz.html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铁氧体是一类重要的磁性材料，广泛应用于电机、传感器、扬声器等多个领域。近年来，随着新能源汽车、风力发电等行业的快速发展，对高性能永磁材料的需求显著增加。永磁铁氧体因其良好的磁性能、较低的成本以及较好的耐腐蚀性而受到市场的青睐。目前，技术进步主要集中在提高材料的磁能积、工作温度稳定性以及减少稀土元素的使用等方面。</w:t>
      </w:r>
      <w:r>
        <w:rPr>
          <w:rFonts w:hint="eastAsia"/>
        </w:rPr>
        <w:br/>
      </w:r>
      <w:r>
        <w:rPr>
          <w:rFonts w:hint="eastAsia"/>
        </w:rPr>
        <w:t>　　未来，永磁铁氧体的发展将更加注重环保和可持续性。一方面，随着环保法规的趋严和技术的进步，开发低稀土含量或无稀土的新型永磁铁氧体将成为研究的重点；另一方面，为了满足更高功率密度和更高效能的要求，永磁铁氧体材料将进一步向高磁能积方向发展。此外，随着3D打印等先进制造技术的应用，永磁铁氧体的成型工艺也将得到改进，有助于生产出形状更加复杂、性能更加优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中国铁氧体永磁产品技术发展现状</w:t>
      </w:r>
      <w:r>
        <w:rPr>
          <w:rFonts w:hint="eastAsia"/>
        </w:rPr>
        <w:br/>
      </w:r>
      <w:r>
        <w:rPr>
          <w:rFonts w:hint="eastAsia"/>
        </w:rPr>
        <w:t>　　第二节 铁氧体永磁产品大生产技术国内和国际的差距</w:t>
      </w:r>
      <w:r>
        <w:rPr>
          <w:rFonts w:hint="eastAsia"/>
        </w:rPr>
        <w:br/>
      </w:r>
      <w:r>
        <w:rPr>
          <w:rFonts w:hint="eastAsia"/>
        </w:rPr>
        <w:t>　　　　一、磁性能和材料配方的差距</w:t>
      </w:r>
      <w:r>
        <w:rPr>
          <w:rFonts w:hint="eastAsia"/>
        </w:rPr>
        <w:br/>
      </w:r>
      <w:r>
        <w:rPr>
          <w:rFonts w:hint="eastAsia"/>
        </w:rPr>
        <w:t>　　　　二、预烧料制备工艺的差距</w:t>
      </w:r>
      <w:r>
        <w:rPr>
          <w:rFonts w:hint="eastAsia"/>
        </w:rPr>
        <w:br/>
      </w:r>
      <w:r>
        <w:rPr>
          <w:rFonts w:hint="eastAsia"/>
        </w:rPr>
        <w:t>　　　　三、二次生产工艺的差距</w:t>
      </w:r>
      <w:r>
        <w:rPr>
          <w:rFonts w:hint="eastAsia"/>
        </w:rPr>
        <w:br/>
      </w:r>
      <w:r>
        <w:rPr>
          <w:rFonts w:hint="eastAsia"/>
        </w:rPr>
        <w:t>　　第三节 铁氧体永磁生产技术进展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第四节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铁氧体永磁行业国外市场分析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世界铁氧体永磁行业总体发展现状分析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二、2005-2008年世界铁氧体永磁行业产量分析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三、2005-2008年世界铁氧体永磁行业需求量分析</w:t>
      </w:r>
      <w:r>
        <w:rPr>
          <w:rFonts w:hint="eastAsia"/>
        </w:rPr>
        <w:br/>
      </w:r>
      <w:r>
        <w:rPr>
          <w:rFonts w:hint="eastAsia"/>
        </w:rPr>
        <w:t>　　　　四、2008年世界铁氧体永磁行业消费结构分析</w:t>
      </w:r>
      <w:r>
        <w:rPr>
          <w:rFonts w:hint="eastAsia"/>
        </w:rPr>
        <w:br/>
      </w:r>
      <w:r>
        <w:rPr>
          <w:rFonts w:hint="eastAsia"/>
        </w:rPr>
        <w:t>　　第二节 世界铁氧体永磁主要国家分析</w:t>
      </w:r>
      <w:r>
        <w:rPr>
          <w:rFonts w:hint="eastAsia"/>
        </w:rPr>
        <w:br/>
      </w:r>
      <w:r>
        <w:rPr>
          <w:rFonts w:hint="eastAsia"/>
        </w:rPr>
        <w:t>　　　　一、美国铁氧体永磁发展概况分析</w:t>
      </w:r>
      <w:r>
        <w:rPr>
          <w:rFonts w:hint="eastAsia"/>
        </w:rPr>
        <w:br/>
      </w:r>
      <w:r>
        <w:rPr>
          <w:rFonts w:hint="eastAsia"/>
        </w:rPr>
        <w:t>　　　　二、日本铁氧体永磁发展概况分析</w:t>
      </w:r>
      <w:r>
        <w:rPr>
          <w:rFonts w:hint="eastAsia"/>
        </w:rPr>
        <w:br/>
      </w:r>
      <w:r>
        <w:rPr>
          <w:rFonts w:hint="eastAsia"/>
        </w:rPr>
        <w:t>　　　　三、欧洲铁氧体永磁发展概况分析</w:t>
      </w:r>
      <w:r>
        <w:rPr>
          <w:rFonts w:hint="eastAsia"/>
        </w:rPr>
        <w:br/>
      </w:r>
      <w:r>
        <w:rPr>
          <w:rFonts w:hint="eastAsia"/>
        </w:rPr>
        <w:t>　　第三节 2009-2013年世界铁氧体永磁行业发展趋势预测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2008年中国铁氧体永磁行业供应现状分析及预测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二、2005-2008年中国铁氧体永磁产量现状</w:t>
      </w:r>
      <w:r>
        <w:rPr>
          <w:rFonts w:hint="eastAsia"/>
        </w:rPr>
        <w:br/>
      </w:r>
      <w:r>
        <w:rPr>
          <w:rFonts w:hint="eastAsia"/>
        </w:rPr>
        <w:t>　　第二节 中国铁氧体永磁拟建及在建项目统计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2008年中国铁氧体永磁行业消费现状分析及预测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中国铁氧体永磁需求分析</w:t>
      </w:r>
      <w:r>
        <w:rPr>
          <w:rFonts w:hint="eastAsia"/>
        </w:rPr>
        <w:br/>
      </w:r>
      <w:r>
        <w:rPr>
          <w:rFonts w:hint="eastAsia"/>
        </w:rPr>
        <w:t>　　　　一、2008年中国铁氧体永磁消费现状分析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二、2005-2008年中国铁氧体永磁需求量分析</w:t>
      </w:r>
      <w:r>
        <w:rPr>
          <w:rFonts w:hint="eastAsia"/>
        </w:rPr>
        <w:br/>
      </w:r>
      <w:r>
        <w:rPr>
          <w:rFonts w:hint="eastAsia"/>
        </w:rPr>
        <w:t>　　　　三、中国铁氧体永磁需求影响因素分析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中国铁氧体永磁主要应用领域分析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中国铁氧体永磁市场价格分析及预测</w:t>
      </w:r>
      <w:r>
        <w:rPr>
          <w:rFonts w:hint="eastAsia"/>
        </w:rPr>
        <w:br/>
      </w:r>
      <w:r>
        <w:rPr>
          <w:rFonts w:hint="eastAsia"/>
        </w:rPr>
        <w:t>　　第一节 铁氧体永磁市场价格分析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2005-2008年中国铁氧体永磁年平均价格情况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2009（1-3）中国铁氧体永磁市场最新价格情况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2009-2013年中国铁氧体永磁市场价格分析与预测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中国铁氧体永磁进出口分析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2005-2008年中国铁氧体永磁进出口分析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一、2005-2008年中国高铁氧体永磁进口量分析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2005-2008年中国铁氧体永磁贸易缺口及对外依存度分析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一、2005-2008年中国铁氧体永磁贸易缺口分析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永磁铁氧体行业上游分析</w:t>
      </w:r>
      <w:r>
        <w:rPr>
          <w:rFonts w:hint="eastAsia"/>
        </w:rPr>
        <w:br/>
      </w:r>
      <w:r>
        <w:rPr>
          <w:rFonts w:hint="eastAsia"/>
        </w:rPr>
        <w:t>　　第一节 氧化铁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二、宜兴市宇星工贸有限公司</w:t>
      </w:r>
      <w:r>
        <w:rPr>
          <w:rFonts w:hint="eastAsia"/>
        </w:rPr>
        <w:br/>
      </w:r>
      <w:r>
        <w:rPr>
          <w:rFonts w:hint="eastAsia"/>
        </w:rPr>
        <w:t>　　第二节 铁鳞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二、太原钢铁（集团）有限公司</w:t>
      </w:r>
      <w:r>
        <w:rPr>
          <w:rFonts w:hint="eastAsia"/>
        </w:rPr>
        <w:br/>
      </w:r>
      <w:r>
        <w:rPr>
          <w:rFonts w:hint="eastAsia"/>
        </w:rPr>
        <w:t>　　第三节 铁精矿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二、攀枝花钢城集团有限公司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永磁铁氧体行业下游分析</w:t>
      </w:r>
      <w:r>
        <w:rPr>
          <w:rFonts w:hint="eastAsia"/>
        </w:rPr>
        <w:br/>
      </w:r>
      <w:r>
        <w:rPr>
          <w:rFonts w:hint="eastAsia"/>
        </w:rPr>
        <w:t>　　第一节 电子产品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二、海信集团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2009年中国铁氧体永磁行业市场竞争格局分析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中国铁氧体永磁行业及市场竞争现状分析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二、2006-2008年铁氧体永磁行业集中度分析</w:t>
      </w:r>
      <w:r>
        <w:rPr>
          <w:rFonts w:hint="eastAsia"/>
        </w:rPr>
        <w:br/>
      </w:r>
      <w:r>
        <w:rPr>
          <w:rFonts w:hint="eastAsia"/>
        </w:rPr>
        <w:t>　　第二节 中国铁氧体永磁市场竞争格局分析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中国铁氧体永磁行业领先企业分析</w:t>
      </w:r>
      <w:r>
        <w:rPr>
          <w:rFonts w:hint="eastAsia"/>
        </w:rPr>
        <w:br/>
      </w:r>
      <w:r>
        <w:rPr>
          <w:rFonts w:hint="eastAsia"/>
        </w:rPr>
        <w:t>　　第一节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马鞍山高科磁性材料有限公司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中国铁氧体永磁行业投资前景及发展建议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铁氧体永磁行业投资前景分析</w:t>
      </w:r>
      <w:r>
        <w:rPr>
          <w:rFonts w:hint="eastAsia"/>
        </w:rPr>
        <w:br/>
      </w:r>
      <w:r>
        <w:rPr>
          <w:rFonts w:hint="eastAsia"/>
        </w:rPr>
        <w:t>　　第二节 铁氧体永磁行业投资风险分析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(中^智^林)结论及发展建议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2005-2008年世界铁氧体永磁产量统计</w:t>
      </w:r>
      <w:r>
        <w:rPr>
          <w:rFonts w:hint="eastAsia"/>
        </w:rPr>
        <w:br/>
      </w:r>
      <w:r>
        <w:rPr>
          <w:rFonts w:hint="eastAsia"/>
        </w:rPr>
        <w:t>　　图表 2005-2008年世界铁氧体永磁需求量统计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2005-2008年中国铁氧体永磁产量统计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2009-2013年中国铁氧体永磁产量预测</w:t>
      </w:r>
      <w:r>
        <w:rPr>
          <w:rFonts w:hint="eastAsia"/>
        </w:rPr>
        <w:br/>
      </w:r>
      <w:r>
        <w:rPr>
          <w:rFonts w:hint="eastAsia"/>
        </w:rPr>
        <w:t>　　图表 2005-2008年中国铁氧体永磁需求量统计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2009-2013年中国铁氧体永磁需求量预测</w:t>
      </w:r>
      <w:r>
        <w:rPr>
          <w:rFonts w:hint="eastAsia"/>
        </w:rPr>
        <w:br/>
      </w:r>
      <w:r>
        <w:rPr>
          <w:rFonts w:hint="eastAsia"/>
        </w:rPr>
        <w:t>　　图表 2005-2008年中国铁氧体永磁市场价格分析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2005-2008年中国铁氧体永磁进口量统计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2005-2008年中国铁氧体永磁出口量统计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2006-2008年中国铁氧体永磁行业集中度分析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2d5a0499482f" w:history="1">
        <w:r>
          <w:rPr>
            <w:rStyle w:val="Hyperlink"/>
          </w:rPr>
          <w:t>2010-2015年中国永磁铁氧体市场投资前景预测报告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f2d5a0499482f" w:history="1">
        <w:r>
          <w:rPr>
            <w:rStyle w:val="Hyperlink"/>
          </w:rPr>
          <w:t>https://www.20087.com/2010-06/R_2010_2015yongcitieyangtishichangtouz.html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51f2fc29490c" w:history="1">
      <w:r>
        <w:rPr>
          <w:rStyle w:val="Hyperlink"/>
        </w:rPr>
        <w:t>2010-2015年中国永磁铁氧体市场投资前景预测报告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ongcitieyangtishichangtouz.html" TargetMode="External" Id="Rd0af2d5a049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ongcitieyangtishichangtouz.html" TargetMode="External" Id="R53e351f2fc2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2010-06-20T01:11:00Z</dcterms:created>
  <dcterms:modified xsi:type="dcterms:W3CDTF">2010-06-20T02:11:00Z</dcterms:modified>
  <dc:subject>2010-2015年中国永磁铁氧体市场投资前景预测报告</dc:subject>
  <dc:title>2010-2015年中国永磁铁氧体市场投资前景预测报告</dc:title>
  <cp:keywords>2010-2015年中国永磁铁氧体市场投资前景预测报告</cp:keywords>
  <dc:description>2010-2015年中国永磁铁氧体市场投资前景预测报告</dc:description>
</cp:coreProperties>
</file>