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80dd0a6674884" w:history="1">
              <w:r>
                <w:rPr>
                  <w:rStyle w:val="Hyperlink"/>
                </w:rPr>
                <w:t>2010-2015年中性黑行业深度评估及市场调查研究及发展趋势分析报告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80dd0a6674884" w:history="1">
              <w:r>
                <w:rPr>
                  <w:rStyle w:val="Hyperlink"/>
                </w:rPr>
                <w:t>2010-2015年中性黑行业深度评估及市场调查研究及发展趋势分析报告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80dd0a6674884" w:history="1">
                <w:r>
                  <w:rPr>
                    <w:rStyle w:val="Hyperlink"/>
                  </w:rPr>
                  <w:t>https://www.20087.com/2010-06/R_2010_2015nianzhongxingheixingyeshend.html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一、中性黑定义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中性黑行业产业链分析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二、中性黑产业链模型分析 1第三节 中性黑生产工艺技术进展及当前发展趋势 1第四节 我国中性黑产业发展的“波特五力模型”分析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二、中性黑产业环境的“波特五力模型”分析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中性黑行业产能分析</w:t>
      </w:r>
      <w:r>
        <w:rPr>
          <w:rFonts w:hint="eastAsia"/>
        </w:rPr>
        <w:br/>
      </w:r>
      <w:r>
        <w:rPr>
          <w:rFonts w:hint="eastAsia"/>
        </w:rPr>
        <w:t>　　　　一、中性黑产业总体产能规模</w:t>
      </w:r>
      <w:r>
        <w:rPr>
          <w:rFonts w:hint="eastAsia"/>
        </w:rPr>
        <w:br/>
      </w:r>
      <w:r>
        <w:rPr>
          <w:rFonts w:hint="eastAsia"/>
        </w:rPr>
        <w:t>　　　　二、中性黑生产区域分布</w:t>
      </w:r>
      <w:r>
        <w:rPr>
          <w:rFonts w:hint="eastAsia"/>
        </w:rPr>
        <w:br/>
      </w:r>
      <w:r>
        <w:rPr>
          <w:rFonts w:hint="eastAsia"/>
        </w:rPr>
        <w:t>　　第二节 2006—2010年1-2月中国生产总体概况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2005—2009年上半年中国消费总体情况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中国中性黑产业在建、拟建项目分析 2第三章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常熟市染料化工厂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三、2005—2009年企业中性黑产销量分析</w:t>
      </w:r>
      <w:r>
        <w:rPr>
          <w:rFonts w:hint="eastAsia"/>
        </w:rPr>
        <w:br/>
      </w:r>
      <w:r>
        <w:rPr>
          <w:rFonts w:hint="eastAsia"/>
        </w:rPr>
        <w:t>　　　　四、2010-2013年企业中性黑产销量预测</w:t>
      </w:r>
      <w:r>
        <w:rPr>
          <w:rFonts w:hint="eastAsia"/>
        </w:rPr>
        <w:br/>
      </w:r>
      <w:r>
        <w:rPr>
          <w:rFonts w:hint="eastAsia"/>
        </w:rPr>
        <w:t>　　第二节 青岛双桃精细化工（集团）有限公司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三、2005—2009年企业中性黑产销量分析</w:t>
      </w:r>
      <w:r>
        <w:rPr>
          <w:rFonts w:hint="eastAsia"/>
        </w:rPr>
        <w:br/>
      </w:r>
      <w:r>
        <w:rPr>
          <w:rFonts w:hint="eastAsia"/>
        </w:rPr>
        <w:t>　　　　四、2010-2013年企业中性黑产销量预测</w:t>
      </w:r>
      <w:r>
        <w:rPr>
          <w:rFonts w:hint="eastAsia"/>
        </w:rPr>
        <w:br/>
      </w:r>
      <w:r>
        <w:rPr>
          <w:rFonts w:hint="eastAsia"/>
        </w:rPr>
        <w:t>　　第三节 上海儒德染料化工有限公司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三、2005—2009年企业中性黑产销量分析 3四、2010-2013年企业中性黑产销量预测</w:t>
      </w:r>
      <w:r>
        <w:rPr>
          <w:rFonts w:hint="eastAsia"/>
        </w:rPr>
        <w:br/>
      </w:r>
      <w:r>
        <w:rPr>
          <w:rFonts w:hint="eastAsia"/>
        </w:rPr>
        <w:t>　　第四节 青岛德赛特化学品有限公司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三、2005—2009年企业中性黑产销量分析</w:t>
      </w:r>
      <w:r>
        <w:rPr>
          <w:rFonts w:hint="eastAsia"/>
        </w:rPr>
        <w:br/>
      </w:r>
      <w:r>
        <w:rPr>
          <w:rFonts w:hint="eastAsia"/>
        </w:rPr>
        <w:t>　　　　四、2010-2013年企业中性黑产销量预测</w:t>
      </w:r>
      <w:r>
        <w:rPr>
          <w:rFonts w:hint="eastAsia"/>
        </w:rPr>
        <w:br/>
      </w:r>
      <w:r>
        <w:rPr>
          <w:rFonts w:hint="eastAsia"/>
        </w:rPr>
        <w:t>　　第五节 浙江金双宇化工有限公司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三、2005—2009年企业中性黑产销量分析</w:t>
      </w:r>
      <w:r>
        <w:rPr>
          <w:rFonts w:hint="eastAsia"/>
        </w:rPr>
        <w:br/>
      </w:r>
      <w:r>
        <w:rPr>
          <w:rFonts w:hint="eastAsia"/>
        </w:rPr>
        <w:t>　　　　四、2010-2013年企业中性黑产销量预测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2005—2009年上半年市场供需状况分析</w:t>
      </w:r>
      <w:r>
        <w:rPr>
          <w:rFonts w:hint="eastAsia"/>
        </w:rPr>
        <w:br/>
      </w:r>
      <w:r>
        <w:rPr>
          <w:rFonts w:hint="eastAsia"/>
        </w:rPr>
        <w:t>　　第二节 中性黑的经销模式</w:t>
      </w:r>
      <w:r>
        <w:rPr>
          <w:rFonts w:hint="eastAsia"/>
        </w:rPr>
        <w:br/>
      </w:r>
      <w:r>
        <w:rPr>
          <w:rFonts w:hint="eastAsia"/>
        </w:rPr>
        <w:t>　　第三节 中国中性黑需求特点及地域分布分析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2010-2013年中国中性黑市场供需格局预测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中国中性黑2005—2009年上半年价格回顾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中国中性黑当前市场价格及评述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中国中性黑价格影响因素分析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2009-2012年中国中性黑价格走势预测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中性黑行业进出口市场分析</w:t>
      </w:r>
      <w:r>
        <w:rPr>
          <w:rFonts w:hint="eastAsia"/>
        </w:rPr>
        <w:br/>
      </w:r>
      <w:r>
        <w:rPr>
          <w:rFonts w:hint="eastAsia"/>
        </w:rPr>
        <w:t>　　第一节 中性黑进出口市场分析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二、2006—2010年1-2月进出口市场发展分析</w:t>
      </w:r>
      <w:r>
        <w:rPr>
          <w:rFonts w:hint="eastAsia"/>
        </w:rPr>
        <w:br/>
      </w:r>
      <w:r>
        <w:rPr>
          <w:rFonts w:hint="eastAsia"/>
        </w:rPr>
        <w:t>　　第二节 中性黑行业进出口数据统计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一、2006—2010年1-2月中性黑进口量统计</w:t>
      </w:r>
      <w:r>
        <w:rPr>
          <w:rFonts w:hint="eastAsia"/>
        </w:rPr>
        <w:br/>
      </w:r>
      <w:r>
        <w:rPr>
          <w:rFonts w:hint="eastAsia"/>
        </w:rPr>
        <w:t>　　　　二、2006—2010年1-2月中性黑出口量统计 5第三节 中性黑进出口区域格局分析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2010—2012年中性黑进出口预测</w:t>
      </w:r>
      <w:r>
        <w:rPr>
          <w:rFonts w:hint="eastAsia"/>
        </w:rPr>
        <w:br/>
      </w:r>
      <w:r>
        <w:rPr>
          <w:rFonts w:hint="eastAsia"/>
        </w:rPr>
        <w:t>　　　　一、2010—2012年中性黑进口预测</w:t>
      </w:r>
      <w:r>
        <w:rPr>
          <w:rFonts w:hint="eastAsia"/>
        </w:rPr>
        <w:br/>
      </w:r>
      <w:r>
        <w:rPr>
          <w:rFonts w:hint="eastAsia"/>
        </w:rPr>
        <w:t>　　　　二、2010—2012年中性黑出口预测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中性黑主要原材料及发展概况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中性黑主要原材料2006—2009年1-2月价格及供应情况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2009—2012年中性黑主要原材料未来价格及供应情况预测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 6第一节 国内外产业政策分析 6一、中国相关产业政策 6二、国外相关产业政策 6第二节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 7第一节 中国生产、营销企业投资运作模式分析 7第二节 外销与内销优势分析 7第三节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1、2006-2010年1-2月中性黑产能变化表</w:t>
      </w:r>
      <w:r>
        <w:rPr>
          <w:rFonts w:hint="eastAsia"/>
        </w:rPr>
        <w:br/>
      </w:r>
      <w:r>
        <w:rPr>
          <w:rFonts w:hint="eastAsia"/>
        </w:rPr>
        <w:t>　　图表 2、2006-2010年1-2月中性黑产能变化图</w:t>
      </w:r>
      <w:r>
        <w:rPr>
          <w:rFonts w:hint="eastAsia"/>
        </w:rPr>
        <w:br/>
      </w:r>
      <w:r>
        <w:rPr>
          <w:rFonts w:hint="eastAsia"/>
        </w:rPr>
        <w:t>　　图表 3、2009年中性黑生产区域分布图</w:t>
      </w:r>
      <w:r>
        <w:rPr>
          <w:rFonts w:hint="eastAsia"/>
        </w:rPr>
        <w:br/>
      </w:r>
      <w:r>
        <w:rPr>
          <w:rFonts w:hint="eastAsia"/>
        </w:rPr>
        <w:t>　　图表 4、2006-2010年1-2月中性黑产量变化表</w:t>
      </w:r>
      <w:r>
        <w:rPr>
          <w:rFonts w:hint="eastAsia"/>
        </w:rPr>
        <w:br/>
      </w:r>
      <w:r>
        <w:rPr>
          <w:rFonts w:hint="eastAsia"/>
        </w:rPr>
        <w:t>　　图表 5、2006-2010年1-2月中性黑产量变化图</w:t>
      </w:r>
      <w:r>
        <w:rPr>
          <w:rFonts w:hint="eastAsia"/>
        </w:rPr>
        <w:br/>
      </w:r>
      <w:r>
        <w:rPr>
          <w:rFonts w:hint="eastAsia"/>
        </w:rPr>
        <w:t>　　图表 6、2006-2010年1-2月中性黑消费量变化表</w:t>
      </w:r>
      <w:r>
        <w:rPr>
          <w:rFonts w:hint="eastAsia"/>
        </w:rPr>
        <w:br/>
      </w:r>
      <w:r>
        <w:rPr>
          <w:rFonts w:hint="eastAsia"/>
        </w:rPr>
        <w:t>　　图表 7、2006-2010年1-2月中性黑消费量变化图 2图表 8、2007-2009年常熟市染料化工厂效益指标</w:t>
      </w:r>
      <w:r>
        <w:rPr>
          <w:rFonts w:hint="eastAsia"/>
        </w:rPr>
        <w:br/>
      </w:r>
      <w:r>
        <w:rPr>
          <w:rFonts w:hint="eastAsia"/>
        </w:rPr>
        <w:t>　　图表 9、2006-2009年常熟市染料化工厂中性黑产销量变化表</w:t>
      </w:r>
      <w:r>
        <w:rPr>
          <w:rFonts w:hint="eastAsia"/>
        </w:rPr>
        <w:br/>
      </w:r>
      <w:r>
        <w:rPr>
          <w:rFonts w:hint="eastAsia"/>
        </w:rPr>
        <w:t>　　图表 10、2006-2009年常熟市染料化工厂中性黑产销量变化图</w:t>
      </w:r>
      <w:r>
        <w:rPr>
          <w:rFonts w:hint="eastAsia"/>
        </w:rPr>
        <w:br/>
      </w:r>
      <w:r>
        <w:rPr>
          <w:rFonts w:hint="eastAsia"/>
        </w:rPr>
        <w:t>　　图表 11、2010-2013年常熟市染料化工厂中性黑产销量预测表</w:t>
      </w:r>
      <w:r>
        <w:rPr>
          <w:rFonts w:hint="eastAsia"/>
        </w:rPr>
        <w:br/>
      </w:r>
      <w:r>
        <w:rPr>
          <w:rFonts w:hint="eastAsia"/>
        </w:rPr>
        <w:t>　　图表 12、2010-2013年常熟市染料化工厂中性黑产销量预测图</w:t>
      </w:r>
      <w:r>
        <w:rPr>
          <w:rFonts w:hint="eastAsia"/>
        </w:rPr>
        <w:br/>
      </w:r>
      <w:r>
        <w:rPr>
          <w:rFonts w:hint="eastAsia"/>
        </w:rPr>
        <w:t>　　图表 13、2007-2009年青岛双桃精细化工（集团）有限公司效益指标</w:t>
      </w:r>
      <w:r>
        <w:rPr>
          <w:rFonts w:hint="eastAsia"/>
        </w:rPr>
        <w:br/>
      </w:r>
      <w:r>
        <w:rPr>
          <w:rFonts w:hint="eastAsia"/>
        </w:rPr>
        <w:t>　　图表 14、2006-2009年青岛双桃精细化工（集团）有限公司中性黑产销量变化表</w:t>
      </w:r>
      <w:r>
        <w:rPr>
          <w:rFonts w:hint="eastAsia"/>
        </w:rPr>
        <w:br/>
      </w:r>
      <w:r>
        <w:rPr>
          <w:rFonts w:hint="eastAsia"/>
        </w:rPr>
        <w:t>　　图表 15、2006-2009年青岛双桃精细化工（集团）有限公司中性黑产销量变化图</w:t>
      </w:r>
      <w:r>
        <w:rPr>
          <w:rFonts w:hint="eastAsia"/>
        </w:rPr>
        <w:br/>
      </w:r>
      <w:r>
        <w:rPr>
          <w:rFonts w:hint="eastAsia"/>
        </w:rPr>
        <w:t>　　图表 16、2010-2013年青岛双桃精细化工（集团）有限公司中性黑产销量预测表</w:t>
      </w:r>
      <w:r>
        <w:rPr>
          <w:rFonts w:hint="eastAsia"/>
        </w:rPr>
        <w:br/>
      </w:r>
      <w:r>
        <w:rPr>
          <w:rFonts w:hint="eastAsia"/>
        </w:rPr>
        <w:t>　　图表 17、2010-2013年青岛双桃精细化工（集团）有限公司中性黑产销量预测图</w:t>
      </w:r>
      <w:r>
        <w:rPr>
          <w:rFonts w:hint="eastAsia"/>
        </w:rPr>
        <w:br/>
      </w:r>
      <w:r>
        <w:rPr>
          <w:rFonts w:hint="eastAsia"/>
        </w:rPr>
        <w:t>　　图表 18、2007-2009年上海儒德染料化工有限公司效益指标</w:t>
      </w:r>
      <w:r>
        <w:rPr>
          <w:rFonts w:hint="eastAsia"/>
        </w:rPr>
        <w:br/>
      </w:r>
      <w:r>
        <w:rPr>
          <w:rFonts w:hint="eastAsia"/>
        </w:rPr>
        <w:t>　　图表 19、2006-2009年上海儒德染料化工有限公司中性黑产销量变化表 3图表 20、2006-2009年上海儒德染料化工有限公司中性黑产销量变化图 3图表 21、2010-2013年上海儒德染料化工有限公司中性黑产销量预测表</w:t>
      </w:r>
      <w:r>
        <w:rPr>
          <w:rFonts w:hint="eastAsia"/>
        </w:rPr>
        <w:br/>
      </w:r>
      <w:r>
        <w:rPr>
          <w:rFonts w:hint="eastAsia"/>
        </w:rPr>
        <w:t>　　图表 22、2010-2013年上海儒德染料化工有限公司中性黑产销量预测图</w:t>
      </w:r>
      <w:r>
        <w:rPr>
          <w:rFonts w:hint="eastAsia"/>
        </w:rPr>
        <w:br/>
      </w:r>
      <w:r>
        <w:rPr>
          <w:rFonts w:hint="eastAsia"/>
        </w:rPr>
        <w:t>　　图表 23、2007-2009年青岛德赛特化学品有限公司效益指标</w:t>
      </w:r>
      <w:r>
        <w:rPr>
          <w:rFonts w:hint="eastAsia"/>
        </w:rPr>
        <w:br/>
      </w:r>
      <w:r>
        <w:rPr>
          <w:rFonts w:hint="eastAsia"/>
        </w:rPr>
        <w:t>　　图表 24、2006-2009年青岛德赛特化学品有限公司中性黑产销量变化表</w:t>
      </w:r>
      <w:r>
        <w:rPr>
          <w:rFonts w:hint="eastAsia"/>
        </w:rPr>
        <w:br/>
      </w:r>
      <w:r>
        <w:rPr>
          <w:rFonts w:hint="eastAsia"/>
        </w:rPr>
        <w:t>　　图表 25、2006-2009年青岛德赛特化学品有限公司中性黑产销量变化图</w:t>
      </w:r>
      <w:r>
        <w:rPr>
          <w:rFonts w:hint="eastAsia"/>
        </w:rPr>
        <w:br/>
      </w:r>
      <w:r>
        <w:rPr>
          <w:rFonts w:hint="eastAsia"/>
        </w:rPr>
        <w:t>　　图表 26、2010-2013年青岛德赛特化学品有限公司中性黑产销量预测表</w:t>
      </w:r>
      <w:r>
        <w:rPr>
          <w:rFonts w:hint="eastAsia"/>
        </w:rPr>
        <w:br/>
      </w:r>
      <w:r>
        <w:rPr>
          <w:rFonts w:hint="eastAsia"/>
        </w:rPr>
        <w:t>　　图表 27、2010-2013年青岛德赛特化学品有限公司中性黑产销量预测图</w:t>
      </w:r>
      <w:r>
        <w:rPr>
          <w:rFonts w:hint="eastAsia"/>
        </w:rPr>
        <w:br/>
      </w:r>
      <w:r>
        <w:rPr>
          <w:rFonts w:hint="eastAsia"/>
        </w:rPr>
        <w:t>　　图表 28、2007-2009年浙江金双宇化工有限公司效益指标</w:t>
      </w:r>
      <w:r>
        <w:rPr>
          <w:rFonts w:hint="eastAsia"/>
        </w:rPr>
        <w:br/>
      </w:r>
      <w:r>
        <w:rPr>
          <w:rFonts w:hint="eastAsia"/>
        </w:rPr>
        <w:t>　　图表 29、2006-2009年浙江金双宇化工有限公司中性黑产销量变化表</w:t>
      </w:r>
      <w:r>
        <w:rPr>
          <w:rFonts w:hint="eastAsia"/>
        </w:rPr>
        <w:br/>
      </w:r>
      <w:r>
        <w:rPr>
          <w:rFonts w:hint="eastAsia"/>
        </w:rPr>
        <w:t>　　图表 30、2006-2009年浙江金双宇化工有限公司中性黑产销量变化图</w:t>
      </w:r>
      <w:r>
        <w:rPr>
          <w:rFonts w:hint="eastAsia"/>
        </w:rPr>
        <w:br/>
      </w:r>
      <w:r>
        <w:rPr>
          <w:rFonts w:hint="eastAsia"/>
        </w:rPr>
        <w:t>　　图表 31、2010-2013年浙江金双宇化工有限公司中性黑产销量预测表</w:t>
      </w:r>
      <w:r>
        <w:rPr>
          <w:rFonts w:hint="eastAsia"/>
        </w:rPr>
        <w:br/>
      </w:r>
      <w:r>
        <w:rPr>
          <w:rFonts w:hint="eastAsia"/>
        </w:rPr>
        <w:t>　　图表 32、2010-2013年浙江金双宇化工有限公司中性黑产销量预测图</w:t>
      </w:r>
      <w:r>
        <w:rPr>
          <w:rFonts w:hint="eastAsia"/>
        </w:rPr>
        <w:br/>
      </w:r>
      <w:r>
        <w:rPr>
          <w:rFonts w:hint="eastAsia"/>
        </w:rPr>
        <w:t>　　图表 33、2006-2010年1-2月中性黑供给量变化表</w:t>
      </w:r>
      <w:r>
        <w:rPr>
          <w:rFonts w:hint="eastAsia"/>
        </w:rPr>
        <w:br/>
      </w:r>
      <w:r>
        <w:rPr>
          <w:rFonts w:hint="eastAsia"/>
        </w:rPr>
        <w:t>　　图表 34、2006-2010年1-2月中性黑供给量变化图 4图表 35、2006-2010年1-2月中性黑需求量变化表 4图表 36、2006-2010年1-2月中性黑需求量变化图</w:t>
      </w:r>
      <w:r>
        <w:rPr>
          <w:rFonts w:hint="eastAsia"/>
        </w:rPr>
        <w:br/>
      </w:r>
      <w:r>
        <w:rPr>
          <w:rFonts w:hint="eastAsia"/>
        </w:rPr>
        <w:t>　　图表 37、2006-2009年中性黑需求地域分布图</w:t>
      </w:r>
      <w:r>
        <w:rPr>
          <w:rFonts w:hint="eastAsia"/>
        </w:rPr>
        <w:br/>
      </w:r>
      <w:r>
        <w:rPr>
          <w:rFonts w:hint="eastAsia"/>
        </w:rPr>
        <w:t>　　图表 38、2010-2013年中性黑供需预测表</w:t>
      </w:r>
      <w:r>
        <w:rPr>
          <w:rFonts w:hint="eastAsia"/>
        </w:rPr>
        <w:br/>
      </w:r>
      <w:r>
        <w:rPr>
          <w:rFonts w:hint="eastAsia"/>
        </w:rPr>
        <w:t>　　图表 39、2010-2013年中性黑供需预测图</w:t>
      </w:r>
      <w:r>
        <w:rPr>
          <w:rFonts w:hint="eastAsia"/>
        </w:rPr>
        <w:br/>
      </w:r>
      <w:r>
        <w:rPr>
          <w:rFonts w:hint="eastAsia"/>
        </w:rPr>
        <w:t>　　图表 40、2006-2010年1-2月中性黑价格变化表</w:t>
      </w:r>
      <w:r>
        <w:rPr>
          <w:rFonts w:hint="eastAsia"/>
        </w:rPr>
        <w:br/>
      </w:r>
      <w:r>
        <w:rPr>
          <w:rFonts w:hint="eastAsia"/>
        </w:rPr>
        <w:t>　　图表 41、2006-2010年1-2月中性黑价格变化图</w:t>
      </w:r>
      <w:r>
        <w:rPr>
          <w:rFonts w:hint="eastAsia"/>
        </w:rPr>
        <w:br/>
      </w:r>
      <w:r>
        <w:rPr>
          <w:rFonts w:hint="eastAsia"/>
        </w:rPr>
        <w:t>　　图表 42、2010-2013年中性黑价格预测表</w:t>
      </w:r>
      <w:r>
        <w:rPr>
          <w:rFonts w:hint="eastAsia"/>
        </w:rPr>
        <w:br/>
      </w:r>
      <w:r>
        <w:rPr>
          <w:rFonts w:hint="eastAsia"/>
        </w:rPr>
        <w:t>　　图表 43、2010-2013年中性黑价格预测图</w:t>
      </w:r>
      <w:r>
        <w:rPr>
          <w:rFonts w:hint="eastAsia"/>
        </w:rPr>
        <w:br/>
      </w:r>
      <w:r>
        <w:rPr>
          <w:rFonts w:hint="eastAsia"/>
        </w:rPr>
        <w:t>　　图表 44、2009年中性黑进口产品构成</w:t>
      </w:r>
      <w:r>
        <w:rPr>
          <w:rFonts w:hint="eastAsia"/>
        </w:rPr>
        <w:br/>
      </w:r>
      <w:r>
        <w:rPr>
          <w:rFonts w:hint="eastAsia"/>
        </w:rPr>
        <w:t>　　图表 45、2009年中性黑出口产品构成</w:t>
      </w:r>
      <w:r>
        <w:rPr>
          <w:rFonts w:hint="eastAsia"/>
        </w:rPr>
        <w:br/>
      </w:r>
      <w:r>
        <w:rPr>
          <w:rFonts w:hint="eastAsia"/>
        </w:rPr>
        <w:t>　　图表 46、2006-2010年1-2月中性黑进口量变化表</w:t>
      </w:r>
      <w:r>
        <w:rPr>
          <w:rFonts w:hint="eastAsia"/>
        </w:rPr>
        <w:br/>
      </w:r>
      <w:r>
        <w:rPr>
          <w:rFonts w:hint="eastAsia"/>
        </w:rPr>
        <w:t>　　图表 47、2006-2010年1-2月中性黑进口量变化图 5图表 48、2006-2010年1-2月中性黑出口量变化表 5图表 49、2006-2010年1-2月中性黑出口量变化图</w:t>
      </w:r>
      <w:r>
        <w:rPr>
          <w:rFonts w:hint="eastAsia"/>
        </w:rPr>
        <w:br/>
      </w:r>
      <w:r>
        <w:rPr>
          <w:rFonts w:hint="eastAsia"/>
        </w:rPr>
        <w:t>　　图表 50、2010-2013年中性黑进口量预测表</w:t>
      </w:r>
      <w:r>
        <w:rPr>
          <w:rFonts w:hint="eastAsia"/>
        </w:rPr>
        <w:br/>
      </w:r>
      <w:r>
        <w:rPr>
          <w:rFonts w:hint="eastAsia"/>
        </w:rPr>
        <w:t>　　图表 51、2010-2013年中性黑进口量预测图</w:t>
      </w:r>
      <w:r>
        <w:rPr>
          <w:rFonts w:hint="eastAsia"/>
        </w:rPr>
        <w:br/>
      </w:r>
      <w:r>
        <w:rPr>
          <w:rFonts w:hint="eastAsia"/>
        </w:rPr>
        <w:t>　　图表 52、2010-2013年中性黑出口量预测表</w:t>
      </w:r>
      <w:r>
        <w:rPr>
          <w:rFonts w:hint="eastAsia"/>
        </w:rPr>
        <w:br/>
      </w:r>
      <w:r>
        <w:rPr>
          <w:rFonts w:hint="eastAsia"/>
        </w:rPr>
        <w:t>　　图表 53、2010-2013年中性黑出口量预测图</w:t>
      </w:r>
      <w:r>
        <w:rPr>
          <w:rFonts w:hint="eastAsia"/>
        </w:rPr>
        <w:br/>
      </w:r>
      <w:r>
        <w:rPr>
          <w:rFonts w:hint="eastAsia"/>
        </w:rPr>
        <w:t>　　图表 54、2006-2010年1-2月1-乙酰氨基-7-萘酚价格变化表</w:t>
      </w:r>
      <w:r>
        <w:rPr>
          <w:rFonts w:hint="eastAsia"/>
        </w:rPr>
        <w:br/>
      </w:r>
      <w:r>
        <w:rPr>
          <w:rFonts w:hint="eastAsia"/>
        </w:rPr>
        <w:t>　　图表 55、2006-2010年1-2月1-乙酰氨基-7-萘酚价格变化图</w:t>
      </w:r>
      <w:r>
        <w:rPr>
          <w:rFonts w:hint="eastAsia"/>
        </w:rPr>
        <w:br/>
      </w:r>
      <w:r>
        <w:rPr>
          <w:rFonts w:hint="eastAsia"/>
        </w:rPr>
        <w:t>　　图表 56、2006-2010年1-2月1-乙酰氨基-7-萘酚供给量变化表</w:t>
      </w:r>
      <w:r>
        <w:rPr>
          <w:rFonts w:hint="eastAsia"/>
        </w:rPr>
        <w:br/>
      </w:r>
      <w:r>
        <w:rPr>
          <w:rFonts w:hint="eastAsia"/>
        </w:rPr>
        <w:t>　　图表 57、2006-2010年1-2月1-乙酰氨基-7-萘酚供给量变化图</w:t>
      </w:r>
      <w:r>
        <w:rPr>
          <w:rFonts w:hint="eastAsia"/>
        </w:rPr>
        <w:br/>
      </w:r>
      <w:r>
        <w:rPr>
          <w:rFonts w:hint="eastAsia"/>
        </w:rPr>
        <w:t>　　图表 58、2010-2013年1-乙酰氨基-7-萘酚价格预测表</w:t>
      </w:r>
      <w:r>
        <w:rPr>
          <w:rFonts w:hint="eastAsia"/>
        </w:rPr>
        <w:br/>
      </w:r>
      <w:r>
        <w:rPr>
          <w:rFonts w:hint="eastAsia"/>
        </w:rPr>
        <w:t>　　图表 59、2010-2013年1-乙酰氨基-7-萘酚价格预测图</w:t>
      </w:r>
      <w:r>
        <w:rPr>
          <w:rFonts w:hint="eastAsia"/>
        </w:rPr>
        <w:br/>
      </w:r>
      <w:r>
        <w:rPr>
          <w:rFonts w:hint="eastAsia"/>
        </w:rPr>
        <w:t>　　图表 60、2010-2013年1-乙酰氨基-7-萘酚供给量预测表</w:t>
      </w:r>
      <w:r>
        <w:rPr>
          <w:rFonts w:hint="eastAsia"/>
        </w:rPr>
        <w:br/>
      </w:r>
      <w:r>
        <w:rPr>
          <w:rFonts w:hint="eastAsia"/>
        </w:rPr>
        <w:t>　　图表 61、2010-2013年1-乙酰氨基-7-萘酚供给量预测图</w:t>
      </w:r>
      <w:r>
        <w:rPr>
          <w:rFonts w:hint="eastAsia"/>
        </w:rPr>
        <w:br/>
      </w:r>
      <w:r>
        <w:rPr>
          <w:rFonts w:hint="eastAsia"/>
        </w:rPr>
        <w:t>　　图表 62、国际清算银行（BIS）公布的有效汇率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63、中国外汇交易中心人民币兑各币种中间价月平均汇率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64、2010-2013年中性黑市场规模预测表</w:t>
      </w:r>
      <w:r>
        <w:rPr>
          <w:rFonts w:hint="eastAsia"/>
        </w:rPr>
        <w:br/>
      </w:r>
      <w:r>
        <w:rPr>
          <w:rFonts w:hint="eastAsia"/>
        </w:rPr>
        <w:t>　　图表 65、2010-2013年中性黑市场规模预测图</w:t>
      </w:r>
      <w:r>
        <w:rPr>
          <w:rFonts w:hint="eastAsia"/>
        </w:rPr>
        <w:br/>
      </w:r>
      <w:r>
        <w:rPr>
          <w:rFonts w:hint="eastAsia"/>
        </w:rPr>
        <w:t>　　图表 66、2010-2013年中性黑投资规模预测表</w:t>
      </w:r>
      <w:r>
        <w:rPr>
          <w:rFonts w:hint="eastAsia"/>
        </w:rPr>
        <w:br/>
      </w:r>
      <w:r>
        <w:rPr>
          <w:rFonts w:hint="eastAsia"/>
        </w:rPr>
        <w:t>　　图表 67、2010-2013年中性黑投资规模预测图</w:t>
      </w:r>
      <w:r>
        <w:rPr>
          <w:rFonts w:hint="eastAsia"/>
        </w:rPr>
        <w:br/>
      </w:r>
      <w:r>
        <w:rPr>
          <w:rFonts w:hint="eastAsia"/>
        </w:rPr>
        <w:t>　　图表 68、2010-2013年中性黑市场盈利预测表</w:t>
      </w:r>
      <w:r>
        <w:rPr>
          <w:rFonts w:hint="eastAsia"/>
        </w:rPr>
        <w:br/>
      </w:r>
      <w:r>
        <w:rPr>
          <w:rFonts w:hint="eastAsia"/>
        </w:rPr>
        <w:t>　　图表 69、2010-2013年中性黑市场盈利预测图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80dd0a6674884" w:history="1">
        <w:r>
          <w:rPr>
            <w:rStyle w:val="Hyperlink"/>
          </w:rPr>
          <w:t>2010-2015年中性黑行业深度评估及市场调查研究及发展趋势分析报告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80dd0a6674884" w:history="1">
        <w:r>
          <w:rPr>
            <w:rStyle w:val="Hyperlink"/>
          </w:rPr>
          <w:t>https://www.20087.com/2010-06/R_2010_2015nianzhongxingheixingyeshend.html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fdd7a204e4e33" w:history="1">
      <w:r>
        <w:rPr>
          <w:rStyle w:val="Hyperlink"/>
        </w:rPr>
        <w:t>2010-2015年中性黑行业深度评估及市场调查研究及发展趋势分析报告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hongxingheixingyeshend.html" TargetMode="External" Id="R5ba80dd0a667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hongxingheixingyeshend.html" TargetMode="External" Id="Ra19fdd7a204e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2010-06-07T03:24:00Z</dcterms:created>
  <dcterms:modified xsi:type="dcterms:W3CDTF">2010-06-07T04:24:00Z</dcterms:modified>
  <dc:subject>2010-2015年中性黑行业深度评估及市场调查研究及发展趋势分析报告</dc:subject>
  <dc:title>2010-2015年中性黑行业深度评估及市场调查研究及发展趋势分析报告</dc:title>
  <cp:keywords>2010-2015年中性黑行业深度评估及市场调查研究及发展趋势分析报告</cp:keywords>
  <dc:description>2010-2015年中性黑行业深度评估及市场调查研究及发展趋势分析报告</dc:description>
</cp:coreProperties>
</file>