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1bac7dd4a4b14" w:history="1">
              <w:r>
                <w:rPr>
                  <w:rStyle w:val="Hyperlink"/>
                </w:rPr>
                <w:t>2010-2015年十二烷基二甲基甜菜碱（BS-12）行业深度评估及市场调查研究及发展趋势分析报告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1bac7dd4a4b14" w:history="1">
              <w:r>
                <w:rPr>
                  <w:rStyle w:val="Hyperlink"/>
                </w:rPr>
                <w:t>2010-2015年十二烷基二甲基甜菜碱（BS-12）行业深度评估及市场调查研究及发展趋势分析报告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1bac7dd4a4b14" w:history="1">
                <w:r>
                  <w:rPr>
                    <w:rStyle w:val="Hyperlink"/>
                  </w:rPr>
                  <w:t>https://www.20087.com/2010-06/R_2010_2015nianshierwanjierjiajitianca.html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十二烷基二甲基甜菜碱（BS-12）概述 1第一节 十二烷基二甲基甜菜碱（BS-12）定义 1第二节 十二烷基二甲基甜菜碱（BS-12）主要生产工艺 1第三节 十二烷基二甲基甜菜碱（BS-12）理化性质</w:t>
      </w:r>
      <w:r>
        <w:rPr>
          <w:rFonts w:hint="eastAsia"/>
        </w:rPr>
        <w:br/>
      </w:r>
      <w:r>
        <w:rPr>
          <w:rFonts w:hint="eastAsia"/>
        </w:rPr>
        <w:t>　　第四节 十二烷基二甲基甜菜碱（BS-12）产业链分析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二、十二烷基二甲基甜菜碱（BS-12）产业链模型分析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十二烷基二甲基甜菜碱（BS-12）发展环境及政策分析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 7一、国内相关产业政策 7二、国外相关产业政策 7三、国内相关环保规定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十二烷基二甲基甜菜碱（BS-12）产品生产工艺及技术趋势研究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中国十二烷基二甲基甜菜碱（BS-12）生产现状分析</w:t>
      </w:r>
      <w:r>
        <w:rPr>
          <w:rFonts w:hint="eastAsia"/>
        </w:rPr>
        <w:br/>
      </w:r>
      <w:r>
        <w:rPr>
          <w:rFonts w:hint="eastAsia"/>
        </w:rPr>
        <w:t>　　第一节 十二烷基二甲基甜菜碱（BS-12）行业总体规模</w:t>
      </w:r>
      <w:r>
        <w:rPr>
          <w:rFonts w:hint="eastAsia"/>
        </w:rPr>
        <w:br/>
      </w:r>
      <w:r>
        <w:rPr>
          <w:rFonts w:hint="eastAsia"/>
        </w:rPr>
        <w:t>　　第二节 十二烷基二甲基甜菜碱（BS-12）产能概况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十二烷基二甲基甜菜碱（BS-12）产量概况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十二烷基二甲基甜菜碱（BS-12）产业的生命周期分析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十二烷基二甲基甜菜碱（BS-12）国内产品价格走势及影响因素分析 8第一节 中国十二烷基二甲基甜菜碱（BS-12）2005—2009年价格回顾 8第二节 中国十二烷基二甲基甜菜碱（BS-12）价格影响因素分析 8第三节 2010-2015年中国十二烷基二甲基甜菜碱（BS-12）价格走势预测</w:t>
      </w:r>
      <w:r>
        <w:rPr>
          <w:rFonts w:hint="eastAsia"/>
        </w:rPr>
        <w:br/>
      </w:r>
      <w:r>
        <w:rPr>
          <w:rFonts w:hint="eastAsia"/>
        </w:rPr>
        <w:t>第六章 十二烷基二甲基甜菜碱（BS-12）进出口市场分析</w:t>
      </w:r>
      <w:r>
        <w:rPr>
          <w:rFonts w:hint="eastAsia"/>
        </w:rPr>
        <w:br/>
      </w:r>
      <w:r>
        <w:rPr>
          <w:rFonts w:hint="eastAsia"/>
        </w:rPr>
        <w:t>　　第一节 十二烷基二甲基甜菜碱（BS-12）进出口市场分析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十二烷基二甲基甜菜碱（BS-12）行业进出口数据统计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一、2005-2009年十二烷基二甲基甜菜碱（BS-12）进口量统计</w:t>
      </w:r>
      <w:r>
        <w:rPr>
          <w:rFonts w:hint="eastAsia"/>
        </w:rPr>
        <w:br/>
      </w:r>
      <w:r>
        <w:rPr>
          <w:rFonts w:hint="eastAsia"/>
        </w:rPr>
        <w:t>　　　　二、2005-2009年十二烷基二甲基甜菜碱（BS-12）出口量统计</w:t>
      </w:r>
      <w:r>
        <w:rPr>
          <w:rFonts w:hint="eastAsia"/>
        </w:rPr>
        <w:br/>
      </w:r>
      <w:r>
        <w:rPr>
          <w:rFonts w:hint="eastAsia"/>
        </w:rPr>
        <w:t>　　第四节 2009—2013年十二烷基二甲基甜菜碱（BS-12）进出口预测</w:t>
      </w:r>
      <w:r>
        <w:rPr>
          <w:rFonts w:hint="eastAsia"/>
        </w:rPr>
        <w:br/>
      </w:r>
      <w:r>
        <w:rPr>
          <w:rFonts w:hint="eastAsia"/>
        </w:rPr>
        <w:t>　　　　一、2010—2015年十二烷基二甲基甜菜碱（BS-12）进口预测</w:t>
      </w:r>
      <w:r>
        <w:rPr>
          <w:rFonts w:hint="eastAsia"/>
        </w:rPr>
        <w:br/>
      </w:r>
      <w:r>
        <w:rPr>
          <w:rFonts w:hint="eastAsia"/>
        </w:rPr>
        <w:t>　　　　二、2010—2015年十二烷基二甲基甜菜碱（BS-12）出口预测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十二烷基二甲基甜菜碱（BS-12）行业市场竞争策略分析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十二烷基二甲基甜菜碱（BS-12）市场竞争策略分析 9一、十二烷基二甲基甜菜碱（BS-12）市场增长潜力分析 9二、十二烷基二甲基甜菜碱（BS-12）产品竞争策略分析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十二烷基二甲基甜菜碱（BS-12）企行业发展趋势分析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一、2010-2015年我国十二烷基二甲基甜菜碱（BS-12）市场发展趋势</w:t>
      </w:r>
      <w:r>
        <w:rPr>
          <w:rFonts w:hint="eastAsia"/>
        </w:rPr>
        <w:br/>
      </w:r>
      <w:r>
        <w:rPr>
          <w:rFonts w:hint="eastAsia"/>
        </w:rPr>
        <w:t>　　　　二、2010-2015年十二烷基二甲基甜菜碱（BS-12）行业销售额变化预测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十二烷基二甲基甜菜碱（BS-12）上游原材料供应状况分析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一、十二烷基二甲基叔胺</w:t>
      </w:r>
      <w:r>
        <w:rPr>
          <w:rFonts w:hint="eastAsia"/>
        </w:rPr>
        <w:br/>
      </w:r>
      <w:r>
        <w:rPr>
          <w:rFonts w:hint="eastAsia"/>
        </w:rPr>
        <w:t>　　　　二、氯乙酸钠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一、2005-2009年十二烷基二甲基叔胺价格及生产情况</w:t>
      </w:r>
      <w:r>
        <w:rPr>
          <w:rFonts w:hint="eastAsia"/>
        </w:rPr>
        <w:br/>
      </w:r>
      <w:r>
        <w:rPr>
          <w:rFonts w:hint="eastAsia"/>
        </w:rPr>
        <w:t>　　　　二、2005-2009年氯乙酸钠价格及生产情况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一、2010-2015年十二烷基二甲基叔胺价格及生产情况预测</w:t>
      </w:r>
      <w:r>
        <w:rPr>
          <w:rFonts w:hint="eastAsia"/>
        </w:rPr>
        <w:br/>
      </w:r>
      <w:r>
        <w:rPr>
          <w:rFonts w:hint="eastAsia"/>
        </w:rPr>
        <w:t>　　　　二、2010-2015年氯乙酸钠价格及生产情况预测 10第九章 十二烷基二甲基甜菜碱（BS-12）产业用户认知度分析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2010-2015年十二烷基二甲基甜菜碱（BS-12）行业发展趋势及投资风险分析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当前十二烷基二甲基甜菜碱（BS-12）存在的问题</w:t>
      </w:r>
      <w:r>
        <w:rPr>
          <w:rFonts w:hint="eastAsia"/>
        </w:rPr>
        <w:br/>
      </w:r>
      <w:r>
        <w:rPr>
          <w:rFonts w:hint="eastAsia"/>
        </w:rPr>
        <w:t>　　第二节 十二烷基二甲基甜菜碱（BS-12）未来发展预测分析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一、中国十二烷基二甲基甜菜碱（BS-12）发展方向分析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二、2010-2015年十二烷基二甲基甜菜碱（BS-12）行业产值变化预测</w:t>
      </w:r>
      <w:r>
        <w:rPr>
          <w:rFonts w:hint="eastAsia"/>
        </w:rPr>
        <w:br/>
      </w:r>
      <w:r>
        <w:rPr>
          <w:rFonts w:hint="eastAsia"/>
        </w:rPr>
        <w:t>　　第三节 2010-2015年中国十二烷基二甲基甜菜碱（BS-12）行业投资风险分析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十二烷基二甲基甜菜碱（BS-12）国内重点生产厂家分析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上海金山经纬化工有限公司 11一、企业简介 11二、产品介绍 11三、经营情况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山东长链化学有限公司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上海敏昊精细化工有限公司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中~智~林~－成都科宏达实业发展有限公司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十二烷基二甲基甜菜碱（BS-12）地区销售分析</w:t>
      </w:r>
      <w:r>
        <w:rPr>
          <w:rFonts w:hint="eastAsia"/>
        </w:rPr>
        <w:br/>
      </w:r>
      <w:r>
        <w:rPr>
          <w:rFonts w:hint="eastAsia"/>
        </w:rPr>
        <w:t>　　　　一、十二烷基二甲基甜菜碱（BS-12）各地区对比销售分析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二、十二烷基二甲基甜菜碱（BS-12）“东北地区”销售分析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三、十二烷基二甲基甜菜碱（BS-12）“华北地区”销售分析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四、十二烷基二甲基甜菜碱（BS-12）“中南地区”销售分析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五、十二烷基二甲基甜菜碱（BS-12）“华东地区”销售分析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13六、十二烷基二甲基甜菜碱（BS-12）“西北地区”销售分析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七、十二烷基二甲基甜菜碱（BS-12）“西南地区”销售分析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十二烷基二甲基甜菜碱（BS-12）产品竞争力优势分析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 14一、产品技术应用注意事项 14二、项目投资注意事项 14三、产品生产开发注意事项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十二烷基二甲基甜菜碱（BS-12）的产业链结构图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十二烷基二甲基甜菜碱（BS-12）产品质量指标（一）</w:t>
      </w:r>
      <w:r>
        <w:rPr>
          <w:rFonts w:hint="eastAsia"/>
        </w:rPr>
        <w:br/>
      </w:r>
      <w:r>
        <w:rPr>
          <w:rFonts w:hint="eastAsia"/>
        </w:rPr>
        <w:t>　　图表 十二烷基二甲基甜菜碱（BS-12）产品质量指标（二）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2005-2009年中国十二烷基二甲基甜菜碱（BS-12）行业销售规模变化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2005-2009年中国十二烷基二甲基甜菜碱（BS-12）产能变化</w:t>
      </w:r>
      <w:r>
        <w:rPr>
          <w:rFonts w:hint="eastAsia"/>
        </w:rPr>
        <w:br/>
      </w:r>
      <w:r>
        <w:rPr>
          <w:rFonts w:hint="eastAsia"/>
        </w:rPr>
        <w:t>　　图表 2010-2015年中国十二烷基二甲基甜菜碱（BS-12）产能预测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2005-2009年中国十二烷基二甲基甜菜碱（BS-12）产量变化</w:t>
      </w:r>
      <w:r>
        <w:rPr>
          <w:rFonts w:hint="eastAsia"/>
        </w:rPr>
        <w:br/>
      </w:r>
      <w:r>
        <w:rPr>
          <w:rFonts w:hint="eastAsia"/>
        </w:rPr>
        <w:t>　　图表 2005-2008年中国十二烷基二甲基甜菜碱（BS-12）产能利用率变化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2010-2015年中国十二烷基二甲基甜菜碱（BS-12）产量预测</w:t>
      </w:r>
      <w:r>
        <w:rPr>
          <w:rFonts w:hint="eastAsia"/>
        </w:rPr>
        <w:br/>
      </w:r>
      <w:r>
        <w:rPr>
          <w:rFonts w:hint="eastAsia"/>
        </w:rPr>
        <w:t>　　图表 我国十二烷基二甲基甜菜碱（BS-12）行业所处生命周期示意图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2005—2009年中国十二烷基二甲基甜菜碱（BS-12）平均价格走势 8图表：2008年中国铵油炸药市场不同因素的价格影响力对比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2010-2015年中国十二烷基二甲基甜菜碱（BS-12）平均价格走势预测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2005-2009年中国十二烷基二甲基甜菜碱（BS-12）产品出口量统计</w:t>
      </w:r>
      <w:r>
        <w:rPr>
          <w:rFonts w:hint="eastAsia"/>
        </w:rPr>
        <w:br/>
      </w:r>
      <w:r>
        <w:rPr>
          <w:rFonts w:hint="eastAsia"/>
        </w:rPr>
        <w:t>　　图表 2010—2015年中国十二烷基二甲基甜菜碱（BS-12）产品进口量预测</w:t>
      </w:r>
      <w:r>
        <w:rPr>
          <w:rFonts w:hint="eastAsia"/>
        </w:rPr>
        <w:br/>
      </w:r>
      <w:r>
        <w:rPr>
          <w:rFonts w:hint="eastAsia"/>
        </w:rPr>
        <w:t>　　图表 2010—2015年中国十二烷基二甲基甜菜碱（BS-12）产品出口量预测</w:t>
      </w:r>
      <w:r>
        <w:rPr>
          <w:rFonts w:hint="eastAsia"/>
        </w:rPr>
        <w:br/>
      </w:r>
      <w:r>
        <w:rPr>
          <w:rFonts w:hint="eastAsia"/>
        </w:rPr>
        <w:t>　　图表 2010-2015年中国十二烷基二甲基甜菜碱（BS-12）潜在需求量变化预测 9图表：2010-2015年中国十二烷基二甲基甜菜碱（BS-12）销售额变化预测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2005-2009年中国十二烷基二甲基叔胺平均价格走势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2005-2009年中国十二烷基二甲基叔胺产量统计</w:t>
      </w:r>
      <w:r>
        <w:rPr>
          <w:rFonts w:hint="eastAsia"/>
        </w:rPr>
        <w:br/>
      </w:r>
      <w:r>
        <w:rPr>
          <w:rFonts w:hint="eastAsia"/>
        </w:rPr>
        <w:t>　　图表 2005-2009年中国氯乙酸钠平均价格走势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2005-2009年中国氯乙酸钠产量统计</w:t>
      </w:r>
      <w:r>
        <w:rPr>
          <w:rFonts w:hint="eastAsia"/>
        </w:rPr>
        <w:br/>
      </w:r>
      <w:r>
        <w:rPr>
          <w:rFonts w:hint="eastAsia"/>
        </w:rPr>
        <w:t>　　图表 2010-2015年中国十二烷基二甲基叔胺平均价格走势预测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2010-2015年中国十二烷基二甲基叔胺产量变化预测</w:t>
      </w:r>
      <w:r>
        <w:rPr>
          <w:rFonts w:hint="eastAsia"/>
        </w:rPr>
        <w:br/>
      </w:r>
      <w:r>
        <w:rPr>
          <w:rFonts w:hint="eastAsia"/>
        </w:rPr>
        <w:t>　　图表 2010-2015年中国氯乙酸钠平均价格走势预测 10图表：2010-2015年中国氯乙酸钠产量变化预测 10图表：十二烷基二甲基甜菜碱（BS-12）行业客户对产品指标的偏好调查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2010-2013年影响十二烷基二甲基甜菜碱（BS-12）产品行业运行的不利因素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2010-2015年中国十二烷基二甲基甜菜碱（BS-12）产值变化预测</w:t>
      </w:r>
      <w:r>
        <w:rPr>
          <w:rFonts w:hint="eastAsia"/>
        </w:rPr>
        <w:br/>
      </w:r>
      <w:r>
        <w:rPr>
          <w:rFonts w:hint="eastAsia"/>
        </w:rPr>
        <w:t>　　图表 2010-2013年十二烷基二甲基甜菜碱（BS-12）产品行业经营风险及控制策略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2010-2013年十二烷基二甲基甜菜碱（BS-12）产品行业同业竞争风险及控制策略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十二烷基二甲基甜菜碱（BS-12）国内重点生产厂家产能</w:t>
      </w:r>
      <w:r>
        <w:rPr>
          <w:rFonts w:hint="eastAsia"/>
        </w:rPr>
        <w:br/>
      </w:r>
      <w:r>
        <w:rPr>
          <w:rFonts w:hint="eastAsia"/>
        </w:rPr>
        <w:t>　　图表 上海金山经纬化工有限公司十二烷基二甲基甜菜碱（BS-12）技术指标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武汉远城科技发展有限公司营销网络</w:t>
      </w:r>
      <w:r>
        <w:rPr>
          <w:rFonts w:hint="eastAsia"/>
        </w:rPr>
        <w:br/>
      </w:r>
      <w:r>
        <w:rPr>
          <w:rFonts w:hint="eastAsia"/>
        </w:rPr>
        <w:t>　　图表 武汉远城科技发展有限公司十二烷基二甲基甜菜碱（BS-12）技术指标</w:t>
      </w:r>
      <w:r>
        <w:rPr>
          <w:rFonts w:hint="eastAsia"/>
        </w:rPr>
        <w:br/>
      </w:r>
      <w:r>
        <w:rPr>
          <w:rFonts w:hint="eastAsia"/>
        </w:rPr>
        <w:t>　　图表 山东长链化学有限公司十二烷基二甲基甜菜碱（BS-12）技术指标</w:t>
      </w:r>
      <w:r>
        <w:rPr>
          <w:rFonts w:hint="eastAsia"/>
        </w:rPr>
        <w:br/>
      </w:r>
      <w:r>
        <w:rPr>
          <w:rFonts w:hint="eastAsia"/>
        </w:rPr>
        <w:t>　　图表 上海敏昊精细化工有限公司十二烷基二甲基甜菜碱（BS-12）技术指标 12图表：成都科宏达实业发展有限公司十二烷基二甲基甜菜碱（BS-12）技术指标</w:t>
      </w:r>
      <w:r>
        <w:rPr>
          <w:rFonts w:hint="eastAsia"/>
        </w:rPr>
        <w:br/>
      </w:r>
      <w:r>
        <w:rPr>
          <w:rFonts w:hint="eastAsia"/>
        </w:rPr>
        <w:t>　　图表 2006-2009年十二烷基二甲基甜菜碱（BS-12）各地区销售比例变化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 13图表：2006-2009年华东地区厂家产品销售量变化 13图表：2006-2009年西北地区各规格产品销售变化（万吨）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1bac7dd4a4b14" w:history="1">
        <w:r>
          <w:rPr>
            <w:rStyle w:val="Hyperlink"/>
          </w:rPr>
          <w:t>2010-2015年十二烷基二甲基甜菜碱（BS-12）行业深度评估及市场调查研究及发展趋势分析报告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1bac7dd4a4b14" w:history="1">
        <w:r>
          <w:rPr>
            <w:rStyle w:val="Hyperlink"/>
          </w:rPr>
          <w:t>https://www.20087.com/2010-06/R_2010_2015nianshierwanjierjiajitianca.html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1df1d0ffa4952" w:history="1">
      <w:r>
        <w:rPr>
          <w:rStyle w:val="Hyperlink"/>
        </w:rPr>
        <w:t>2010-2015年十二烷基二甲基甜菜碱（BS-12）行业深度评估及市场调查研究及发展趋势分析报告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ierwanjierjiajitianca.html" TargetMode="External" Id="Rc651bac7dd4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ierwanjierjiajitianca.html" TargetMode="External" Id="R6fb1df1d0ffa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2010-06-07T00:18:00Z</dcterms:created>
  <dcterms:modified xsi:type="dcterms:W3CDTF">2010-06-07T01:18:00Z</dcterms:modified>
  <dc:subject>2010-2015年十二烷基二甲基甜菜碱（BS-12）行业深度评估及市场调查研究及发展趋势分析报告</dc:subject>
  <dc:title>2010-2015年十二烷基二甲基甜菜碱（BS-12）行业深度评估及市场调查研究及发展趋势分析报告</dc:title>
  <cp:keywords>2010-2015年十二烷基二甲基甜菜碱（BS-12）行业深度评估及市场调查研究及发展趋势分析报告</cp:keywords>
  <dc:description>2010-2015年十二烷基二甲基甜菜碱（BS-12）行业深度评估及市场调查研究及发展趋势分析报告</dc:description>
</cp:coreProperties>
</file>