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37833db847ce" w:history="1">
              <w:r>
                <w:rPr>
                  <w:rStyle w:val="Hyperlink"/>
                </w:rPr>
                <w:t>2010-2015年吡啶硫酮钠行业深度评估及市场调查研究及发展趋势分析报告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37833db847ce" w:history="1">
              <w:r>
                <w:rPr>
                  <w:rStyle w:val="Hyperlink"/>
                </w:rPr>
                <w:t>2010-2015年吡啶硫酮钠行业深度评估及市场调查研究及发展趋势分析报告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37833db847ce" w:history="1">
                <w:r>
                  <w:rPr>
                    <w:rStyle w:val="Hyperlink"/>
                  </w:rPr>
                  <w:t>https://www.20087.com/2010-06/R_2010_2015nianzuozuoliutongnaxingyesh.html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吡啶硫酮钠产品概述</w:t>
      </w:r>
      <w:r>
        <w:rPr>
          <w:rFonts w:hint="eastAsia"/>
        </w:rPr>
        <w:br/>
      </w:r>
      <w:r>
        <w:rPr>
          <w:rFonts w:hint="eastAsia"/>
        </w:rPr>
        <w:t>　　第一节 吡啶硫酮钠产品定义</w:t>
      </w:r>
      <w:r>
        <w:rPr>
          <w:rFonts w:hint="eastAsia"/>
        </w:rPr>
        <w:br/>
      </w:r>
      <w:r>
        <w:rPr>
          <w:rFonts w:hint="eastAsia"/>
        </w:rPr>
        <w:t>　　第二节 产品用途 1第三节 行业生命周期分析 1第二章 中国吡啶硫酮钠行业供给情况分析及趋势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2004-2008年中国吡啶硫酮钠行业市场供给分析</w:t>
      </w:r>
      <w:r>
        <w:rPr>
          <w:rFonts w:hint="eastAsia"/>
        </w:rPr>
        <w:br/>
      </w:r>
      <w:r>
        <w:rPr>
          <w:rFonts w:hint="eastAsia"/>
        </w:rPr>
        <w:t>　　　　一、吡啶硫酮钠整体供给情况分析</w:t>
      </w:r>
      <w:r>
        <w:rPr>
          <w:rFonts w:hint="eastAsia"/>
        </w:rPr>
        <w:br/>
      </w:r>
      <w:r>
        <w:rPr>
          <w:rFonts w:hint="eastAsia"/>
        </w:rPr>
        <w:t>　　　　二、吡啶硫酮钠重点区域供给分析</w:t>
      </w:r>
      <w:r>
        <w:rPr>
          <w:rFonts w:hint="eastAsia"/>
        </w:rPr>
        <w:br/>
      </w:r>
      <w:r>
        <w:rPr>
          <w:rFonts w:hint="eastAsia"/>
        </w:rPr>
        <w:t>　　第二节 吡啶硫酮钠行业供给关系因素分析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2009-2014年中国吡啶硫酮钠行业市场供给趋势</w:t>
      </w:r>
      <w:r>
        <w:rPr>
          <w:rFonts w:hint="eastAsia"/>
        </w:rPr>
        <w:br/>
      </w:r>
      <w:r>
        <w:rPr>
          <w:rFonts w:hint="eastAsia"/>
        </w:rPr>
        <w:t>　　　　一、吡啶硫酮钠整体供给情况趋势分析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二、吡啶硫酮钠重点区域供给趋势分析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三、影响未来吡啶硫酮钠供给的因素分析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金融危机下吡啶硫酮钠行业宏观经济环境分析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 2一、国际金融危机发展趋势及其国际影响 2二、对各国实体经济的影响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2009年中国吡啶硫酮钠行业发展概况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2009年中国吡啶硫酮钠行业发展态势分析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2009年中国吡啶硫酮钠行业发展特点分析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2009年中国吡啶硫酮钠行业市场供需分析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2009年中国吡啶硫酮钠行业价格分析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2009年中国吡啶硫酮钠行业整体运行状况 4第一节 2009年吡啶硫酮钠行业产销分析 4第二节 2009年吡啶硫酮钠行业盈利能力分析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2009年吡啶硫酮钠行业偿债能力分析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2009年吡啶硫酮钠行业营运能力分析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2009-2014年中国吡啶硫酮钠行业进出口市场分析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2006—2009年1-9月吡啶硫酮钠行业进出口特点分析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2006—2009年1-9月吡啶硫酮钠行业进出口量分析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2009—2014年吡啶硫酮钠行业进出口市场预测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2009-2014年吡啶硫酮钠行业投资价值（绩效）及行业发展预测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2010-2014年吡啶硫酮钠行业成长性分析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2010-2014年吡啶硫酮钠行业经营能力分析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2010-2014年吡啶硫酮钠行业盈利能力分析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2010-2014年吡啶硫酮钠行业偿债能力分析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2010-2014年我国吡啶硫酮钠行业产值预测 5第六节 2010-2014年我国吡啶硫酮钠行业销售收入预测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2010-2014年我国吡啶硫酮钠行业总资产预测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2007-2009年中国吡啶硫酮钠产业行业重点区域运行分析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2007-2009年东北地区吡啶硫酮钠产业行业运行情况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2007-2009年华东地区吡啶硫酮钠产业行业运行情况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2007-2009年中南地区吡啶硫酮钠产业行业运行情况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2007-2009年华北地区吡啶硫酮钠产业行业运行情况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2007-2009年西北地区吡啶硫酮钠产业行业运行情况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2007-2009年西南地区吡啶硫酮钠产业行业运行情况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2009年中国吡啶硫酮钠行业重点企业竞争力分析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天津圣华药业研发有限公司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连云港福泽生物科技有限公司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宜兴市燎原化工有限公司 7一、公司基本情况 7二、公司主要财务指标分析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吡啶硫酮钠行业竞争格局分析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2008-2009年中国吡啶硫酮钠行业集中度分析</w:t>
      </w:r>
      <w:r>
        <w:rPr>
          <w:rFonts w:hint="eastAsia"/>
        </w:rPr>
        <w:br/>
      </w:r>
      <w:r>
        <w:rPr>
          <w:rFonts w:hint="eastAsia"/>
        </w:rPr>
        <w:t>　　第二节 吡啶硫酮钠国内外SWOT分析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2010-2014年中国吡啶硫酮钠行业竞争格局预测分析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中国吡啶硫酮钠行业投资策略分析 8第一节 2010年中国吡啶硫酮钠行业投资环境分析 8第二节 2010年中国吡啶硫酮钠行业投资趋势分析</w:t>
      </w:r>
      <w:r>
        <w:rPr>
          <w:rFonts w:hint="eastAsia"/>
        </w:rPr>
        <w:br/>
      </w:r>
      <w:r>
        <w:rPr>
          <w:rFonts w:hint="eastAsia"/>
        </w:rPr>
        <w:t>　　第三节 2010年中国吡啶硫酮钠行业产品投资方向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2010-2014年中国吡啶硫酮钠行业投资收益预测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二、2010-2014年中国吡啶硫酮钠行业工业总产值预测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三、2010-2014年中国吡啶硫酮钠行业行业销售收入预测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四、2010-2014年中国吡啶硫酮钠行业市场容量预测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五、2010-2014年中国吡啶硫酮钠行业总资产预测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中国吡啶硫酮钠行业投资风险分析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中国吡啶硫酮钠行业内部风险分析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中国吡啶硫酮钠行业外部风险分析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1、吡啶硫酮钠企业的国内营销模式建议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2、吡啶硫酮钠企业海外营销模式建议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二、项目产品销售建议 10三、项目运作及管理建议 10图表目录</w:t>
      </w:r>
      <w:r>
        <w:rPr>
          <w:rFonts w:hint="eastAsia"/>
        </w:rPr>
        <w:br/>
      </w:r>
      <w:r>
        <w:rPr>
          <w:rFonts w:hint="eastAsia"/>
        </w:rPr>
        <w:t>　　图表 吡啶硫酮钠产品质量指标</w:t>
      </w:r>
      <w:r>
        <w:rPr>
          <w:rFonts w:hint="eastAsia"/>
        </w:rPr>
        <w:br/>
      </w:r>
      <w:r>
        <w:rPr>
          <w:rFonts w:hint="eastAsia"/>
        </w:rPr>
        <w:t>　　图表 我国吡啶硫酮钠行业所处生命周期示意图 1图表：2005-2009年中国吡啶硫酮钠国内市场整体供给 1图表：2010-2014年影响吡啶硫酮钠产品行业运行的稳定因素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2010-2014年中国吡啶硫酮钠国内市场整体供给预测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 3图表：1999年8月—2009年6月社会消费品零售总额月度同比增长率（%）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2005-2009年中国吡啶硫酮钠产量变化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2005-2009年中国吡啶硫酮钠产能变化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2005-2009年中国吡啶硫酮钠平均价格走势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2005-2009年中国吡啶硫酮钠行业产销分析 4图表：2005-2009年中国吡啶硫酮钠行业利润率变化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2005-2009年中国吡啶硫酮钠行业营运能力分析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2005-2009年中国吡啶硫酮钠出口量占产量的份额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2005-2009年中国吡啶硫酮钠进口量占需求量的份额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2005-2009年中国吡啶硫酮钠进口量变化</w:t>
      </w:r>
      <w:r>
        <w:rPr>
          <w:rFonts w:hint="eastAsia"/>
        </w:rPr>
        <w:br/>
      </w:r>
      <w:r>
        <w:rPr>
          <w:rFonts w:hint="eastAsia"/>
        </w:rPr>
        <w:t>　　图表 2005-2009年中国吡啶硫酮钠出口量变化</w:t>
      </w:r>
      <w:r>
        <w:rPr>
          <w:rFonts w:hint="eastAsia"/>
        </w:rPr>
        <w:br/>
      </w:r>
      <w:r>
        <w:rPr>
          <w:rFonts w:hint="eastAsia"/>
        </w:rPr>
        <w:t>　　图表 2010-2014年中国吡啶硫酮钠进口量预测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2010-2014年中国吡啶硫酮钠出口量预测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2010-2014年中国吡啶硫酮钠行业成长性分析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2010-2014年中国吡啶硫酮钠行业经营能力预测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2010-2014年中国吡啶硫酮钠行业盈利能力预测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2010-2014年中国吡啶硫酮钠行业总资产负债预测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2010-2014年中国吡啶硫酮钠行业偿债能力预测 5图表：2010-2014年中国吡啶硫酮钠行业产值预测 5图表：2010-2014年中国吡啶硫酮钠行业销售额预测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2006-2009年西南地区吡啶硫酮钠销量变化</w:t>
      </w:r>
      <w:r>
        <w:rPr>
          <w:rFonts w:hint="eastAsia"/>
        </w:rPr>
        <w:br/>
      </w:r>
      <w:r>
        <w:rPr>
          <w:rFonts w:hint="eastAsia"/>
        </w:rPr>
        <w:t>　　图表 2006-2009年西南地区吡啶硫酮钠行业销售额变化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武汉远城科技发展有限公司销售网络</w:t>
      </w:r>
      <w:r>
        <w:rPr>
          <w:rFonts w:hint="eastAsia"/>
        </w:rPr>
        <w:br/>
      </w:r>
      <w:r>
        <w:rPr>
          <w:rFonts w:hint="eastAsia"/>
        </w:rPr>
        <w:t>　　图表 2006-2009年武汉远城科技发展有限公司销售收入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2006-2009年武汉远城科技发展有限公司盈利 6图表：2006-2009年武汉远城科技发展有限公司资产 6图表：2006-2009年武汉远城科技发展有限公司负债 6图表：2006-2009年武汉远城科技发展有限公司成本费用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2006-2009年天津圣华药业研发有限公司销售收入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2006-2009年天津圣华药业研发有限公司盈利</w:t>
      </w:r>
      <w:r>
        <w:rPr>
          <w:rFonts w:hint="eastAsia"/>
        </w:rPr>
        <w:br/>
      </w:r>
      <w:r>
        <w:rPr>
          <w:rFonts w:hint="eastAsia"/>
        </w:rPr>
        <w:t>　　图表 2006-2009年天津圣华药业研发有限公司资产</w:t>
      </w:r>
      <w:r>
        <w:rPr>
          <w:rFonts w:hint="eastAsia"/>
        </w:rPr>
        <w:br/>
      </w:r>
      <w:r>
        <w:rPr>
          <w:rFonts w:hint="eastAsia"/>
        </w:rPr>
        <w:t>　　图表 2006-2009年天津圣华药业研发有限公司负债</w:t>
      </w:r>
      <w:r>
        <w:rPr>
          <w:rFonts w:hint="eastAsia"/>
        </w:rPr>
        <w:br/>
      </w:r>
      <w:r>
        <w:rPr>
          <w:rFonts w:hint="eastAsia"/>
        </w:rPr>
        <w:t>　　图表 2006-2009年天津圣华药业研发有限公司成本费用</w:t>
      </w:r>
      <w:r>
        <w:rPr>
          <w:rFonts w:hint="eastAsia"/>
        </w:rPr>
        <w:br/>
      </w:r>
      <w:r>
        <w:rPr>
          <w:rFonts w:hint="eastAsia"/>
        </w:rPr>
        <w:t>　　图表 连云港福泽生物科技有限公司产品目录</w:t>
      </w:r>
      <w:r>
        <w:rPr>
          <w:rFonts w:hint="eastAsia"/>
        </w:rPr>
        <w:br/>
      </w:r>
      <w:r>
        <w:rPr>
          <w:rFonts w:hint="eastAsia"/>
        </w:rPr>
        <w:t>　　图表 2006-2009年连云港福泽生物科技有限公司销售收入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2006-2009年连云港福泽生物科技有限公司盈利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2006-2009年连云港福泽生物科技有限公司资产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2006-2009年连云港福泽生物科技有限公司负债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2006-2009年连云港福泽生物科技有限公司成本费用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2006-2009年宜兴市燎原化工有限公司销售收入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2006-2009年宜兴市燎原化工有限公司盈利</w:t>
      </w:r>
      <w:r>
        <w:rPr>
          <w:rFonts w:hint="eastAsia"/>
        </w:rPr>
        <w:br/>
      </w:r>
      <w:r>
        <w:rPr>
          <w:rFonts w:hint="eastAsia"/>
        </w:rPr>
        <w:t>　　图表 2006-2009年宜兴市燎原化工有限公司资产</w:t>
      </w:r>
      <w:r>
        <w:rPr>
          <w:rFonts w:hint="eastAsia"/>
        </w:rPr>
        <w:br/>
      </w:r>
      <w:r>
        <w:rPr>
          <w:rFonts w:hint="eastAsia"/>
        </w:rPr>
        <w:t>　　图表 2006-2009年宜兴市燎原化工有限公司负债</w:t>
      </w:r>
      <w:r>
        <w:rPr>
          <w:rFonts w:hint="eastAsia"/>
        </w:rPr>
        <w:br/>
      </w:r>
      <w:r>
        <w:rPr>
          <w:rFonts w:hint="eastAsia"/>
        </w:rPr>
        <w:t>　　图表 2006-2009年宜兴市燎原化工有限公司成本费用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2006-2009年武汉市合中生化制造有限公司销售收入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2006-2009年武汉市合中生化制造有限公司盈利</w:t>
      </w:r>
      <w:r>
        <w:rPr>
          <w:rFonts w:hint="eastAsia"/>
        </w:rPr>
        <w:br/>
      </w:r>
      <w:r>
        <w:rPr>
          <w:rFonts w:hint="eastAsia"/>
        </w:rPr>
        <w:t>　　图表 2006-2009年武汉市合中生化制造有限公司资产</w:t>
      </w:r>
      <w:r>
        <w:rPr>
          <w:rFonts w:hint="eastAsia"/>
        </w:rPr>
        <w:br/>
      </w:r>
      <w:r>
        <w:rPr>
          <w:rFonts w:hint="eastAsia"/>
        </w:rPr>
        <w:t>　　图表 2006-2009年武汉市合中生化制造有限公司负债</w:t>
      </w:r>
      <w:r>
        <w:rPr>
          <w:rFonts w:hint="eastAsia"/>
        </w:rPr>
        <w:br/>
      </w:r>
      <w:r>
        <w:rPr>
          <w:rFonts w:hint="eastAsia"/>
        </w:rPr>
        <w:t>　　图表 2006-2009年武汉市合中生化制造有限公司成本费用</w:t>
      </w:r>
      <w:r>
        <w:rPr>
          <w:rFonts w:hint="eastAsia"/>
        </w:rPr>
        <w:br/>
      </w:r>
      <w:r>
        <w:rPr>
          <w:rFonts w:hint="eastAsia"/>
        </w:rPr>
        <w:t>　　图表 2005-2009年变化</w:t>
      </w:r>
      <w:r>
        <w:rPr>
          <w:rFonts w:hint="eastAsia"/>
        </w:rPr>
        <w:br/>
      </w:r>
      <w:r>
        <w:rPr>
          <w:rFonts w:hint="eastAsia"/>
        </w:rPr>
        <w:t>　　图表 吡啶硫酮钠产品行业新进入者应注意的障碍分析 8图表：2010-2014年我国吡啶硫酮钠产品行业发展面临的挑战 8图表：2010-2014年我国吡啶硫酮钠产品行业发展面临机遇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2010-2014年吡啶硫酮钠产品行业投资趋势预测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2010-2014年吡啶硫酮钠产品行业投资方向预测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2010-2014年中国吡啶硫酮钠销售额预测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2010-2014年中国吡啶硫酮钠行业总资产预测</w:t>
      </w:r>
      <w:r>
        <w:rPr>
          <w:rFonts w:hint="eastAsia"/>
        </w:rPr>
        <w:br/>
      </w:r>
      <w:r>
        <w:rPr>
          <w:rFonts w:hint="eastAsia"/>
        </w:rPr>
        <w:t>　　图表 2010-2014年吡啶硫酮钠产品行业经营风险及控制策略 9图表：2010-2014年吡啶硫酮钠产品行业同业竞争风险及控制策略 9图表：2010-2014年中国吡啶硫酮钠总产能规模预测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2010-2014年中国吡啶硫酮钠国内销售量预测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2010-2014年中国吡啶硫酮钠市场赢利规模预测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37833db847ce" w:history="1">
        <w:r>
          <w:rPr>
            <w:rStyle w:val="Hyperlink"/>
          </w:rPr>
          <w:t>2010-2015年吡啶硫酮钠行业深度评估及市场调查研究及发展趋势分析报告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37833db847ce" w:history="1">
        <w:r>
          <w:rPr>
            <w:rStyle w:val="Hyperlink"/>
          </w:rPr>
          <w:t>https://www.20087.com/2010-06/R_2010_2015nianzuozuoliutongnaxingyesh.html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热点：2-巯基吡啶-N-氧化物、吡啶硫酮锌有毒吗、异丙噻菌胺防治什么病、吡啶硫酮锌的洗发水、三异辛胺生产厂家、吡啶硫酮钠对人体有害吗、硝酸盐类药物一览表图片、吡啶硫醇、四氢甲基嘧啶羧酸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08b2cfd84d3f" w:history="1">
      <w:r>
        <w:rPr>
          <w:rStyle w:val="Hyperlink"/>
        </w:rPr>
        <w:t>2010-2015年吡啶硫酮钠行业深度评估及市场调查研究及发展趋势分析报告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zuoliutongnaxingyesh.html" TargetMode="External" Id="R44ba37833db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zuoliutongnaxingyesh.html" TargetMode="External" Id="Rc59808b2cfd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2010-06-07T01:08:00Z</dcterms:created>
  <dcterms:modified xsi:type="dcterms:W3CDTF">2010-06-07T02:08:00Z</dcterms:modified>
  <dc:subject>2010-2015年吡啶硫酮钠行业深度评估及市场调查研究及发展趋势分析报告</dc:subject>
  <dc:title>2010-2015年吡啶硫酮钠行业深度评估及市场调查研究及发展趋势分析报告</dc:title>
  <cp:keywords>2010-2015年吡啶硫酮钠行业深度评估及市场调查研究及发展趋势分析报告</cp:keywords>
  <dc:description>2010-2015年吡啶硫酮钠行业深度评估及市场调查研究及发展趋势分析报告</dc:description>
</cp:coreProperties>
</file>