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248eccb7d4c3f" w:history="1">
              <w:r>
                <w:rPr>
                  <w:rStyle w:val="Hyperlink"/>
                </w:rPr>
                <w:t>2010-2015年多肽行业深度评估及市场调查研究及发展趋势分析报告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248eccb7d4c3f" w:history="1">
              <w:r>
                <w:rPr>
                  <w:rStyle w:val="Hyperlink"/>
                </w:rPr>
                <w:t>2010-2015年多肽行业深度评估及市场调查研究及发展趋势分析报告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248eccb7d4c3f" w:history="1">
                <w:r>
                  <w:rPr>
                    <w:rStyle w:val="Hyperlink"/>
                  </w:rPr>
                  <w:t>https://www.20087.com/2010-06/R_2010_2015nianduozuoxingyeshendupingg.html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多肽行业发展概述</w:t>
      </w:r>
      <w:r>
        <w:rPr>
          <w:rFonts w:hint="eastAsia"/>
        </w:rPr>
        <w:br/>
      </w:r>
      <w:r>
        <w:rPr>
          <w:rFonts w:hint="eastAsia"/>
        </w:rPr>
        <w:t>　　第一节 多肽的概念</w:t>
      </w:r>
      <w:r>
        <w:rPr>
          <w:rFonts w:hint="eastAsia"/>
        </w:rPr>
        <w:br/>
      </w:r>
      <w:r>
        <w:rPr>
          <w:rFonts w:hint="eastAsia"/>
        </w:rPr>
        <w:t>　　　　一、多肽的定义</w:t>
      </w:r>
      <w:r>
        <w:rPr>
          <w:rFonts w:hint="eastAsia"/>
        </w:rPr>
        <w:br/>
      </w:r>
      <w:r>
        <w:rPr>
          <w:rFonts w:hint="eastAsia"/>
        </w:rPr>
        <w:t>　　　　二、多肽的特点</w:t>
      </w:r>
      <w:r>
        <w:rPr>
          <w:rFonts w:hint="eastAsia"/>
        </w:rPr>
        <w:br/>
      </w:r>
      <w:r>
        <w:rPr>
          <w:rFonts w:hint="eastAsia"/>
        </w:rPr>
        <w:t>　　　　三、多肽的应用</w:t>
      </w:r>
      <w:r>
        <w:rPr>
          <w:rFonts w:hint="eastAsia"/>
        </w:rPr>
        <w:br/>
      </w:r>
      <w:r>
        <w:rPr>
          <w:rFonts w:hint="eastAsia"/>
        </w:rPr>
        <w:t>　　第二节 多肽行业发展成熟度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2008-2009年世界多肽产业发展综述</w:t>
      </w:r>
      <w:r>
        <w:rPr>
          <w:rFonts w:hint="eastAsia"/>
        </w:rPr>
        <w:br/>
      </w:r>
      <w:r>
        <w:rPr>
          <w:rFonts w:hint="eastAsia"/>
        </w:rPr>
        <w:t>　　　　一、世界多肽产业特点分析</w:t>
      </w:r>
      <w:r>
        <w:rPr>
          <w:rFonts w:hint="eastAsia"/>
        </w:rPr>
        <w:br/>
      </w:r>
      <w:r>
        <w:rPr>
          <w:rFonts w:hint="eastAsia"/>
        </w:rPr>
        <w:t>　　　　二、世界多肽主要厂家分析</w:t>
      </w:r>
      <w:r>
        <w:rPr>
          <w:rFonts w:hint="eastAsia"/>
        </w:rPr>
        <w:br/>
      </w:r>
      <w:r>
        <w:rPr>
          <w:rFonts w:hint="eastAsia"/>
        </w:rPr>
        <w:t>　　　　三、世界多肽产业市场分析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2007-2009年世界多肽行业发展分析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一、2007年世界多肽行业发展分析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二、2008年世界多肽行业发展分析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三、2009年世界多肽行业发展分析</w:t>
      </w:r>
      <w:r>
        <w:rPr>
          <w:rFonts w:hint="eastAsia"/>
        </w:rPr>
        <w:br/>
      </w:r>
      <w:r>
        <w:rPr>
          <w:rFonts w:hint="eastAsia"/>
        </w:rPr>
        <w:t>　　第三节 全球多肽市场分析</w:t>
      </w:r>
      <w:r>
        <w:rPr>
          <w:rFonts w:hint="eastAsia"/>
        </w:rPr>
        <w:br/>
      </w:r>
      <w:r>
        <w:rPr>
          <w:rFonts w:hint="eastAsia"/>
        </w:rPr>
        <w:t>　　　　一、2009年全球多肽需求分析</w:t>
      </w:r>
      <w:r>
        <w:rPr>
          <w:rFonts w:hint="eastAsia"/>
        </w:rPr>
        <w:br/>
      </w:r>
      <w:r>
        <w:rPr>
          <w:rFonts w:hint="eastAsia"/>
        </w:rPr>
        <w:t>　　　　二、2009年欧洲多肽需求分析</w:t>
      </w:r>
      <w:r>
        <w:rPr>
          <w:rFonts w:hint="eastAsia"/>
        </w:rPr>
        <w:br/>
      </w:r>
      <w:r>
        <w:rPr>
          <w:rFonts w:hint="eastAsia"/>
        </w:rPr>
        <w:t>　　　　三、2009年中外多肽市场对比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2008-2009年主要国家或地区多肽行业发展分析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我国多肽行业发展分析</w:t>
      </w:r>
      <w:r>
        <w:rPr>
          <w:rFonts w:hint="eastAsia"/>
        </w:rPr>
        <w:br/>
      </w:r>
      <w:r>
        <w:rPr>
          <w:rFonts w:hint="eastAsia"/>
        </w:rPr>
        <w:t>　　第一节 中国多肽行业发展状况</w:t>
      </w:r>
      <w:r>
        <w:rPr>
          <w:rFonts w:hint="eastAsia"/>
        </w:rPr>
        <w:br/>
      </w:r>
      <w:r>
        <w:rPr>
          <w:rFonts w:hint="eastAsia"/>
        </w:rPr>
        <w:t>　　　　一、2008年多肽行业发展状况分析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二、2008年中国多肽行业发展动态</w:t>
      </w:r>
      <w:r>
        <w:rPr>
          <w:rFonts w:hint="eastAsia"/>
        </w:rPr>
        <w:br/>
      </w:r>
      <w:r>
        <w:rPr>
          <w:rFonts w:hint="eastAsia"/>
        </w:rPr>
        <w:t>　　　　三、2008年多肽行业经营业绩分析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四、2008年我国多肽行业发展热点</w:t>
      </w:r>
      <w:r>
        <w:rPr>
          <w:rFonts w:hint="eastAsia"/>
        </w:rPr>
        <w:br/>
      </w:r>
      <w:r>
        <w:rPr>
          <w:rFonts w:hint="eastAsia"/>
        </w:rPr>
        <w:t>　　第二节 中国多肽市场供需状况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一、2009年中国多肽行业供给能力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二、2009年中国多肽市场供给分析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三、2009年中国多肽市场需求分析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四、2009年中国多肽产品价格分析</w:t>
      </w:r>
      <w:r>
        <w:rPr>
          <w:rFonts w:hint="eastAsia"/>
        </w:rPr>
        <w:br/>
      </w:r>
      <w:r>
        <w:rPr>
          <w:rFonts w:hint="eastAsia"/>
        </w:rPr>
        <w:t>　　第三节 我国多肽市场分析</w:t>
      </w:r>
      <w:r>
        <w:rPr>
          <w:rFonts w:hint="eastAsia"/>
        </w:rPr>
        <w:br/>
      </w:r>
      <w:r>
        <w:rPr>
          <w:rFonts w:hint="eastAsia"/>
        </w:rPr>
        <w:t>　　　　一、2008年上半年多肽市场分析</w:t>
      </w:r>
      <w:r>
        <w:rPr>
          <w:rFonts w:hint="eastAsia"/>
        </w:rPr>
        <w:br/>
      </w:r>
      <w:r>
        <w:rPr>
          <w:rFonts w:hint="eastAsia"/>
        </w:rPr>
        <w:t>　　　　二、2008年下半年多肽市场分析</w:t>
      </w:r>
      <w:r>
        <w:rPr>
          <w:rFonts w:hint="eastAsia"/>
        </w:rPr>
        <w:br/>
      </w:r>
      <w:r>
        <w:rPr>
          <w:rFonts w:hint="eastAsia"/>
        </w:rPr>
        <w:t>　　　　三、2009年上半年多肽市场分析</w:t>
      </w:r>
      <w:r>
        <w:rPr>
          <w:rFonts w:hint="eastAsia"/>
        </w:rPr>
        <w:br/>
      </w:r>
      <w:r>
        <w:rPr>
          <w:rFonts w:hint="eastAsia"/>
        </w:rPr>
        <w:t>　　　　四、2009年多肽市场的走向分析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2008-2009年中国多肽产业市场销售收入分析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一、2008-2009年中国多肽产业市场总销售收入分析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2008-2009年中国多肽产业产品成本费用分析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一、2008-2009年中国多肽产业成本费用总额分析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我国多肽产业进出口分析</w:t>
      </w:r>
      <w:r>
        <w:rPr>
          <w:rFonts w:hint="eastAsia"/>
        </w:rPr>
        <w:br/>
      </w:r>
      <w:r>
        <w:rPr>
          <w:rFonts w:hint="eastAsia"/>
        </w:rPr>
        <w:t>　　第一节 我国多肽产品进口分析</w:t>
      </w:r>
      <w:r>
        <w:rPr>
          <w:rFonts w:hint="eastAsia"/>
        </w:rPr>
        <w:br/>
      </w:r>
      <w:r>
        <w:rPr>
          <w:rFonts w:hint="eastAsia"/>
        </w:rPr>
        <w:t>　　　　一、2008-2009年进口总量分析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我国多肽产品出口分析</w:t>
      </w:r>
      <w:r>
        <w:rPr>
          <w:rFonts w:hint="eastAsia"/>
        </w:rPr>
        <w:br/>
      </w:r>
      <w:r>
        <w:rPr>
          <w:rFonts w:hint="eastAsia"/>
        </w:rPr>
        <w:t>　　　　一、2008-2009年出口总量分析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我国多肽产品进出口结构</w:t>
      </w:r>
      <w:r>
        <w:rPr>
          <w:rFonts w:hint="eastAsia"/>
        </w:rPr>
        <w:br/>
      </w:r>
      <w:r>
        <w:rPr>
          <w:rFonts w:hint="eastAsia"/>
        </w:rPr>
        <w:t>　　　　一、2009年多肽进口结构</w:t>
      </w:r>
      <w:r>
        <w:rPr>
          <w:rFonts w:hint="eastAsia"/>
        </w:rPr>
        <w:br/>
      </w:r>
      <w:r>
        <w:rPr>
          <w:rFonts w:hint="eastAsia"/>
        </w:rPr>
        <w:t>　　　　二、2009年多肽出口结构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2008-2009年中国多肽行业运行形势分析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2008-2009年中国多肽价格走势分析</w:t>
      </w:r>
      <w:r>
        <w:rPr>
          <w:rFonts w:hint="eastAsia"/>
        </w:rPr>
        <w:br/>
      </w:r>
      <w:r>
        <w:rPr>
          <w:rFonts w:hint="eastAsia"/>
        </w:rPr>
        <w:t>　　　　一、中国多肽历史价格回顾</w:t>
      </w:r>
      <w:r>
        <w:rPr>
          <w:rFonts w:hint="eastAsia"/>
        </w:rPr>
        <w:br/>
      </w:r>
      <w:r>
        <w:rPr>
          <w:rFonts w:hint="eastAsia"/>
        </w:rPr>
        <w:t>　　　　二、中国多肽当前市场价格及评述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三、中国多肽价格影响因素分析</w:t>
      </w:r>
      <w:r>
        <w:rPr>
          <w:rFonts w:hint="eastAsia"/>
        </w:rPr>
        <w:br/>
      </w:r>
      <w:r>
        <w:rPr>
          <w:rFonts w:hint="eastAsia"/>
        </w:rPr>
        <w:t>　　第二节 2008-2009年中国多肽行业技术工艺分析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一、当前我国多肽技术发展现状</w:t>
      </w:r>
      <w:r>
        <w:rPr>
          <w:rFonts w:hint="eastAsia"/>
        </w:rPr>
        <w:br/>
      </w:r>
      <w:r>
        <w:rPr>
          <w:rFonts w:hint="eastAsia"/>
        </w:rPr>
        <w:t>　　　　二、我国多肽产品技术成熟度分析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三、中外多肽技术差距及产生差距的主要原因分析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四、提高我国多肽技术的对策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2008-2009年中国多肽行业市场供需态势分析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2008-2009年中国多肽生产情况分析</w:t>
      </w:r>
      <w:r>
        <w:rPr>
          <w:rFonts w:hint="eastAsia"/>
        </w:rPr>
        <w:br/>
      </w:r>
      <w:r>
        <w:rPr>
          <w:rFonts w:hint="eastAsia"/>
        </w:rPr>
        <w:t>　　　　一、中国多肽生产总体概况</w:t>
      </w:r>
      <w:r>
        <w:rPr>
          <w:rFonts w:hint="eastAsia"/>
        </w:rPr>
        <w:br/>
      </w:r>
      <w:r>
        <w:rPr>
          <w:rFonts w:hint="eastAsia"/>
        </w:rPr>
        <w:t>　　　　二、中国多肽产能分析</w:t>
      </w:r>
      <w:r>
        <w:rPr>
          <w:rFonts w:hint="eastAsia"/>
        </w:rPr>
        <w:br/>
      </w:r>
      <w:r>
        <w:rPr>
          <w:rFonts w:hint="eastAsia"/>
        </w:rPr>
        <w:t>　　　　三、中国多肽在建拟建项目</w:t>
      </w:r>
      <w:r>
        <w:rPr>
          <w:rFonts w:hint="eastAsia"/>
        </w:rPr>
        <w:br/>
      </w:r>
      <w:r>
        <w:rPr>
          <w:rFonts w:hint="eastAsia"/>
        </w:rPr>
        <w:t>　　第二节 2008-2009年中国多肽消费市场分析</w:t>
      </w:r>
      <w:r>
        <w:rPr>
          <w:rFonts w:hint="eastAsia"/>
        </w:rPr>
        <w:br/>
      </w:r>
      <w:r>
        <w:rPr>
          <w:rFonts w:hint="eastAsia"/>
        </w:rPr>
        <w:t>　　　　一、中国多肽各消费领域描述</w:t>
      </w:r>
      <w:r>
        <w:rPr>
          <w:rFonts w:hint="eastAsia"/>
        </w:rPr>
        <w:br/>
      </w:r>
      <w:r>
        <w:rPr>
          <w:rFonts w:hint="eastAsia"/>
        </w:rPr>
        <w:t>　　　　二、多肽需求特点分析</w:t>
      </w:r>
      <w:r>
        <w:rPr>
          <w:rFonts w:hint="eastAsia"/>
        </w:rPr>
        <w:br/>
      </w:r>
      <w:r>
        <w:rPr>
          <w:rFonts w:hint="eastAsia"/>
        </w:rPr>
        <w:t>　　　　三、多肽在需求开发分析</w:t>
      </w:r>
      <w:r>
        <w:rPr>
          <w:rFonts w:hint="eastAsia"/>
        </w:rPr>
        <w:br/>
      </w:r>
      <w:r>
        <w:rPr>
          <w:rFonts w:hint="eastAsia"/>
        </w:rPr>
        <w:t>　　　　四、多肽消费量与实际产量关系分析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多肽行业竞争格局分析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多肽行业主要企业竞争力分析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一、2008年多肽行业竞争分析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二、2008年中外多肽产品竞争分析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三、2008-2009年国内外多肽竞争分析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四、2008-2009年我国多肽市场竞争分析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五、2008-2009年我国多肽市场集中度分析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多肽企业竞争策略分析</w:t>
      </w:r>
      <w:r>
        <w:rPr>
          <w:rFonts w:hint="eastAsia"/>
        </w:rPr>
        <w:br/>
      </w:r>
      <w:r>
        <w:rPr>
          <w:rFonts w:hint="eastAsia"/>
        </w:rPr>
        <w:t>　　第一节 多肽市场竞争策略分析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一、2009年多肽市场增长潜力分析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二、2009年多肽主要潜力品种分析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多肽企业竞争策略分析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一、金融危机对多肽行业竞争格局的影响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二、金融危机后多肽行业竞争格局的变化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三、2009-2012年我国多肽市场竞争趋势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四、2009-2012年多肽行业竞争格局展望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五、2009-2012年多肽行业竞争策略分析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六、2009-2012年多肽企业竞争策略分析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国内主要多肽企业竞争分析</w:t>
      </w:r>
      <w:r>
        <w:rPr>
          <w:rFonts w:hint="eastAsia"/>
        </w:rPr>
        <w:br/>
      </w:r>
      <w:r>
        <w:rPr>
          <w:rFonts w:hint="eastAsia"/>
        </w:rPr>
        <w:t>　　第一节 中国多肽产业集团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广东好普多肽生物科技有限公司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通州市诚信氨基酸有限公司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杭州中肽生化有限公司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多肽行业发展趋势分析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　　四、2010年宏观调控的政策建议</w:t>
      </w:r>
      <w:r>
        <w:rPr>
          <w:rFonts w:hint="eastAsia"/>
        </w:rPr>
        <w:br/>
      </w:r>
      <w:r>
        <w:rPr>
          <w:rFonts w:hint="eastAsia"/>
        </w:rPr>
        <w:t>　　第二节 2009年多肽行业发展趋势分析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2009-2012年中国多肽市场趋势分析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一、2008-2009年多肽市场趋势总结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二、2009-2012年多肽发展趋势分析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三、2009-2012年多肽市场发展空间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四、2009-2012年多肽产业政策趋向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五、2009-2012年多肽技术革新趋势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六、2009-2012年多肽价格走势分析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未来多肽行业发展预测</w:t>
      </w:r>
      <w:r>
        <w:rPr>
          <w:rFonts w:hint="eastAsia"/>
        </w:rPr>
        <w:br/>
      </w:r>
      <w:r>
        <w:rPr>
          <w:rFonts w:hint="eastAsia"/>
        </w:rPr>
        <w:t>　　第一节 未来多肽需求与消费预测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一、2009-2012年多肽消费量预测</w:t>
      </w:r>
      <w:r>
        <w:rPr>
          <w:rFonts w:hint="eastAsia"/>
        </w:rPr>
        <w:br/>
      </w:r>
      <w:r>
        <w:rPr>
          <w:rFonts w:hint="eastAsia"/>
        </w:rPr>
        <w:t>　　　　二、2009-2012年多肽市场规模预测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三、2009-2012年多肽行业总产值预测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四、2009-2012年多肽行业销售收入预测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五、2009-2012年多肽行业总资产预测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2009-2012年中国多肽行业供需预测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一、2009-2012年中国多肽供给预测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二、2009-2012年中国多肽产品产量预测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三、2009-2012年中国多肽需求预测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四、2009-2012年中国多肽供需平衡预测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五、2009-2012年中国多肽产品价格预测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六、2009-2012年主要多肽产品进出口预测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多肽行业投资现状分析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一、2009年多肽行业政策环境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多肽行业投资效益分析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一、2008-2009年多肽行业投资状况分析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二、2009-2012年多肽行业投资效益分析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三、2009-2012年多肽行业投资趋势预测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四、2009-2012年多肽行业的投资方向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五、2009-2012年多肽行业投资的建议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一、2009-2012年影响多肽行业运行的有利因素分析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二、2009-2012年影响多肽行业运行的稳定因素分析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三、2009-2012年影响多肽行业运行的不利因素分析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四、2009-2012年我国多肽行业发展面临的挑战分析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五、2009-2012年我国多肽行业发展面临的机遇分析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多肽行业投资风险及控制策略分析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一、2009-2012年多肽行业市场风险及控制策略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二、2009-2012年多肽行业政策风险及控制策略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三、2009-2012年多肽行业经营风险及控制策略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四、2009-2012年多肽行业技术风险及控制策略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五、2009-2012年多肽同业竞争风险及控制策略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六、2009-2012年多肽行业其他风险及控制策略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五、多肽品牌战略管理的策略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(中智^林)多肽行业投资战略研究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一、2009年生化行业投资战略研究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二、2009年多肽行业投资战略研究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三、2009-2012年多肽行业投资形势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四、2009-2012年多肽行业投资战略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2008-2009年我国多肽市场规模分析</w:t>
      </w:r>
      <w:r>
        <w:rPr>
          <w:rFonts w:hint="eastAsia"/>
        </w:rPr>
        <w:br/>
      </w:r>
      <w:r>
        <w:rPr>
          <w:rFonts w:hint="eastAsia"/>
        </w:rPr>
        <w:t>　　图表 3 产品生命周期图</w:t>
      </w:r>
      <w:r>
        <w:rPr>
          <w:rFonts w:hint="eastAsia"/>
        </w:rPr>
        <w:br/>
      </w:r>
      <w:r>
        <w:rPr>
          <w:rFonts w:hint="eastAsia"/>
        </w:rPr>
        <w:t>　　图表 4 2007-2009年全球多肽销售额分析</w:t>
      </w:r>
      <w:r>
        <w:rPr>
          <w:rFonts w:hint="eastAsia"/>
        </w:rPr>
        <w:br/>
      </w:r>
      <w:r>
        <w:rPr>
          <w:rFonts w:hint="eastAsia"/>
        </w:rPr>
        <w:t>　　图表 5 2008年多肽行业经营业绩分析</w:t>
      </w:r>
      <w:r>
        <w:rPr>
          <w:rFonts w:hint="eastAsia"/>
        </w:rPr>
        <w:br/>
      </w:r>
      <w:r>
        <w:rPr>
          <w:rFonts w:hint="eastAsia"/>
        </w:rPr>
        <w:t>　　图表 7 2008-2009年我国多肽行业不同规模企业工业总产值分析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9 2008-2009年我国多肽行业销售收入分析</w:t>
      </w:r>
      <w:r>
        <w:rPr>
          <w:rFonts w:hint="eastAsia"/>
        </w:rPr>
        <w:br/>
      </w:r>
      <w:r>
        <w:rPr>
          <w:rFonts w:hint="eastAsia"/>
        </w:rPr>
        <w:t>　　图表 10 2008-2009年我国多肽行业不同规模企业销售收入分析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11 2008-2009年我国多肽行业不同所有制企业销售收入分析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12 2008-2009年我国多肽行业成本费用总额分析</w:t>
      </w:r>
      <w:r>
        <w:rPr>
          <w:rFonts w:hint="eastAsia"/>
        </w:rPr>
        <w:br/>
      </w:r>
      <w:r>
        <w:rPr>
          <w:rFonts w:hint="eastAsia"/>
        </w:rPr>
        <w:t>　　图表 19 2008年我国多肽进口结构分析</w:t>
      </w:r>
      <w:r>
        <w:rPr>
          <w:rFonts w:hint="eastAsia"/>
        </w:rPr>
        <w:br/>
      </w:r>
      <w:r>
        <w:rPr>
          <w:rFonts w:hint="eastAsia"/>
        </w:rPr>
        <w:t>　　图表 20 2008年我国多肽进口区域分析</w:t>
      </w:r>
      <w:r>
        <w:rPr>
          <w:rFonts w:hint="eastAsia"/>
        </w:rPr>
        <w:br/>
      </w:r>
      <w:r>
        <w:rPr>
          <w:rFonts w:hint="eastAsia"/>
        </w:rPr>
        <w:t>　　图表 21 2008-2009年我国多肽出口数量分析</w:t>
      </w:r>
      <w:r>
        <w:rPr>
          <w:rFonts w:hint="eastAsia"/>
        </w:rPr>
        <w:br/>
      </w:r>
      <w:r>
        <w:rPr>
          <w:rFonts w:hint="eastAsia"/>
        </w:rPr>
        <w:t>　　图表 22 2008年我国多肽出口结构分析</w:t>
      </w:r>
      <w:r>
        <w:rPr>
          <w:rFonts w:hint="eastAsia"/>
        </w:rPr>
        <w:br/>
      </w:r>
      <w:r>
        <w:rPr>
          <w:rFonts w:hint="eastAsia"/>
        </w:rPr>
        <w:t>　　图表 23 2008年我国多肽出口区域分析</w:t>
      </w:r>
      <w:r>
        <w:rPr>
          <w:rFonts w:hint="eastAsia"/>
        </w:rPr>
        <w:br/>
      </w:r>
      <w:r>
        <w:rPr>
          <w:rFonts w:hint="eastAsia"/>
        </w:rPr>
        <w:t>　　图表 24 2009年我国多肽进口结构分析</w:t>
      </w:r>
      <w:r>
        <w:rPr>
          <w:rFonts w:hint="eastAsia"/>
        </w:rPr>
        <w:br/>
      </w:r>
      <w:r>
        <w:rPr>
          <w:rFonts w:hint="eastAsia"/>
        </w:rPr>
        <w:t>　　图表 25 2009年我国多肽出口结构分析</w:t>
      </w:r>
      <w:r>
        <w:rPr>
          <w:rFonts w:hint="eastAsia"/>
        </w:rPr>
        <w:br/>
      </w:r>
      <w:r>
        <w:rPr>
          <w:rFonts w:hint="eastAsia"/>
        </w:rPr>
        <w:t>　　图表 27 2008-2009年我国多肽产能分析</w:t>
      </w:r>
      <w:r>
        <w:rPr>
          <w:rFonts w:hint="eastAsia"/>
        </w:rPr>
        <w:br/>
      </w:r>
      <w:r>
        <w:rPr>
          <w:rFonts w:hint="eastAsia"/>
        </w:rPr>
        <w:t>　　图表 28 2009 年 1～11 月食品制造业产业规模情况</w:t>
      </w:r>
      <w:r>
        <w:rPr>
          <w:rFonts w:hint="eastAsia"/>
        </w:rPr>
        <w:br/>
      </w:r>
      <w:r>
        <w:rPr>
          <w:rFonts w:hint="eastAsia"/>
        </w:rPr>
        <w:t>　　图表 29 多肽区域集中度分析</w:t>
      </w:r>
      <w:r>
        <w:rPr>
          <w:rFonts w:hint="eastAsia"/>
        </w:rPr>
        <w:br/>
      </w:r>
      <w:r>
        <w:rPr>
          <w:rFonts w:hint="eastAsia"/>
        </w:rPr>
        <w:t>　　图表 30 2008-2009年我国多肽重点企业资产总计分析</w:t>
      </w:r>
      <w:r>
        <w:rPr>
          <w:rFonts w:hint="eastAsia"/>
        </w:rPr>
        <w:br/>
      </w:r>
      <w:r>
        <w:rPr>
          <w:rFonts w:hint="eastAsia"/>
        </w:rPr>
        <w:t>　　图表 31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32 2008-2009年我国多肽重点企业营业收入分析</w:t>
      </w:r>
      <w:r>
        <w:rPr>
          <w:rFonts w:hint="eastAsia"/>
        </w:rPr>
        <w:br/>
      </w:r>
      <w:r>
        <w:rPr>
          <w:rFonts w:hint="eastAsia"/>
        </w:rPr>
        <w:t>　　图表 33 2008-2009年我国多肽重点企业出口数量分析</w:t>
      </w:r>
      <w:r>
        <w:rPr>
          <w:rFonts w:hint="eastAsia"/>
        </w:rPr>
        <w:br/>
      </w:r>
      <w:r>
        <w:rPr>
          <w:rFonts w:hint="eastAsia"/>
        </w:rPr>
        <w:t>　　图表 34 2008-2009年我国多肽重点企业利润总额分析</w:t>
      </w:r>
      <w:r>
        <w:rPr>
          <w:rFonts w:hint="eastAsia"/>
        </w:rPr>
        <w:br/>
      </w:r>
      <w:r>
        <w:rPr>
          <w:rFonts w:hint="eastAsia"/>
        </w:rPr>
        <w:t>　　图表 35 KANO模型</w:t>
      </w:r>
      <w:r>
        <w:rPr>
          <w:rFonts w:hint="eastAsia"/>
        </w:rPr>
        <w:br/>
      </w:r>
      <w:r>
        <w:rPr>
          <w:rFonts w:hint="eastAsia"/>
        </w:rPr>
        <w:t>　　图表 36 SWOT矩阵</w:t>
      </w:r>
      <w:r>
        <w:rPr>
          <w:rFonts w:hint="eastAsia"/>
        </w:rPr>
        <w:br/>
      </w:r>
      <w:r>
        <w:rPr>
          <w:rFonts w:hint="eastAsia"/>
        </w:rPr>
        <w:t>　　图表 37 竞争战略分析矩阵</w:t>
      </w:r>
      <w:r>
        <w:rPr>
          <w:rFonts w:hint="eastAsia"/>
        </w:rPr>
        <w:br/>
      </w:r>
      <w:r>
        <w:rPr>
          <w:rFonts w:hint="eastAsia"/>
        </w:rPr>
        <w:t>　　图表 39 2008-2009年杭州中肽生化有限公司利润额分析</w:t>
      </w:r>
      <w:r>
        <w:rPr>
          <w:rFonts w:hint="eastAsia"/>
        </w:rPr>
        <w:br/>
      </w:r>
      <w:r>
        <w:rPr>
          <w:rFonts w:hint="eastAsia"/>
        </w:rPr>
        <w:t>　　图表 40 国外研究机构对2010年经济增长的预测</w:t>
      </w:r>
      <w:r>
        <w:rPr>
          <w:rFonts w:hint="eastAsia"/>
        </w:rPr>
        <w:br/>
      </w:r>
      <w:r>
        <w:rPr>
          <w:rFonts w:hint="eastAsia"/>
        </w:rPr>
        <w:t>　　图表 41 2009-2012年我国多肽消费量分析预测</w:t>
      </w:r>
      <w:r>
        <w:rPr>
          <w:rFonts w:hint="eastAsia"/>
        </w:rPr>
        <w:br/>
      </w:r>
      <w:r>
        <w:rPr>
          <w:rFonts w:hint="eastAsia"/>
        </w:rPr>
        <w:t>　　图表 42 2009-2012年我国多肽行业市场规模分析预测</w:t>
      </w:r>
      <w:r>
        <w:rPr>
          <w:rFonts w:hint="eastAsia"/>
        </w:rPr>
        <w:br/>
      </w:r>
      <w:r>
        <w:rPr>
          <w:rFonts w:hint="eastAsia"/>
        </w:rPr>
        <w:t>　　图表 43 2009-2012年我国多肽行业总产值分析预测</w:t>
      </w:r>
      <w:r>
        <w:rPr>
          <w:rFonts w:hint="eastAsia"/>
        </w:rPr>
        <w:br/>
      </w:r>
      <w:r>
        <w:rPr>
          <w:rFonts w:hint="eastAsia"/>
        </w:rPr>
        <w:t>　　图表 44 2009-2012年我国多肽行业销售收入分析预测</w:t>
      </w:r>
      <w:r>
        <w:rPr>
          <w:rFonts w:hint="eastAsia"/>
        </w:rPr>
        <w:br/>
      </w:r>
      <w:r>
        <w:rPr>
          <w:rFonts w:hint="eastAsia"/>
        </w:rPr>
        <w:t>　　图表 47 2009-2012年我国多肽需求量分析预测</w:t>
      </w:r>
      <w:r>
        <w:rPr>
          <w:rFonts w:hint="eastAsia"/>
        </w:rPr>
        <w:br/>
      </w:r>
      <w:r>
        <w:rPr>
          <w:rFonts w:hint="eastAsia"/>
        </w:rPr>
        <w:t>　　图表 49 2009-2012年中国多肽进出口分析预测</w:t>
      </w:r>
      <w:r>
        <w:rPr>
          <w:rFonts w:hint="eastAsia"/>
        </w:rPr>
        <w:br/>
      </w:r>
      <w:r>
        <w:rPr>
          <w:rFonts w:hint="eastAsia"/>
        </w:rPr>
        <w:t>　　图表 50 2009年上半年多肽分地区投资分析</w:t>
      </w:r>
      <w:r>
        <w:rPr>
          <w:rFonts w:hint="eastAsia"/>
        </w:rPr>
        <w:br/>
      </w:r>
      <w:r>
        <w:rPr>
          <w:rFonts w:hint="eastAsia"/>
        </w:rPr>
        <w:t>　　图表 53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58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59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62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63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64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66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67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68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69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70 2005-2009年货物进出口总额</w:t>
      </w:r>
      <w:r>
        <w:rPr>
          <w:rFonts w:hint="eastAsia"/>
        </w:rPr>
        <w:br/>
      </w:r>
      <w:r>
        <w:rPr>
          <w:rFonts w:hint="eastAsia"/>
        </w:rPr>
        <w:t>　　图表 71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72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73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74 2005-2009年年末电话用户数</w:t>
      </w:r>
      <w:r>
        <w:rPr>
          <w:rFonts w:hint="eastAsia"/>
        </w:rPr>
        <w:br/>
      </w:r>
      <w:r>
        <w:rPr>
          <w:rFonts w:hint="eastAsia"/>
        </w:rPr>
        <w:t>　　图表 75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77 2005-2009年普通高等教育、中等职业教育及普及通高中招生人数</w:t>
      </w:r>
      <w:r>
        <w:rPr>
          <w:rFonts w:hint="eastAsia"/>
        </w:rPr>
        <w:br/>
      </w:r>
      <w:r>
        <w:rPr>
          <w:rFonts w:hint="eastAsia"/>
        </w:rPr>
        <w:t>　　图表 78 2009年人口数及其构成</w:t>
      </w:r>
      <w:r>
        <w:rPr>
          <w:rFonts w:hint="eastAsia"/>
        </w:rPr>
        <w:br/>
      </w:r>
      <w:r>
        <w:rPr>
          <w:rFonts w:hint="eastAsia"/>
        </w:rPr>
        <w:t>　　图表 79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83 2009年我国多肽相关行业活力系数分析</w:t>
      </w:r>
      <w:r>
        <w:rPr>
          <w:rFonts w:hint="eastAsia"/>
        </w:rPr>
        <w:br/>
      </w:r>
      <w:r>
        <w:rPr>
          <w:rFonts w:hint="eastAsia"/>
        </w:rPr>
        <w:t>　　图表 88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248eccb7d4c3f" w:history="1">
        <w:r>
          <w:rPr>
            <w:rStyle w:val="Hyperlink"/>
          </w:rPr>
          <w:t>2010-2015年多肽行业深度评估及市场调查研究及发展趋势分析报告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248eccb7d4c3f" w:history="1">
        <w:r>
          <w:rPr>
            <w:rStyle w:val="Hyperlink"/>
          </w:rPr>
          <w:t>https://www.20087.com/2010-06/R_2010_2015nianduozuoxingyeshendupingg.html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57bba5059466a" w:history="1">
      <w:r>
        <w:rPr>
          <w:rStyle w:val="Hyperlink"/>
        </w:rPr>
        <w:t>2010-2015年多肽行业深度评估及市场调查研究及发展趋势分析报告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uozuoxingyeshendupingg.html" TargetMode="External" Id="R455248eccb7d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uozuoxingyeshendupingg.html" TargetMode="External" Id="R32b57bba5059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2010-06-08T05:49:00Z</dcterms:created>
  <dcterms:modified xsi:type="dcterms:W3CDTF">2010-06-08T06:49:00Z</dcterms:modified>
  <dc:subject>2010-2015年多肽行业深度评估及市场调查研究及发展趋势分析报告</dc:subject>
  <dc:title>2010-2015年多肽行业深度评估及市场调查研究及发展趋势分析报告</dc:title>
  <cp:keywords>2010-2015年多肽行业深度评估及市场调查研究及发展趋势分析报告</cp:keywords>
  <dc:description>2010-2015年多肽行业深度评估及市场调查研究及发展趋势分析报告</dc:description>
</cp:coreProperties>
</file>