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ffcb0a38c4779" w:history="1">
              <w:r>
                <w:rPr>
                  <w:rStyle w:val="Hyperlink"/>
                </w:rPr>
                <w:t>2010-2015年废铝行业深度评估及市场调查研究及发展趋势分析报告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ffcb0a38c4779" w:history="1">
              <w:r>
                <w:rPr>
                  <w:rStyle w:val="Hyperlink"/>
                </w:rPr>
                <w:t>2010-2015年废铝行业深度评估及市场调查研究及发展趋势分析报告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ffcb0a38c4779" w:history="1">
                <w:r>
                  <w:rPr>
                    <w:rStyle w:val="Hyperlink"/>
                  </w:rPr>
                  <w:t>https://www.20087.com/2010-06/R_2010_2015nianfeilvxingyeshendupinggu.html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中国废铝行业供给情况分析及趋势 2第一节 2004-2008年中国废铝行业市场供给分析 2一、废铝整体供给情况分析 2二、废铝重点区域供给分析 2第二节 废铝行业供给关系因素分析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2010-2014年中国废铝行业市场供给趋势</w:t>
      </w:r>
      <w:r>
        <w:rPr>
          <w:rFonts w:hint="eastAsia"/>
        </w:rPr>
        <w:br/>
      </w:r>
      <w:r>
        <w:rPr>
          <w:rFonts w:hint="eastAsia"/>
        </w:rPr>
        <w:t>　　　　一、废铝整体供给情况趋势分析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二、影响未来废铝供给的因素分析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金融危机下废铝行业宏观经济环境分析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2009年中国废铝行业发展概况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2009年中国废铝行业发展态势分析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2009年中国废铝行业发展特点分析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2009年中国废铝行业市场供需分析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2009年中国废铝行业价格分析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2010-2014年中国废铝行业进出口市场分析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2006—2009年废铝行业进出口特点分析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2006—2009年废铝行业进出口量分析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2009—2014年废铝行业进出口市场预测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2010-2014年国内产品未来价格走势预测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2007-2009年中国废铝产业行业重点区域运行分析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2007-2009年东北地区废铝产业行业运行情况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2007-2009年华东地区废铝产业行业运行情况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2007-2009年中南地区废铝产业行业运行情况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2007-2009年华北地区废铝产业行业运行情况 9第五节 2007-2009年西北地区废铝产业行业运行情况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2007-2009年西南地区废铝产业行业运行情况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西格玛集团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10四、公司未来战略分析 10第三节 浙江万泰铝业公司 10一、公司基本情况 10二、公司主要财务指标分析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12四、公司未来战略分析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神火股份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中国忠旺控股有限公司 13一、公司基本情况 13二、公司主要财务指标分析 13三、公司竞争力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广东韶钢松山股份有限公司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栋梁新材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第十四节 世纪光华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15四、公司未来战略分析</w:t>
      </w:r>
      <w:r>
        <w:rPr>
          <w:rFonts w:hint="eastAsia"/>
        </w:rPr>
        <w:br/>
      </w:r>
      <w:r>
        <w:rPr>
          <w:rFonts w:hint="eastAsia"/>
        </w:rPr>
        <w:t>　　第十五节 新疆众和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第十六节 南山铝业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第十七节 中孚实业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第十八节 关铝股份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第十九节 焦作万方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第二十节 云铝股份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18四、公司未来战略分析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2008-2009年中国废铝行业集中度分析</w:t>
      </w:r>
      <w:r>
        <w:rPr>
          <w:rFonts w:hint="eastAsia"/>
        </w:rPr>
        <w:br/>
      </w:r>
      <w:r>
        <w:rPr>
          <w:rFonts w:hint="eastAsia"/>
        </w:rPr>
        <w:t>　　第二节 废铝国内外SWOT分析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2010-2014年中国废铝行业竞争格局预测分析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中国废铝行业投资策略分析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2010年中国废铝行业投资环境分析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2010年中国废铝行业投资趋势分析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2010年中国废铝行业产品投资方向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2010-2014年中国废铝行业投资收益预测 19一、预测理论依据 19二、2010-2014年中国废铝行业工业总产值预测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三、2010-2014年中国废铝行业行业销售收入预测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四、2010-2014年中国废铝行业利润总额预测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五、2010-2014年中国废铝行业总资产预测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中国废铝行业投资风险分析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1、废铝企业的国内营销模式建议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2、废铝企业海外营销模式建议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2010-2014年市场盈利预测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1、废铝企业国内资本市场的运作建议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2、废铝企业海外资本市场的运作建议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2005-2009年中国废铝整体供给 2图表：国内废铝集散形式表 2图表：2010-2014年中国废铝行业市场供给预测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2005-2009年中国废铝产量变化</w:t>
      </w:r>
      <w:r>
        <w:rPr>
          <w:rFonts w:hint="eastAsia"/>
        </w:rPr>
        <w:br/>
      </w:r>
      <w:r>
        <w:rPr>
          <w:rFonts w:hint="eastAsia"/>
        </w:rPr>
        <w:t>　　图表 2005-2009年中国废铝产能变化</w:t>
      </w:r>
      <w:r>
        <w:rPr>
          <w:rFonts w:hint="eastAsia"/>
        </w:rPr>
        <w:br/>
      </w:r>
      <w:r>
        <w:rPr>
          <w:rFonts w:hint="eastAsia"/>
        </w:rPr>
        <w:t>　　图表 2005-2009年中国废铝产能利用率变化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2005-2009年中国废铝市场供需分析</w:t>
      </w:r>
      <w:r>
        <w:rPr>
          <w:rFonts w:hint="eastAsia"/>
        </w:rPr>
        <w:br/>
      </w:r>
      <w:r>
        <w:rPr>
          <w:rFonts w:hint="eastAsia"/>
        </w:rPr>
        <w:t>　　图表 2009年12月中国主港国际废铝到岸价格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2009年12月中国废铝价格</w:t>
      </w:r>
      <w:r>
        <w:rPr>
          <w:rFonts w:hint="eastAsia"/>
        </w:rPr>
        <w:br/>
      </w:r>
      <w:r>
        <w:rPr>
          <w:rFonts w:hint="eastAsia"/>
        </w:rPr>
        <w:t>　　图表 2009年11月中国主港国际废铝到岸价格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2009年11月中国废铝价格</w:t>
      </w:r>
      <w:r>
        <w:rPr>
          <w:rFonts w:hint="eastAsia"/>
        </w:rPr>
        <w:br/>
      </w:r>
      <w:r>
        <w:rPr>
          <w:rFonts w:hint="eastAsia"/>
        </w:rPr>
        <w:t>　　图表 2009年10月中国废铝价格</w:t>
      </w:r>
      <w:r>
        <w:rPr>
          <w:rFonts w:hint="eastAsia"/>
        </w:rPr>
        <w:br/>
      </w:r>
      <w:r>
        <w:rPr>
          <w:rFonts w:hint="eastAsia"/>
        </w:rPr>
        <w:t>　　图表 2009年10月中国主港国际废铝到岸价格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2009年9月中国废铝价格</w:t>
      </w:r>
      <w:r>
        <w:rPr>
          <w:rFonts w:hint="eastAsia"/>
        </w:rPr>
        <w:br/>
      </w:r>
      <w:r>
        <w:rPr>
          <w:rFonts w:hint="eastAsia"/>
        </w:rPr>
        <w:t>　　图表 2009年9月中国主港国际废铝到岸价格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2009年8月中国废铝价格</w:t>
      </w:r>
      <w:r>
        <w:rPr>
          <w:rFonts w:hint="eastAsia"/>
        </w:rPr>
        <w:br/>
      </w:r>
      <w:r>
        <w:rPr>
          <w:rFonts w:hint="eastAsia"/>
        </w:rPr>
        <w:t>　　图表 2009年8月中国主港国际废铝到岸价格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2009年7月中国废铝价格</w:t>
      </w:r>
      <w:r>
        <w:rPr>
          <w:rFonts w:hint="eastAsia"/>
        </w:rPr>
        <w:br/>
      </w:r>
      <w:r>
        <w:rPr>
          <w:rFonts w:hint="eastAsia"/>
        </w:rPr>
        <w:t>　　图表 2009年7月中国主港国际废铝到岸价格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2009年6月中国废铝价格</w:t>
      </w:r>
      <w:r>
        <w:rPr>
          <w:rFonts w:hint="eastAsia"/>
        </w:rPr>
        <w:br/>
      </w:r>
      <w:r>
        <w:rPr>
          <w:rFonts w:hint="eastAsia"/>
        </w:rPr>
        <w:t>　　图表 2009年6月中国主港国际废铝到岸价格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2009年5月中国废铝价格</w:t>
      </w:r>
      <w:r>
        <w:rPr>
          <w:rFonts w:hint="eastAsia"/>
        </w:rPr>
        <w:br/>
      </w:r>
      <w:r>
        <w:rPr>
          <w:rFonts w:hint="eastAsia"/>
        </w:rPr>
        <w:t>　　图表 2009年5月中国主港国际废铝到岸价格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2009年4月中国废铝价格</w:t>
      </w:r>
      <w:r>
        <w:rPr>
          <w:rFonts w:hint="eastAsia"/>
        </w:rPr>
        <w:br/>
      </w:r>
      <w:r>
        <w:rPr>
          <w:rFonts w:hint="eastAsia"/>
        </w:rPr>
        <w:t>　　图表 2009年3月中国废铝价格</w:t>
      </w:r>
      <w:r>
        <w:rPr>
          <w:rFonts w:hint="eastAsia"/>
        </w:rPr>
        <w:br/>
      </w:r>
      <w:r>
        <w:rPr>
          <w:rFonts w:hint="eastAsia"/>
        </w:rPr>
        <w:t>　　图表 2009年2月中国废铝价格</w:t>
      </w:r>
      <w:r>
        <w:rPr>
          <w:rFonts w:hint="eastAsia"/>
        </w:rPr>
        <w:br/>
      </w:r>
      <w:r>
        <w:rPr>
          <w:rFonts w:hint="eastAsia"/>
        </w:rPr>
        <w:t>　　图表 2009年1月中国废铝价格 7图表：2005-2009年中国废铝出口量占产量的份额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2005-2009年中国废铝进口量占需求量的份额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2005-2009年中国废铝进口量变化</w:t>
      </w:r>
      <w:r>
        <w:rPr>
          <w:rFonts w:hint="eastAsia"/>
        </w:rPr>
        <w:br/>
      </w:r>
      <w:r>
        <w:rPr>
          <w:rFonts w:hint="eastAsia"/>
        </w:rPr>
        <w:t>　　图表 2005-2009年中国废铝出口量变化</w:t>
      </w:r>
      <w:r>
        <w:rPr>
          <w:rFonts w:hint="eastAsia"/>
        </w:rPr>
        <w:br/>
      </w:r>
      <w:r>
        <w:rPr>
          <w:rFonts w:hint="eastAsia"/>
        </w:rPr>
        <w:t>　　图表 2010-2014年中国废铝进口量预测</w:t>
      </w:r>
      <w:r>
        <w:rPr>
          <w:rFonts w:hint="eastAsia"/>
        </w:rPr>
        <w:br/>
      </w:r>
      <w:r>
        <w:rPr>
          <w:rFonts w:hint="eastAsia"/>
        </w:rPr>
        <w:t>　　图表 2010-2014年中国废铝出口量预测</w:t>
      </w:r>
      <w:r>
        <w:rPr>
          <w:rFonts w:hint="eastAsia"/>
        </w:rPr>
        <w:br/>
      </w:r>
      <w:r>
        <w:rPr>
          <w:rFonts w:hint="eastAsia"/>
        </w:rPr>
        <w:t>　　图表 2008年12月国内废铝价格元/吨</w:t>
      </w:r>
      <w:r>
        <w:rPr>
          <w:rFonts w:hint="eastAsia"/>
        </w:rPr>
        <w:br/>
      </w:r>
      <w:r>
        <w:rPr>
          <w:rFonts w:hint="eastAsia"/>
        </w:rPr>
        <w:t>　　图表 2005-2008年国内废铝平均价格</w:t>
      </w:r>
      <w:r>
        <w:rPr>
          <w:rFonts w:hint="eastAsia"/>
        </w:rPr>
        <w:br/>
      </w:r>
      <w:r>
        <w:rPr>
          <w:rFonts w:hint="eastAsia"/>
        </w:rPr>
        <w:t>　　图表 2010年1月底中国主港国际废铝到岸价格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2010年1月底国内废铝价格</w:t>
      </w:r>
      <w:r>
        <w:rPr>
          <w:rFonts w:hint="eastAsia"/>
        </w:rPr>
        <w:br/>
      </w:r>
      <w:r>
        <w:rPr>
          <w:rFonts w:hint="eastAsia"/>
        </w:rPr>
        <w:t>　　图表 2010年1月中旬中国主港国际废铝到岸价格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2010年1月中旬国内废铝价格</w:t>
      </w:r>
      <w:r>
        <w:rPr>
          <w:rFonts w:hint="eastAsia"/>
        </w:rPr>
        <w:br/>
      </w:r>
      <w:r>
        <w:rPr>
          <w:rFonts w:hint="eastAsia"/>
        </w:rPr>
        <w:t>　　图表 2010年1月初中国主港国际废铝到岸价格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2010年1月初国内废铝价格</w:t>
      </w:r>
      <w:r>
        <w:rPr>
          <w:rFonts w:hint="eastAsia"/>
        </w:rPr>
        <w:br/>
      </w:r>
      <w:r>
        <w:rPr>
          <w:rFonts w:hint="eastAsia"/>
        </w:rPr>
        <w:t>　　图表 2008年中国废铝市场不同因素的价格影响力对比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2010-2014年中国废铝平均价格走势预测</w:t>
      </w:r>
      <w:r>
        <w:rPr>
          <w:rFonts w:hint="eastAsia"/>
        </w:rPr>
        <w:br/>
      </w:r>
      <w:r>
        <w:rPr>
          <w:rFonts w:hint="eastAsia"/>
        </w:rPr>
        <w:t>　　图表 2006-2009年东北地区废铝销量变化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2006-2009年华东地区废铝销量变化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2006-2009年中南地区废铝销量变化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2006-2009年华北地区废铝销量变化 9图表：2006-2009年华北地区废铝行业销售额变化 9图表：2006-2009年西北地区废铝销量变化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2006-2009年西南地区废铝销量变化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2006-2009年西格玛集团销售收入</w:t>
      </w:r>
      <w:r>
        <w:rPr>
          <w:rFonts w:hint="eastAsia"/>
        </w:rPr>
        <w:br/>
      </w:r>
      <w:r>
        <w:rPr>
          <w:rFonts w:hint="eastAsia"/>
        </w:rPr>
        <w:t>　　图表 2006-2009年西格玛集团盈利</w:t>
      </w:r>
      <w:r>
        <w:rPr>
          <w:rFonts w:hint="eastAsia"/>
        </w:rPr>
        <w:br/>
      </w:r>
      <w:r>
        <w:rPr>
          <w:rFonts w:hint="eastAsia"/>
        </w:rPr>
        <w:t>　　图表 2006-2009年西格玛集团资产</w:t>
      </w:r>
      <w:r>
        <w:rPr>
          <w:rFonts w:hint="eastAsia"/>
        </w:rPr>
        <w:br/>
      </w:r>
      <w:r>
        <w:rPr>
          <w:rFonts w:hint="eastAsia"/>
        </w:rPr>
        <w:t>　　图表 2006-2009年西格玛集团负债</w:t>
      </w:r>
      <w:r>
        <w:rPr>
          <w:rFonts w:hint="eastAsia"/>
        </w:rPr>
        <w:br/>
      </w:r>
      <w:r>
        <w:rPr>
          <w:rFonts w:hint="eastAsia"/>
        </w:rPr>
        <w:t>　　图表 2006-2009年西格玛集团成本费用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2006-2009年武汉源泰铝业有限公司盈利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2006-2009年武汉源泰铝业有限公司资产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2006-2009年武汉源泰铝业有限公司负债</w:t>
      </w:r>
      <w:r>
        <w:rPr>
          <w:rFonts w:hint="eastAsia"/>
        </w:rPr>
        <w:br/>
      </w:r>
      <w:r>
        <w:rPr>
          <w:rFonts w:hint="eastAsia"/>
        </w:rPr>
        <w:t>　　图表 2006-2009年武汉源泰铝业有限公司成本费用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2006-2009年浙江万泰铝业公司销售收入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2006-2009年浙江万泰铝业公司盈利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2006-2009年浙江万泰铝业公司资产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2006-2009年浙江万泰铝业公司负债</w:t>
      </w:r>
      <w:r>
        <w:rPr>
          <w:rFonts w:hint="eastAsia"/>
        </w:rPr>
        <w:br/>
      </w:r>
      <w:r>
        <w:rPr>
          <w:rFonts w:hint="eastAsia"/>
        </w:rPr>
        <w:t>　　图表 2006-2009年浙江万泰铝业公司成本费用</w:t>
      </w:r>
      <w:r>
        <w:rPr>
          <w:rFonts w:hint="eastAsia"/>
        </w:rPr>
        <w:br/>
      </w:r>
      <w:r>
        <w:rPr>
          <w:rFonts w:hint="eastAsia"/>
        </w:rPr>
        <w:t>　　图表 2009年上半年常铝股份主要产品与服务销售收入（万）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2009年前三季度常铝股份实现净利润表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2004-2008年常铝股份财务比率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2008年第三季度-2009年第三季度常铝股份财务比率</w:t>
      </w:r>
      <w:r>
        <w:rPr>
          <w:rFonts w:hint="eastAsia"/>
        </w:rPr>
        <w:br/>
      </w:r>
      <w:r>
        <w:rPr>
          <w:rFonts w:hint="eastAsia"/>
        </w:rPr>
        <w:t>　　图表 2009年上半年中国铝业主要产品与服务销售收入（万）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2009年前三季度中国铝业实现主营收入表： 11图表：2009年前三季度中国铝业实现净利润 11图表：2009年前三季度中国铝业实现净利润表 11图表：2004-2008年中国铝业财务比率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2008年第三季度-2009年第三季度中国铝业财务比率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2006-2009年青铜峡铝业集团有限公司盈利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2006-2009年青铜峡铝业集团有限公司资产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2006-2009年青铜峡铝业集团有限公司负债</w:t>
      </w:r>
      <w:r>
        <w:rPr>
          <w:rFonts w:hint="eastAsia"/>
        </w:rPr>
        <w:br/>
      </w:r>
      <w:r>
        <w:rPr>
          <w:rFonts w:hint="eastAsia"/>
        </w:rPr>
        <w:t>　　图表 2006-2009年青铜峡铝业集团有限公司成本费用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2006-2009年华北铝业有限公司盈利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2006-2009年华北铝业有限公司资产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2006-2009年华北铝业有限公司负债</w:t>
      </w:r>
      <w:r>
        <w:rPr>
          <w:rFonts w:hint="eastAsia"/>
        </w:rPr>
        <w:br/>
      </w:r>
      <w:r>
        <w:rPr>
          <w:rFonts w:hint="eastAsia"/>
        </w:rPr>
        <w:t>　　图表 2006-2009年华北铝业有限公司成本费用 12图表：2006-2009年西南铝业（集团）有限责任公司销售收入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2006-2009年西南铝业（集团）有限责任公司盈利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2006-2009年西南铝业（集团）有限责任公司资产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2006-2009年西南铝业（集团）有限责任公司负债</w:t>
      </w:r>
      <w:r>
        <w:rPr>
          <w:rFonts w:hint="eastAsia"/>
        </w:rPr>
        <w:br/>
      </w:r>
      <w:r>
        <w:rPr>
          <w:rFonts w:hint="eastAsia"/>
        </w:rPr>
        <w:t>　　图表 2006-2009年西南铝业（集团）有限责任公司成本费用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2009年上半年神火股份主要产品与服务销售收入（万）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2009年前三季度神火股份实现净利润表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2004-2008年神火股份财务比率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2008年第三季度-2009年第三季度神火股份财务比率</w:t>
      </w:r>
      <w:r>
        <w:rPr>
          <w:rFonts w:hint="eastAsia"/>
        </w:rPr>
        <w:br/>
      </w:r>
      <w:r>
        <w:rPr>
          <w:rFonts w:hint="eastAsia"/>
        </w:rPr>
        <w:t>　　图表 2007-2008年中国忠旺控股有限公司主要财务指标 13图表：2009年前三季度广东韶钢松山股份有限公司实现主营收入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2009年前三季度广东韶钢松山股份有限公司实现净利润表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2004-2008年广东韶钢松山股份有限公司财务比率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2008年第三季度-2009年第三季度广东韶钢松山股份有限公司财务比率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2009年栋梁新材主要产品与服务销售收入（万）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2009年栋梁新材实现主营收入</w:t>
      </w:r>
      <w:r>
        <w:rPr>
          <w:rFonts w:hint="eastAsia"/>
        </w:rPr>
        <w:br/>
      </w:r>
      <w:r>
        <w:rPr>
          <w:rFonts w:hint="eastAsia"/>
        </w:rPr>
        <w:t>　　图表 2009年栋梁新材实现主营收入表：</w:t>
      </w:r>
      <w:r>
        <w:rPr>
          <w:rFonts w:hint="eastAsia"/>
        </w:rPr>
        <w:br/>
      </w:r>
      <w:r>
        <w:rPr>
          <w:rFonts w:hint="eastAsia"/>
        </w:rPr>
        <w:t>　　图表 2009年栋梁新材实现净利润</w:t>
      </w:r>
      <w:r>
        <w:rPr>
          <w:rFonts w:hint="eastAsia"/>
        </w:rPr>
        <w:br/>
      </w:r>
      <w:r>
        <w:rPr>
          <w:rFonts w:hint="eastAsia"/>
        </w:rPr>
        <w:t>　　图表 2009年栋梁新材实现净利润表</w:t>
      </w:r>
      <w:r>
        <w:rPr>
          <w:rFonts w:hint="eastAsia"/>
        </w:rPr>
        <w:br/>
      </w:r>
      <w:r>
        <w:rPr>
          <w:rFonts w:hint="eastAsia"/>
        </w:rPr>
        <w:t>　　图表 2004-2008年栋梁新材财务比率</w:t>
      </w:r>
      <w:r>
        <w:rPr>
          <w:rFonts w:hint="eastAsia"/>
        </w:rPr>
        <w:br/>
      </w:r>
      <w:r>
        <w:rPr>
          <w:rFonts w:hint="eastAsia"/>
        </w:rPr>
        <w:t>　　图表 2008年-2009年栋梁新材财务比率 14图表：2009年前三季度宁波富邦实现主营收入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2009年前三季度宁波富邦实现净利润表</w:t>
      </w:r>
      <w:r>
        <w:rPr>
          <w:rFonts w:hint="eastAsia"/>
        </w:rPr>
        <w:br/>
      </w:r>
      <w:r>
        <w:rPr>
          <w:rFonts w:hint="eastAsia"/>
        </w:rPr>
        <w:t>　　图表 2004-2008年宁波富邦财务比率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2008年第三季度-2009年第三季度宁波富邦财务比率</w:t>
      </w:r>
      <w:r>
        <w:rPr>
          <w:rFonts w:hint="eastAsia"/>
        </w:rPr>
        <w:br/>
      </w:r>
      <w:r>
        <w:rPr>
          <w:rFonts w:hint="eastAsia"/>
        </w:rPr>
        <w:t>　　图表 2009年上半年世纪光华主要产品与服务销售收入（万）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2009年前三季度世纪光华实现净利润表</w:t>
      </w:r>
      <w:r>
        <w:rPr>
          <w:rFonts w:hint="eastAsia"/>
        </w:rPr>
        <w:br/>
      </w:r>
      <w:r>
        <w:rPr>
          <w:rFonts w:hint="eastAsia"/>
        </w:rPr>
        <w:t>　　图表 2004-2008年世纪光华财务比率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2008年第三季度-2009年第三季度世纪光华财务比率</w:t>
      </w:r>
      <w:r>
        <w:rPr>
          <w:rFonts w:hint="eastAsia"/>
        </w:rPr>
        <w:br/>
      </w:r>
      <w:r>
        <w:rPr>
          <w:rFonts w:hint="eastAsia"/>
        </w:rPr>
        <w:t>　　图表 2009年上半年新疆众和主要产品与服务销售收入（万）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2009年前三季度新疆众和实现净利润表</w:t>
      </w:r>
      <w:r>
        <w:rPr>
          <w:rFonts w:hint="eastAsia"/>
        </w:rPr>
        <w:br/>
      </w:r>
      <w:r>
        <w:rPr>
          <w:rFonts w:hint="eastAsia"/>
        </w:rPr>
        <w:t>　　图表 2004-2008年新疆众和财务比率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2008年第三季度-2009年第三季度新疆众和财务比率</w:t>
      </w:r>
      <w:r>
        <w:rPr>
          <w:rFonts w:hint="eastAsia"/>
        </w:rPr>
        <w:br/>
      </w:r>
      <w:r>
        <w:rPr>
          <w:rFonts w:hint="eastAsia"/>
        </w:rPr>
        <w:t>　　图表 2009年上半年南山铝业主要产品与服务销售收入（万）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2009年前三季度南山铝业实现净利润表</w:t>
      </w:r>
      <w:r>
        <w:rPr>
          <w:rFonts w:hint="eastAsia"/>
        </w:rPr>
        <w:br/>
      </w:r>
      <w:r>
        <w:rPr>
          <w:rFonts w:hint="eastAsia"/>
        </w:rPr>
        <w:t>　　图表 2004-2008年南山铝业财务比率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2008年第三季度-2009年第三季度南山铝业财务比率 16图表：2009年上半年中孚实业主要产品与服务销售收入（万）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2009年前三季度中孚实业实现净利润表</w:t>
      </w:r>
      <w:r>
        <w:rPr>
          <w:rFonts w:hint="eastAsia"/>
        </w:rPr>
        <w:br/>
      </w:r>
      <w:r>
        <w:rPr>
          <w:rFonts w:hint="eastAsia"/>
        </w:rPr>
        <w:t>　　图表 2004-2008年中孚实业财务比率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2008年第三季度-2009年第三季度中孚实业财务比率</w:t>
      </w:r>
      <w:r>
        <w:rPr>
          <w:rFonts w:hint="eastAsia"/>
        </w:rPr>
        <w:br/>
      </w:r>
      <w:r>
        <w:rPr>
          <w:rFonts w:hint="eastAsia"/>
        </w:rPr>
        <w:t>　　图表 2009年上半年关铝股份主要产品与服务销售收入（万）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2009年前三季度关铝股份实现净利润表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2004-2008年关铝股份财务比率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2008年第三季度-2009年第三季度关铝股份财务比率 17图表：2009年上半年焦作万方主要产品与服务销售收入（万）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2009年前三季度焦作万方实现净利润</w:t>
      </w:r>
      <w:r>
        <w:rPr>
          <w:rFonts w:hint="eastAsia"/>
        </w:rPr>
        <w:br/>
      </w:r>
      <w:r>
        <w:rPr>
          <w:rFonts w:hint="eastAsia"/>
        </w:rPr>
        <w:t>　　图表 2009年前三季度焦作万方实现净利润表</w:t>
      </w:r>
      <w:r>
        <w:rPr>
          <w:rFonts w:hint="eastAsia"/>
        </w:rPr>
        <w:br/>
      </w:r>
      <w:r>
        <w:rPr>
          <w:rFonts w:hint="eastAsia"/>
        </w:rPr>
        <w:t>　　图表 2004-2008年焦作万方财务比率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2008年第三季度-2009年第三季度焦作万方财务比率</w:t>
      </w:r>
      <w:r>
        <w:rPr>
          <w:rFonts w:hint="eastAsia"/>
        </w:rPr>
        <w:br/>
      </w:r>
      <w:r>
        <w:rPr>
          <w:rFonts w:hint="eastAsia"/>
        </w:rPr>
        <w:t>　　图表 2009年上半年云铝股份主要产品与服务销售收入（万）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2009年前三季度云铝股份实现净利润表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2004-2008年云铝股份财务比率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2008年第三季度-2009年第三季度云铝股份财务比率</w:t>
      </w:r>
      <w:r>
        <w:rPr>
          <w:rFonts w:hint="eastAsia"/>
        </w:rPr>
        <w:br/>
      </w:r>
      <w:r>
        <w:rPr>
          <w:rFonts w:hint="eastAsia"/>
        </w:rPr>
        <w:t>　　图表 废铝产品行业新进入者应注意的障碍分析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2010-2014年影响废铝产品行业运行的有利因素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2010-2014年影响废铝产品行业运行的稳定因素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2010-2014年影响废铝产品行业运行的不利因素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2010-2014年我国废铝产品行业发展面临的挑战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2010-2014年我国废铝产品行业发展面临机遇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2010-2014年废铝产品行业经营风险及控制策略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2010-2014年废铝产品行业同业竞争风险及控制策略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2010-2014年废铝产品行业投资趋势预测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2010-2014年废铝产品行业投资方向预测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2010-2014年中国废铝销售额预测</w:t>
      </w:r>
      <w:r>
        <w:rPr>
          <w:rFonts w:hint="eastAsia"/>
        </w:rPr>
        <w:br/>
      </w:r>
      <w:r>
        <w:rPr>
          <w:rFonts w:hint="eastAsia"/>
        </w:rPr>
        <w:t>　　图表 2010-2014年中国废铝市场赢利净值规模预测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2010-2014年中国废铝行业总资产预测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2010-2014年中国废铝市场容量预测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2010-2014年中国废铝总产能规模预测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2010-2014年中国废铝总产量规模预测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2010-2014年中国废铝销售量预测</w:t>
      </w:r>
      <w:r>
        <w:rPr>
          <w:rFonts w:hint="eastAsia"/>
        </w:rPr>
        <w:br/>
      </w:r>
      <w:r>
        <w:rPr>
          <w:rFonts w:hint="eastAsia"/>
        </w:rPr>
        <w:t>　　图表 2010-2014年中国废铝行业投资规模预测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2010-2014年中国废铝市场赢利规模预测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ffcb0a38c4779" w:history="1">
        <w:r>
          <w:rPr>
            <w:rStyle w:val="Hyperlink"/>
          </w:rPr>
          <w:t>2010-2015年废铝行业深度评估及市场调查研究及发展趋势分析报告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ffcb0a38c4779" w:history="1">
        <w:r>
          <w:rPr>
            <w:rStyle w:val="Hyperlink"/>
          </w:rPr>
          <w:t>https://www.20087.com/2010-06/R_2010_2015nianfeilvxingyeshendupinggu.html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123de818495c" w:history="1">
      <w:r>
        <w:rPr>
          <w:rStyle w:val="Hyperlink"/>
        </w:rPr>
        <w:t>2010-2015年废铝行业深度评估及市场调查研究及发展趋势分析报告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ilvxingyeshendupinggu.html" TargetMode="External" Id="R706ffcb0a38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ilvxingyeshendupinggu.html" TargetMode="External" Id="Ra1a4123de81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2010-06-07T05:12:00Z</dcterms:created>
  <dcterms:modified xsi:type="dcterms:W3CDTF">2010-06-07T06:12:00Z</dcterms:modified>
  <dc:subject>2010-2015年废铝行业深度评估及市场调查研究及发展趋势分析报告</dc:subject>
  <dc:title>2010-2015年废铝行业深度评估及市场调查研究及发展趋势分析报告</dc:title>
  <cp:keywords>2010-2015年废铝行业深度评估及市场调查研究及发展趋势分析报告</cp:keywords>
  <dc:description>2010-2015年废铝行业深度评估及市场调查研究及发展趋势分析报告</dc:description>
</cp:coreProperties>
</file>