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dfe5aaba14f69" w:history="1">
              <w:r>
                <w:rPr>
                  <w:rStyle w:val="Hyperlink"/>
                </w:rPr>
                <w:t>2010-2015年数字出版行业深度评估及市场调查研究及发展趋势分析报告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dfe5aaba14f69" w:history="1">
              <w:r>
                <w:rPr>
                  <w:rStyle w:val="Hyperlink"/>
                </w:rPr>
                <w:t>2010-2015年数字出版行业深度评估及市场调查研究及发展趋势分析报告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dfe5aaba14f69" w:history="1">
                <w:r>
                  <w:rPr>
                    <w:rStyle w:val="Hyperlink"/>
                  </w:rPr>
                  <w:t>https://www.20087.com/2010-06/R_2010_2015nianshuzichubanxingyeshendu.html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数字出版相关概述</w:t>
      </w:r>
      <w:r>
        <w:rPr>
          <w:rFonts w:hint="eastAsia"/>
        </w:rPr>
        <w:br/>
      </w:r>
      <w:r>
        <w:rPr>
          <w:rFonts w:hint="eastAsia"/>
        </w:rPr>
        <w:t>　　1.1 　数字出版基本简介</w:t>
      </w:r>
      <w:r>
        <w:rPr>
          <w:rFonts w:hint="eastAsia"/>
        </w:rPr>
        <w:br/>
      </w:r>
      <w:r>
        <w:rPr>
          <w:rFonts w:hint="eastAsia"/>
        </w:rPr>
        <w:t>　　1.2 　电子书介绍</w:t>
      </w:r>
      <w:r>
        <w:rPr>
          <w:rFonts w:hint="eastAsia"/>
        </w:rPr>
        <w:br/>
      </w:r>
      <w:r>
        <w:rPr>
          <w:rFonts w:hint="eastAsia"/>
        </w:rPr>
        <w:t>　　1.3 　数字报的特征概述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数字出版产业发展环境分析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2.2 　政策环境</w:t>
      </w:r>
      <w:r>
        <w:rPr>
          <w:rFonts w:hint="eastAsia"/>
        </w:rPr>
        <w:br/>
      </w:r>
      <w:r>
        <w:rPr>
          <w:rFonts w:hint="eastAsia"/>
        </w:rPr>
        <w:t>　　2.3 　社会环境 2第三章 国际数字出版产业发展分析</w:t>
      </w:r>
      <w:r>
        <w:rPr>
          <w:rFonts w:hint="eastAsia"/>
        </w:rPr>
        <w:br/>
      </w:r>
      <w:r>
        <w:rPr>
          <w:rFonts w:hint="eastAsia"/>
        </w:rPr>
        <w:t>　　3.1 　国外数字出版产业发展概况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3.3 　韩国</w:t>
      </w:r>
      <w:r>
        <w:rPr>
          <w:rFonts w:hint="eastAsia"/>
        </w:rPr>
        <w:br/>
      </w:r>
      <w:r>
        <w:rPr>
          <w:rFonts w:hint="eastAsia"/>
        </w:rPr>
        <w:t>　　3.4 　其它国家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中国数字出版产业发展概况</w:t>
      </w:r>
      <w:r>
        <w:rPr>
          <w:rFonts w:hint="eastAsia"/>
        </w:rPr>
        <w:br/>
      </w:r>
      <w:r>
        <w:rPr>
          <w:rFonts w:hint="eastAsia"/>
        </w:rPr>
        <w:t>　　4.1 　中国数字出版产业发展综述</w:t>
      </w:r>
      <w:r>
        <w:rPr>
          <w:rFonts w:hint="eastAsia"/>
        </w:rPr>
        <w:br/>
      </w:r>
      <w:r>
        <w:rPr>
          <w:rFonts w:hint="eastAsia"/>
        </w:rPr>
        <w:t>　　4.2 　2006-2009年中国数字出版产业发展概况</w:t>
      </w:r>
      <w:r>
        <w:rPr>
          <w:rFonts w:hint="eastAsia"/>
        </w:rPr>
        <w:br/>
      </w:r>
      <w:r>
        <w:rPr>
          <w:rFonts w:hint="eastAsia"/>
        </w:rPr>
        <w:t>　　4.3 　中国数字出版产业链分析 54.4　中国出版企业数字出版发展动态</w:t>
      </w:r>
      <w:r>
        <w:rPr>
          <w:rFonts w:hint="eastAsia"/>
        </w:rPr>
        <w:br/>
      </w:r>
      <w:r>
        <w:rPr>
          <w:rFonts w:hint="eastAsia"/>
        </w:rPr>
        <w:t>　　4.5 　数字出版发展与版权保护 64.6　数字出版业发展面临的挑战及对策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数字出版商业模式发展分析</w:t>
      </w:r>
      <w:r>
        <w:rPr>
          <w:rFonts w:hint="eastAsia"/>
        </w:rPr>
        <w:br/>
      </w:r>
      <w:r>
        <w:rPr>
          <w:rFonts w:hint="eastAsia"/>
        </w:rPr>
        <w:t>　　5.1 　数字出版商业新模式概况</w:t>
      </w:r>
      <w:r>
        <w:rPr>
          <w:rFonts w:hint="eastAsia"/>
        </w:rPr>
        <w:br/>
      </w:r>
      <w:r>
        <w:rPr>
          <w:rFonts w:hint="eastAsia"/>
        </w:rPr>
        <w:t>　　5.2 　数字出版商业模式问题分析</w:t>
      </w:r>
      <w:r>
        <w:rPr>
          <w:rFonts w:hint="eastAsia"/>
        </w:rPr>
        <w:br/>
      </w:r>
      <w:r>
        <w:rPr>
          <w:rFonts w:hint="eastAsia"/>
        </w:rPr>
        <w:t>　　5.3 　数字出版商业模式发展之策探索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数字出版细分领域发展分析</w:t>
      </w:r>
      <w:r>
        <w:rPr>
          <w:rFonts w:hint="eastAsia"/>
        </w:rPr>
        <w:br/>
      </w:r>
      <w:r>
        <w:rPr>
          <w:rFonts w:hint="eastAsia"/>
        </w:rPr>
        <w:t>　　6.1 　电子书</w:t>
      </w:r>
      <w:r>
        <w:rPr>
          <w:rFonts w:hint="eastAsia"/>
        </w:rPr>
        <w:br/>
      </w:r>
      <w:r>
        <w:rPr>
          <w:rFonts w:hint="eastAsia"/>
        </w:rPr>
        <w:t>　　6.2 　数字报 86.3　移动阅读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陕西数字出版产业</w:t>
      </w:r>
      <w:r>
        <w:rPr>
          <w:rFonts w:hint="eastAsia"/>
        </w:rPr>
        <w:br/>
      </w:r>
      <w:r>
        <w:rPr>
          <w:rFonts w:hint="eastAsia"/>
        </w:rPr>
        <w:t>　　7.1 　陕西数字出版产业发展概况</w:t>
      </w:r>
      <w:r>
        <w:rPr>
          <w:rFonts w:hint="eastAsia"/>
        </w:rPr>
        <w:br/>
      </w:r>
      <w:r>
        <w:rPr>
          <w:rFonts w:hint="eastAsia"/>
        </w:rPr>
        <w:t>　　7.2 　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7.3 　陕西数字出版业发展目标与规划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广东省数字出版产业</w:t>
      </w:r>
      <w:r>
        <w:rPr>
          <w:rFonts w:hint="eastAsia"/>
        </w:rPr>
        <w:br/>
      </w:r>
      <w:r>
        <w:rPr>
          <w:rFonts w:hint="eastAsia"/>
        </w:rPr>
        <w:t>　　8.1 　广东省数字出版产业发展概况</w:t>
      </w:r>
      <w:r>
        <w:rPr>
          <w:rFonts w:hint="eastAsia"/>
        </w:rPr>
        <w:br/>
      </w:r>
      <w:r>
        <w:rPr>
          <w:rFonts w:hint="eastAsia"/>
        </w:rPr>
        <w:t>　　8.2 　广东省数字出版产业发展成就分析</w:t>
      </w:r>
      <w:r>
        <w:rPr>
          <w:rFonts w:hint="eastAsia"/>
        </w:rPr>
        <w:br/>
      </w:r>
      <w:r>
        <w:rPr>
          <w:rFonts w:hint="eastAsia"/>
        </w:rPr>
        <w:t>　　8.3 　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上海和重庆数字出版产业</w:t>
      </w:r>
      <w:r>
        <w:rPr>
          <w:rFonts w:hint="eastAsia"/>
        </w:rPr>
        <w:br/>
      </w:r>
      <w:r>
        <w:rPr>
          <w:rFonts w:hint="eastAsia"/>
        </w:rPr>
        <w:t>　　9.1 　上海</w:t>
      </w:r>
      <w:r>
        <w:rPr>
          <w:rFonts w:hint="eastAsia"/>
        </w:rPr>
        <w:br/>
      </w:r>
      <w:r>
        <w:rPr>
          <w:rFonts w:hint="eastAsia"/>
        </w:rPr>
        <w:t>　　9.2 　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 1310.1　万方数据股份有限公司 1310.2　北京方正阿帕比技术有限公司</w:t>
      </w:r>
      <w:r>
        <w:rPr>
          <w:rFonts w:hint="eastAsia"/>
        </w:rPr>
        <w:br/>
      </w:r>
      <w:r>
        <w:rPr>
          <w:rFonts w:hint="eastAsia"/>
        </w:rPr>
        <w:t>　　10.3 　中国出版集团公司</w:t>
      </w:r>
      <w:r>
        <w:rPr>
          <w:rFonts w:hint="eastAsia"/>
        </w:rPr>
        <w:br/>
      </w:r>
      <w:r>
        <w:rPr>
          <w:rFonts w:hint="eastAsia"/>
        </w:rPr>
        <w:t>　　10.4 　江西省出版集团公司</w:t>
      </w:r>
      <w:r>
        <w:rPr>
          <w:rFonts w:hint="eastAsia"/>
        </w:rPr>
        <w:br/>
      </w:r>
      <w:r>
        <w:rPr>
          <w:rFonts w:hint="eastAsia"/>
        </w:rPr>
        <w:t>　　10.5 　主要出版单位数字出版领域开拓分析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数字出版技术发展分析 1511.1　数字出版技术概况 1511.2　数字技术与数字出版</w:t>
      </w:r>
      <w:r>
        <w:rPr>
          <w:rFonts w:hint="eastAsia"/>
        </w:rPr>
        <w:br/>
      </w:r>
      <w:r>
        <w:rPr>
          <w:rFonts w:hint="eastAsia"/>
        </w:rPr>
        <w:t>　　11.3 　数字报刊技术分析</w:t>
      </w:r>
      <w:r>
        <w:rPr>
          <w:rFonts w:hint="eastAsia"/>
        </w:rPr>
        <w:br/>
      </w:r>
      <w:r>
        <w:rPr>
          <w:rFonts w:hint="eastAsia"/>
        </w:rPr>
        <w:t>　　11.4 　数字出版技术商发展动态 16第十二章 [~中~智~林~]数字出版业投资分析及前景预测</w:t>
      </w:r>
      <w:r>
        <w:rPr>
          <w:rFonts w:hint="eastAsia"/>
        </w:rPr>
        <w:br/>
      </w:r>
      <w:r>
        <w:rPr>
          <w:rFonts w:hint="eastAsia"/>
        </w:rPr>
        <w:t>　　12.1 　数字出版业投资机遇与风险</w:t>
      </w:r>
      <w:r>
        <w:rPr>
          <w:rFonts w:hint="eastAsia"/>
        </w:rPr>
        <w:br/>
      </w:r>
      <w:r>
        <w:rPr>
          <w:rFonts w:hint="eastAsia"/>
        </w:rPr>
        <w:t>　　12.2 　数字出版行业发展趋势分析</w:t>
      </w:r>
      <w:r>
        <w:rPr>
          <w:rFonts w:hint="eastAsia"/>
        </w:rPr>
        <w:br/>
      </w:r>
      <w:r>
        <w:rPr>
          <w:rFonts w:hint="eastAsia"/>
        </w:rPr>
        <w:t>　　12.3 　数字出版业发展前景预测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附录：上海数字出版业发展引导目录（2009年版）</w:t>
      </w:r>
      <w:r>
        <w:rPr>
          <w:rFonts w:hint="eastAsia"/>
        </w:rPr>
        <w:br/>
      </w:r>
      <w:r>
        <w:rPr>
          <w:rFonts w:hint="eastAsia"/>
        </w:rPr>
        <w:t>附录：关于加快推进广东数字出版的若干意见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1998年I季度—2009年IV季度国内生产总值季度累计同比增长率（%）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1999年12月—2009年12月工业增加值月度同比增长率（%）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1999年12月—2009年12月社会消费品零售总额月度同比增长率（%）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1999年1-12月—2009年1-12月固定资产投资完成额月度累计同比增长率（%）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1999年12月—2009年12月出口总额月度同比增长率与进口总额月度同比增长率（%）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2005-2009年城镇居民人均可支配收入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10 2004-2009年我国数字出版业收入规模及增长情况</w:t>
      </w:r>
      <w:r>
        <w:rPr>
          <w:rFonts w:hint="eastAsia"/>
        </w:rPr>
        <w:br/>
      </w:r>
      <w:r>
        <w:rPr>
          <w:rFonts w:hint="eastAsia"/>
        </w:rPr>
        <w:t>　　图表 11 2004-2009年我国数字出版业收入规模及增长对比 5图表 12 2009年采购电子书的机构用户增长情况</w:t>
      </w:r>
      <w:r>
        <w:rPr>
          <w:rFonts w:hint="eastAsia"/>
        </w:rPr>
        <w:br/>
      </w:r>
      <w:r>
        <w:rPr>
          <w:rFonts w:hint="eastAsia"/>
        </w:rPr>
        <w:t>　　图表 13 全国各区域出版数字报纸数量 8图表 14 中国报纸资源全文数据库产品示意图</w:t>
      </w:r>
      <w:r>
        <w:rPr>
          <w:rFonts w:hint="eastAsia"/>
        </w:rPr>
        <w:br/>
      </w:r>
      <w:r>
        <w:rPr>
          <w:rFonts w:hint="eastAsia"/>
        </w:rPr>
        <w:t>　　图表 15 手机书样例</w:t>
      </w:r>
      <w:r>
        <w:rPr>
          <w:rFonts w:hint="eastAsia"/>
        </w:rPr>
        <w:br/>
      </w:r>
      <w:r>
        <w:rPr>
          <w:rFonts w:hint="eastAsia"/>
        </w:rPr>
        <w:t>　　图表 16 手机报样例</w:t>
      </w:r>
      <w:r>
        <w:rPr>
          <w:rFonts w:hint="eastAsia"/>
        </w:rPr>
        <w:br/>
      </w:r>
      <w:r>
        <w:rPr>
          <w:rFonts w:hint="eastAsia"/>
        </w:rPr>
        <w:t>　　图表 17 具有朗读功能的手机样例</w:t>
      </w:r>
      <w:r>
        <w:rPr>
          <w:rFonts w:hint="eastAsia"/>
        </w:rPr>
        <w:br/>
      </w:r>
      <w:r>
        <w:rPr>
          <w:rFonts w:hint="eastAsia"/>
        </w:rPr>
        <w:t>　　图表 18 移动数字出版模式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dfe5aaba14f69" w:history="1">
        <w:r>
          <w:rPr>
            <w:rStyle w:val="Hyperlink"/>
          </w:rPr>
          <w:t>2010-2015年数字出版行业深度评估及市场调查研究及发展趋势分析报告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dfe5aaba14f69" w:history="1">
        <w:r>
          <w:rPr>
            <w:rStyle w:val="Hyperlink"/>
          </w:rPr>
          <w:t>https://www.20087.com/2010-06/R_2010_2015nianshuzichubanxingyeshendu.html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3b9d630f343d4" w:history="1">
      <w:r>
        <w:rPr>
          <w:rStyle w:val="Hyperlink"/>
        </w:rPr>
        <w:t>2010-2015年数字出版行业深度评估及市场调查研究及发展趋势分析报告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huzichubanxingyeshendu.html" TargetMode="External" Id="R921dfe5aaba1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huzichubanxingyeshendu.html" TargetMode="External" Id="R0613b9d630f3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2010-06-07T02:19:00Z</dcterms:created>
  <dcterms:modified xsi:type="dcterms:W3CDTF">2010-06-07T03:19:00Z</dcterms:modified>
  <dc:subject>2010-2015年数字出版行业深度评估及市场调查研究及发展趋势分析报告</dc:subject>
  <dc:title>2010-2015年数字出版行业深度评估及市场调查研究及发展趋势分析报告</dc:title>
  <cp:keywords>2010-2015年数字出版行业深度评估及市场调查研究及发展趋势分析报告</cp:keywords>
  <dc:description>2010-2015年数字出版行业深度评估及市场调查研究及发展趋势分析报告</dc:description>
</cp:coreProperties>
</file>