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914c7750f4779" w:history="1">
              <w:r>
                <w:rPr>
                  <w:rStyle w:val="Hyperlink"/>
                </w:rPr>
                <w:t>2010-2015年果酱行业深度评估及市场调查研究及发展趋势分析报告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914c7750f4779" w:history="1">
              <w:r>
                <w:rPr>
                  <w:rStyle w:val="Hyperlink"/>
                </w:rPr>
                <w:t>2010-2015年果酱行业深度评估及市场调查研究及发展趋势分析报告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8914c7750f4779" w:history="1">
                <w:r>
                  <w:rPr>
                    <w:rStyle w:val="Hyperlink"/>
                  </w:rPr>
                  <w:t>https://www.20087.com/2010-06/R_2010_2015nianguojiangxingyeshendupin.html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果酱产品概述 1第一节 产品定义 1第二节 产品用途 1第三节 行业生命周期分析 1第二章 果酱行业环境分析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 3五、2009-2014年我国宏观经济发展预测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我国果酱行业政策环境分析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我国果酱行业技术环境分析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一、我国果酱技术发展概况</w:t>
      </w:r>
      <w:r>
        <w:rPr>
          <w:rFonts w:hint="eastAsia"/>
        </w:rPr>
        <w:br/>
      </w:r>
      <w:r>
        <w:rPr>
          <w:rFonts w:hint="eastAsia"/>
        </w:rPr>
        <w:t>　　　　二、我国果酱产品工艺特点或流程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三、我国果酱行业技术发展趋势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中国果酱市场分析</w:t>
      </w:r>
      <w:r>
        <w:rPr>
          <w:rFonts w:hint="eastAsia"/>
        </w:rPr>
        <w:br/>
      </w:r>
      <w:r>
        <w:rPr>
          <w:rFonts w:hint="eastAsia"/>
        </w:rPr>
        <w:t>　　第一节 果酱市场现状分析及预测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一、2006-2009年我国果酱市场规模分析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二、2009-2014年我国果酱市场规模预测</w:t>
      </w:r>
      <w:r>
        <w:rPr>
          <w:rFonts w:hint="eastAsia"/>
        </w:rPr>
        <w:br/>
      </w:r>
      <w:r>
        <w:rPr>
          <w:rFonts w:hint="eastAsia"/>
        </w:rPr>
        <w:t>　　第二节 果酱产品产量分析及预测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一、2006-2009年我国果酱产量分析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二、2009-2014年我国果酱产量预测</w:t>
      </w:r>
      <w:r>
        <w:rPr>
          <w:rFonts w:hint="eastAsia"/>
        </w:rPr>
        <w:br/>
      </w:r>
      <w:r>
        <w:rPr>
          <w:rFonts w:hint="eastAsia"/>
        </w:rPr>
        <w:t>　　第三节 果酱市场需求分析及预测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一、2006-2009年我国果酱需求量分析</w:t>
      </w:r>
      <w:r>
        <w:rPr>
          <w:rFonts w:hint="eastAsia"/>
        </w:rPr>
        <w:br/>
      </w:r>
      <w:r>
        <w:rPr>
          <w:rFonts w:hint="eastAsia"/>
        </w:rPr>
        <w:t>　　　　二、2009-2014年我国果酱需求量预测</w:t>
      </w:r>
      <w:r>
        <w:rPr>
          <w:rFonts w:hint="eastAsia"/>
        </w:rPr>
        <w:br/>
      </w:r>
      <w:r>
        <w:rPr>
          <w:rFonts w:hint="eastAsia"/>
        </w:rPr>
        <w:t>　　第四节 果酱价格趋势分析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一、2006-2009年我国果酱市场价格分析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二、2009-2014年我国果酱市场价格预测 5第五节 果酱进出口数据分析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一、2006-2009年我国果酱进出口数据分析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二、2009-2014年国内果酱产品未来进出口情况预测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果酱产业链分析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一、阿果安娜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二、今明后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三、中国山东西贝旺食品有限公司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四、北京三乐元食品加工有限公司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五、广州市怡生园食品有限公司 71、企业简介 72、企业财务指标分析 73、企业未来发展策略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2008-2009年中国果酱行业集中度分析</w:t>
      </w:r>
      <w:r>
        <w:rPr>
          <w:rFonts w:hint="eastAsia"/>
        </w:rPr>
        <w:br/>
      </w:r>
      <w:r>
        <w:rPr>
          <w:rFonts w:hint="eastAsia"/>
        </w:rPr>
        <w:t>　　第二节 果酱国内外SWOT分析</w:t>
      </w:r>
      <w:r>
        <w:rPr>
          <w:rFonts w:hint="eastAsia"/>
        </w:rPr>
        <w:br/>
      </w:r>
      <w:r>
        <w:rPr>
          <w:rFonts w:hint="eastAsia"/>
        </w:rPr>
        <w:t>　　　　一、国内果酱企业的 SWOT</w:t>
      </w:r>
      <w:r>
        <w:rPr>
          <w:rFonts w:hint="eastAsia"/>
        </w:rPr>
        <w:br/>
      </w:r>
      <w:r>
        <w:rPr>
          <w:rFonts w:hint="eastAsia"/>
        </w:rPr>
        <w:t>　　　　二、国际果酱企业的 SWOT</w:t>
      </w:r>
      <w:r>
        <w:rPr>
          <w:rFonts w:hint="eastAsia"/>
        </w:rPr>
        <w:br/>
      </w:r>
      <w:r>
        <w:rPr>
          <w:rFonts w:hint="eastAsia"/>
        </w:rPr>
        <w:t>　　第三节 2009-2014年中国果酱行业竞争格局预测分析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业内专家对中国果酱行业投资的建议及观点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二、果酱企业在危机中的竞争优势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中智⋅林⋅－市场的重点客户战略实施 8一、实施重点客户战略的必要性 8二、合理确立重点客户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1：行业生命周期的图形 1图表2：我国果酱生产行业所处生命周期</w:t>
      </w:r>
      <w:r>
        <w:rPr>
          <w:rFonts w:hint="eastAsia"/>
        </w:rPr>
        <w:br/>
      </w:r>
      <w:r>
        <w:rPr>
          <w:rFonts w:hint="eastAsia"/>
        </w:rPr>
        <w:t>　　图表 3、2005-2009年三季度国内生产总值及增长速度</w:t>
      </w:r>
      <w:r>
        <w:rPr>
          <w:rFonts w:hint="eastAsia"/>
        </w:rPr>
        <w:br/>
      </w:r>
      <w:r>
        <w:rPr>
          <w:rFonts w:hint="eastAsia"/>
        </w:rPr>
        <w:t>　　图表 4、2005-2009年三季度国内生产总值及增长速度</w:t>
      </w:r>
      <w:r>
        <w:rPr>
          <w:rFonts w:hint="eastAsia"/>
        </w:rPr>
        <w:br/>
      </w:r>
      <w:r>
        <w:rPr>
          <w:rFonts w:hint="eastAsia"/>
        </w:rPr>
        <w:t>　　图表 5、2004-2008年固定资产投资及其增速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6、2008年我国固定投资情况</w:t>
      </w:r>
      <w:r>
        <w:rPr>
          <w:rFonts w:hint="eastAsia"/>
        </w:rPr>
        <w:br/>
      </w:r>
      <w:r>
        <w:rPr>
          <w:rFonts w:hint="eastAsia"/>
        </w:rPr>
        <w:t>　　图表 7、2008年我国城镇固定投资分产业统计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8、2009年我国城镇固定资产投资统计</w:t>
      </w:r>
      <w:r>
        <w:rPr>
          <w:rFonts w:hint="eastAsia"/>
        </w:rPr>
        <w:br/>
      </w:r>
      <w:r>
        <w:rPr>
          <w:rFonts w:hint="eastAsia"/>
        </w:rPr>
        <w:t>　　图表 9、2008年1-12月居民消费价格分类指数分析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10、2004-2009年1-9月人均可支配收入及名义增长速度统计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11、2004-2009年上半年人均可支配收入及名义增长速度走势图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12、2008-2009年9月CPI和PPI走势图</w:t>
      </w:r>
      <w:r>
        <w:rPr>
          <w:rFonts w:hint="eastAsia"/>
        </w:rPr>
        <w:br/>
      </w:r>
      <w:r>
        <w:rPr>
          <w:rFonts w:hint="eastAsia"/>
        </w:rPr>
        <w:t>　　图表 13、1997-2008年中国城乡居民恩格尔系数变化 单位：% 3图表 14、2000-2008年我国城市与农村居民恩格尔系数比较图 单位：%</w:t>
      </w:r>
      <w:r>
        <w:rPr>
          <w:rFonts w:hint="eastAsia"/>
        </w:rPr>
        <w:br/>
      </w:r>
      <w:r>
        <w:rPr>
          <w:rFonts w:hint="eastAsia"/>
        </w:rPr>
        <w:t>　　图表 15 、2010-2014年我国国内GDP分析预测</w:t>
      </w:r>
      <w:r>
        <w:rPr>
          <w:rFonts w:hint="eastAsia"/>
        </w:rPr>
        <w:br/>
      </w:r>
      <w:r>
        <w:rPr>
          <w:rFonts w:hint="eastAsia"/>
        </w:rPr>
        <w:t>　　图表 16 、2010-2014年我国固定资产投资分析预测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17、2010-2014年我国国际贸易总额分析预测</w:t>
      </w:r>
      <w:r>
        <w:rPr>
          <w:rFonts w:hint="eastAsia"/>
        </w:rPr>
        <w:br/>
      </w:r>
      <w:r>
        <w:rPr>
          <w:rFonts w:hint="eastAsia"/>
        </w:rPr>
        <w:t>　　图表 18：果酱参考配方 4图表 19：果酱生产流程</w:t>
      </w:r>
      <w:r>
        <w:rPr>
          <w:rFonts w:hint="eastAsia"/>
        </w:rPr>
        <w:br/>
      </w:r>
      <w:r>
        <w:rPr>
          <w:rFonts w:hint="eastAsia"/>
        </w:rPr>
        <w:t>　　图表 11：2006—2009年我国果酱市场规模统计表</w:t>
      </w:r>
      <w:r>
        <w:rPr>
          <w:rFonts w:hint="eastAsia"/>
        </w:rPr>
        <w:br/>
      </w:r>
      <w:r>
        <w:rPr>
          <w:rFonts w:hint="eastAsia"/>
        </w:rPr>
        <w:t>　　图表 12：2006—2009年我国果酱市场规模及增长率变化图</w:t>
      </w:r>
      <w:r>
        <w:rPr>
          <w:rFonts w:hint="eastAsia"/>
        </w:rPr>
        <w:br/>
      </w:r>
      <w:r>
        <w:rPr>
          <w:rFonts w:hint="eastAsia"/>
        </w:rPr>
        <w:t>　　图表 29：2010-2014年我国果酱市场规模预测表</w:t>
      </w:r>
      <w:r>
        <w:rPr>
          <w:rFonts w:hint="eastAsia"/>
        </w:rPr>
        <w:br/>
      </w:r>
      <w:r>
        <w:rPr>
          <w:rFonts w:hint="eastAsia"/>
        </w:rPr>
        <w:t>　　图表 30：2010-2014年我国果酱市场规模预测图</w:t>
      </w:r>
      <w:r>
        <w:rPr>
          <w:rFonts w:hint="eastAsia"/>
        </w:rPr>
        <w:br/>
      </w:r>
      <w:r>
        <w:rPr>
          <w:rFonts w:hint="eastAsia"/>
        </w:rPr>
        <w:t>　　图表 11：2006—2009年我国果酱产量统计表</w:t>
      </w:r>
      <w:r>
        <w:rPr>
          <w:rFonts w:hint="eastAsia"/>
        </w:rPr>
        <w:br/>
      </w:r>
      <w:r>
        <w:rPr>
          <w:rFonts w:hint="eastAsia"/>
        </w:rPr>
        <w:t>　　图表 12：2006—2009年我国果酱产量及增长率变化图</w:t>
      </w:r>
      <w:r>
        <w:rPr>
          <w:rFonts w:hint="eastAsia"/>
        </w:rPr>
        <w:br/>
      </w:r>
      <w:r>
        <w:rPr>
          <w:rFonts w:hint="eastAsia"/>
        </w:rPr>
        <w:t>　　图表 29：2010-2014年我国果酱产量预测表</w:t>
      </w:r>
      <w:r>
        <w:rPr>
          <w:rFonts w:hint="eastAsia"/>
        </w:rPr>
        <w:br/>
      </w:r>
      <w:r>
        <w:rPr>
          <w:rFonts w:hint="eastAsia"/>
        </w:rPr>
        <w:t>　　图表 30：2010-2014年我国果酱产量预测图</w:t>
      </w:r>
      <w:r>
        <w:rPr>
          <w:rFonts w:hint="eastAsia"/>
        </w:rPr>
        <w:br/>
      </w:r>
      <w:r>
        <w:rPr>
          <w:rFonts w:hint="eastAsia"/>
        </w:rPr>
        <w:t>　　图表 11：2006—2009年我国果酱需求量统计表</w:t>
      </w:r>
      <w:r>
        <w:rPr>
          <w:rFonts w:hint="eastAsia"/>
        </w:rPr>
        <w:br/>
      </w:r>
      <w:r>
        <w:rPr>
          <w:rFonts w:hint="eastAsia"/>
        </w:rPr>
        <w:t>　　图表 12：2006—2009年我国果酱需求量及增长率变化图</w:t>
      </w:r>
      <w:r>
        <w:rPr>
          <w:rFonts w:hint="eastAsia"/>
        </w:rPr>
        <w:br/>
      </w:r>
      <w:r>
        <w:rPr>
          <w:rFonts w:hint="eastAsia"/>
        </w:rPr>
        <w:t>　　图表 29：2010-2014年我国果酱需求量预测表</w:t>
      </w:r>
      <w:r>
        <w:rPr>
          <w:rFonts w:hint="eastAsia"/>
        </w:rPr>
        <w:br/>
      </w:r>
      <w:r>
        <w:rPr>
          <w:rFonts w:hint="eastAsia"/>
        </w:rPr>
        <w:t>　　图表 30：2010-2014年我国果酱需求量预测图</w:t>
      </w:r>
      <w:r>
        <w:rPr>
          <w:rFonts w:hint="eastAsia"/>
        </w:rPr>
        <w:br/>
      </w:r>
      <w:r>
        <w:rPr>
          <w:rFonts w:hint="eastAsia"/>
        </w:rPr>
        <w:t>　　图表 11：2006—2009年我国果酱价格统计表</w:t>
      </w:r>
      <w:r>
        <w:rPr>
          <w:rFonts w:hint="eastAsia"/>
        </w:rPr>
        <w:br/>
      </w:r>
      <w:r>
        <w:rPr>
          <w:rFonts w:hint="eastAsia"/>
        </w:rPr>
        <w:t>　　图表 12：2006—2009年我国果酱价格及增长率变化图 5图表29：2010-2014年我国果酱价格预测表</w:t>
      </w:r>
      <w:r>
        <w:rPr>
          <w:rFonts w:hint="eastAsia"/>
        </w:rPr>
        <w:br/>
      </w:r>
      <w:r>
        <w:rPr>
          <w:rFonts w:hint="eastAsia"/>
        </w:rPr>
        <w:t>　　图表 30：2010-2014年我国果酱价格预测图</w:t>
      </w:r>
      <w:r>
        <w:rPr>
          <w:rFonts w:hint="eastAsia"/>
        </w:rPr>
        <w:br/>
      </w:r>
      <w:r>
        <w:rPr>
          <w:rFonts w:hint="eastAsia"/>
        </w:rPr>
        <w:t>　　图表 11：2006—2009年我国果酱进出口统计表</w:t>
      </w:r>
      <w:r>
        <w:rPr>
          <w:rFonts w:hint="eastAsia"/>
        </w:rPr>
        <w:br/>
      </w:r>
      <w:r>
        <w:rPr>
          <w:rFonts w:hint="eastAsia"/>
        </w:rPr>
        <w:t>　　图表 12：2006—2009年我国果酱进出口及增长率变化图</w:t>
      </w:r>
      <w:r>
        <w:rPr>
          <w:rFonts w:hint="eastAsia"/>
        </w:rPr>
        <w:br/>
      </w:r>
      <w:r>
        <w:rPr>
          <w:rFonts w:hint="eastAsia"/>
        </w:rPr>
        <w:t>　　图表 29：2010-2014年我国果酱进出口预测表</w:t>
      </w:r>
      <w:r>
        <w:rPr>
          <w:rFonts w:hint="eastAsia"/>
        </w:rPr>
        <w:br/>
      </w:r>
      <w:r>
        <w:rPr>
          <w:rFonts w:hint="eastAsia"/>
        </w:rPr>
        <w:t>　　图表 30：2010-2014年我国果酱进出口预测图</w:t>
      </w:r>
      <w:r>
        <w:rPr>
          <w:rFonts w:hint="eastAsia"/>
        </w:rPr>
        <w:br/>
      </w:r>
      <w:r>
        <w:rPr>
          <w:rFonts w:hint="eastAsia"/>
        </w:rPr>
        <w:t>　　图表 11：2006—2009年我国水果产量统计表</w:t>
      </w:r>
      <w:r>
        <w:rPr>
          <w:rFonts w:hint="eastAsia"/>
        </w:rPr>
        <w:br/>
      </w:r>
      <w:r>
        <w:rPr>
          <w:rFonts w:hint="eastAsia"/>
        </w:rPr>
        <w:t>　　图表 12：2006—2009年我国水果产量及增长率变化图</w:t>
      </w:r>
      <w:r>
        <w:rPr>
          <w:rFonts w:hint="eastAsia"/>
        </w:rPr>
        <w:br/>
      </w:r>
      <w:r>
        <w:rPr>
          <w:rFonts w:hint="eastAsia"/>
        </w:rPr>
        <w:t>　　图表 29：2010-2014年我国水果产量预测表</w:t>
      </w:r>
      <w:r>
        <w:rPr>
          <w:rFonts w:hint="eastAsia"/>
        </w:rPr>
        <w:br/>
      </w:r>
      <w:r>
        <w:rPr>
          <w:rFonts w:hint="eastAsia"/>
        </w:rPr>
        <w:t>　　图表 30：2010-2014年我国水果产量预测图</w:t>
      </w:r>
      <w:r>
        <w:rPr>
          <w:rFonts w:hint="eastAsia"/>
        </w:rPr>
        <w:br/>
      </w:r>
      <w:r>
        <w:rPr>
          <w:rFonts w:hint="eastAsia"/>
        </w:rPr>
        <w:t>　　图表 11：2006—2009年我国酸奶消费量统计表</w:t>
      </w:r>
      <w:r>
        <w:rPr>
          <w:rFonts w:hint="eastAsia"/>
        </w:rPr>
        <w:br/>
      </w:r>
      <w:r>
        <w:rPr>
          <w:rFonts w:hint="eastAsia"/>
        </w:rPr>
        <w:t>　　图表 12：2006—2009年我国酸奶消费量及增长率变化图</w:t>
      </w:r>
      <w:r>
        <w:rPr>
          <w:rFonts w:hint="eastAsia"/>
        </w:rPr>
        <w:br/>
      </w:r>
      <w:r>
        <w:rPr>
          <w:rFonts w:hint="eastAsia"/>
        </w:rPr>
        <w:t>　　图表 29：2010-2014年我国酸奶消费量预测表</w:t>
      </w:r>
      <w:r>
        <w:rPr>
          <w:rFonts w:hint="eastAsia"/>
        </w:rPr>
        <w:br/>
      </w:r>
      <w:r>
        <w:rPr>
          <w:rFonts w:hint="eastAsia"/>
        </w:rPr>
        <w:t>　　图表 30：2010-2014年我国酸奶消费量预测图 6图表 68：阿果安娜水果（大厂）有限公司2005-2008年销售收入统计表</w:t>
      </w:r>
      <w:r>
        <w:rPr>
          <w:rFonts w:hint="eastAsia"/>
        </w:rPr>
        <w:br/>
      </w:r>
      <w:r>
        <w:rPr>
          <w:rFonts w:hint="eastAsia"/>
        </w:rPr>
        <w:t>　　图表 69：2005-2008年阿果安娜水果（大厂）有限公司销售收入及增长比较图</w:t>
      </w:r>
      <w:r>
        <w:rPr>
          <w:rFonts w:hint="eastAsia"/>
        </w:rPr>
        <w:br/>
      </w:r>
      <w:r>
        <w:rPr>
          <w:rFonts w:hint="eastAsia"/>
        </w:rPr>
        <w:t>　　图表 20、公司发展历程</w:t>
      </w:r>
      <w:r>
        <w:rPr>
          <w:rFonts w:hint="eastAsia"/>
        </w:rPr>
        <w:br/>
      </w:r>
      <w:r>
        <w:rPr>
          <w:rFonts w:hint="eastAsia"/>
        </w:rPr>
        <w:t>　　图表 51：河北今明后食品有限公司2005-2008年销售收入统计表</w:t>
      </w:r>
      <w:r>
        <w:rPr>
          <w:rFonts w:hint="eastAsia"/>
        </w:rPr>
        <w:br/>
      </w:r>
      <w:r>
        <w:rPr>
          <w:rFonts w:hint="eastAsia"/>
        </w:rPr>
        <w:t>　　图表 52：2005-2008年河北今明后食品有限公司销售收入及增长比较图</w:t>
      </w:r>
      <w:r>
        <w:rPr>
          <w:rFonts w:hint="eastAsia"/>
        </w:rPr>
        <w:br/>
      </w:r>
      <w:r>
        <w:rPr>
          <w:rFonts w:hint="eastAsia"/>
        </w:rPr>
        <w:t>　　图表 46：山东西贝旺食品有限公司2005-2008年销售收入统计表</w:t>
      </w:r>
      <w:r>
        <w:rPr>
          <w:rFonts w:hint="eastAsia"/>
        </w:rPr>
        <w:br/>
      </w:r>
      <w:r>
        <w:rPr>
          <w:rFonts w:hint="eastAsia"/>
        </w:rPr>
        <w:t>　　图表 47：2005-2008年山东西贝旺食品有限公司销售收入及增长比较图</w:t>
      </w:r>
      <w:r>
        <w:rPr>
          <w:rFonts w:hint="eastAsia"/>
        </w:rPr>
        <w:br/>
      </w:r>
      <w:r>
        <w:rPr>
          <w:rFonts w:hint="eastAsia"/>
        </w:rPr>
        <w:t>　　图表 60：北京三乐元食品加工有限公司2005-2008年销售收入统计表</w:t>
      </w:r>
      <w:r>
        <w:rPr>
          <w:rFonts w:hint="eastAsia"/>
        </w:rPr>
        <w:br/>
      </w:r>
      <w:r>
        <w:rPr>
          <w:rFonts w:hint="eastAsia"/>
        </w:rPr>
        <w:t>　　图表 61：2005-2008年北京三乐元食品加工有限公司销售收入及增长比较图</w:t>
      </w:r>
      <w:r>
        <w:rPr>
          <w:rFonts w:hint="eastAsia"/>
        </w:rPr>
        <w:br/>
      </w:r>
      <w:r>
        <w:rPr>
          <w:rFonts w:hint="eastAsia"/>
        </w:rPr>
        <w:t>　　图表 64：广州市怡生园食品有限公司2005-2008年销售收入统计表 7图表 65：2005-2008年广州市怡生园食品有限公司销售收入及增长比较图</w:t>
      </w:r>
      <w:r>
        <w:rPr>
          <w:rFonts w:hint="eastAsia"/>
        </w:rPr>
        <w:br/>
      </w:r>
      <w:r>
        <w:rPr>
          <w:rFonts w:hint="eastAsia"/>
        </w:rPr>
        <w:t>　　图表 21、2008-2009年果酱行业市场集中度分析</w:t>
      </w:r>
      <w:r>
        <w:rPr>
          <w:rFonts w:hint="eastAsia"/>
        </w:rPr>
        <w:br/>
      </w:r>
      <w:r>
        <w:rPr>
          <w:rFonts w:hint="eastAsia"/>
        </w:rPr>
        <w:t>　　图表 22、2008-2009年GDP（按季度）数值及增长率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914c7750f4779" w:history="1">
        <w:r>
          <w:rPr>
            <w:rStyle w:val="Hyperlink"/>
          </w:rPr>
          <w:t>2010-2015年果酱行业深度评估及市场调查研究及发展趋势分析报告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8914c7750f4779" w:history="1">
        <w:r>
          <w:rPr>
            <w:rStyle w:val="Hyperlink"/>
          </w:rPr>
          <w:t>https://www.20087.com/2010-06/R_2010_2015nianguojiangxingyeshendupin.html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45c4fa15040c6" w:history="1">
      <w:r>
        <w:rPr>
          <w:rStyle w:val="Hyperlink"/>
        </w:rPr>
        <w:t>2010-2015年果酱行业深度评估及市场调查研究及发展趋势分析报告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guojiangxingyeshendupin.html" TargetMode="External" Id="R558914c7750f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guojiangxingyeshendupin.html" TargetMode="External" Id="R12345c4fa150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2010-06-08T04:46:00Z</dcterms:created>
  <dcterms:modified xsi:type="dcterms:W3CDTF">2010-06-08T05:46:00Z</dcterms:modified>
  <dc:subject>2010-2015年果酱行业深度评估及市场调查研究及发展趋势分析报告</dc:subject>
  <dc:title>2010-2015年果酱行业深度评估及市场调查研究及发展趋势分析报告</dc:title>
  <cp:keywords>2010-2015年果酱行业深度评估及市场调查研究及发展趋势分析报告</cp:keywords>
  <dc:description>2010-2015年果酱行业深度评估及市场调查研究及发展趋势分析报告</dc:description>
</cp:coreProperties>
</file>