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34b1b9ed074798" w:history="1">
              <w:r>
                <w:rPr>
                  <w:rStyle w:val="Hyperlink"/>
                </w:rPr>
                <w:t>2010-2015年汽车内饰行业深度评估及市场调查研究及发展趋势分析报告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34b1b9ed074798" w:history="1">
              <w:r>
                <w:rPr>
                  <w:rStyle w:val="Hyperlink"/>
                </w:rPr>
                <w:t>2010-2015年汽车内饰行业深度评估及市场调查研究及发展趋势分析报告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34b1b9ed074798" w:history="1">
                <w:r>
                  <w:rPr>
                    <w:rStyle w:val="Hyperlink"/>
                  </w:rPr>
                  <w:t>https://www.20087.com/2010-06/R_2010_2015nianqicheneishixingyeshendu.html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 1一、有关定义、分类 1（一）汽车内饰及行业定义 1（二）汽车内饰产业链分析与汽车内饰行业的特征 1（三）汽车内饰行业主管部门及技术条件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 4（一）全球汽车内饰发展综述 4（二）主要国家和地区发展动态 4第三章 汽车内饰上下游行业发展情况及对行业的影响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三、上下游行业变动对汽车内饰行业的影响分析</w:t>
      </w:r>
      <w:r>
        <w:rPr>
          <w:rFonts w:hint="eastAsia"/>
        </w:rPr>
        <w:br/>
      </w:r>
      <w:r>
        <w:rPr>
          <w:rFonts w:hint="eastAsia"/>
        </w:rPr>
        <w:t>　　第四章 汽车内饰制造技术工艺发展分析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 6第五章 国内汽车内饰产品生产和需求分析 6一、国内汽车内饰产品产量分析 6（一）国内汽车内饰产品产能与产量概况 6（二）2005-2009年汽车内饰产品产量 6（三）2010-2013年汽车内饰产品产量预测</w:t>
      </w:r>
      <w:r>
        <w:rPr>
          <w:rFonts w:hint="eastAsia"/>
        </w:rPr>
        <w:br/>
      </w:r>
      <w:r>
        <w:rPr>
          <w:rFonts w:hint="eastAsia"/>
        </w:rPr>
        <w:t>　　二、国内汽车内饰产品需求分析</w:t>
      </w:r>
      <w:r>
        <w:rPr>
          <w:rFonts w:hint="eastAsia"/>
        </w:rPr>
        <w:br/>
      </w:r>
      <w:r>
        <w:rPr>
          <w:rFonts w:hint="eastAsia"/>
        </w:rPr>
        <w:t>　　（一）国内汽车内饰产品主要需求领域分析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（二）2005-2009年汽车内饰产品需求</w:t>
      </w:r>
      <w:r>
        <w:rPr>
          <w:rFonts w:hint="eastAsia"/>
        </w:rPr>
        <w:br/>
      </w:r>
      <w:r>
        <w:rPr>
          <w:rFonts w:hint="eastAsia"/>
        </w:rPr>
        <w:t>　　（三）2010-2013年汽车内饰产品需求预测</w:t>
      </w:r>
      <w:r>
        <w:rPr>
          <w:rFonts w:hint="eastAsia"/>
        </w:rPr>
        <w:br/>
      </w:r>
      <w:r>
        <w:rPr>
          <w:rFonts w:hint="eastAsia"/>
        </w:rPr>
        <w:t>　　第六章 汽车内饰行业进出口情况与价格趋势分析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（一）国内汽车内饰产品2005-2009年进出口数据分析</w:t>
      </w:r>
      <w:r>
        <w:rPr>
          <w:rFonts w:hint="eastAsia"/>
        </w:rPr>
        <w:br/>
      </w:r>
      <w:r>
        <w:rPr>
          <w:rFonts w:hint="eastAsia"/>
        </w:rPr>
        <w:t>　　（二）汽车内饰产品主要进出口国家分析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（三）贸易平衡情况及消费者需求概况</w:t>
      </w:r>
      <w:r>
        <w:rPr>
          <w:rFonts w:hint="eastAsia"/>
        </w:rPr>
        <w:br/>
      </w:r>
      <w:r>
        <w:rPr>
          <w:rFonts w:hint="eastAsia"/>
        </w:rPr>
        <w:t>　　二、汽车内饰产品价格趋势分析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（一）近几年汽车内饰产品价格走势分析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（二）原材料及相关因素对汽车内饰产品价格影响分析</w:t>
      </w:r>
      <w:r>
        <w:rPr>
          <w:rFonts w:hint="eastAsia"/>
        </w:rPr>
        <w:br/>
      </w:r>
      <w:r>
        <w:rPr>
          <w:rFonts w:hint="eastAsia"/>
        </w:rPr>
        <w:t>　　第七章 汽车内饰行业市场竞争策略分析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四、汽车内饰市场竞争策略分析</w:t>
      </w:r>
      <w:r>
        <w:rPr>
          <w:rFonts w:hint="eastAsia"/>
        </w:rPr>
        <w:br/>
      </w:r>
      <w:r>
        <w:rPr>
          <w:rFonts w:hint="eastAsia"/>
        </w:rPr>
        <w:t>　　（一）汽车内饰市场增长潜力分析</w:t>
      </w:r>
      <w:r>
        <w:rPr>
          <w:rFonts w:hint="eastAsia"/>
        </w:rPr>
        <w:br/>
      </w:r>
      <w:r>
        <w:rPr>
          <w:rFonts w:hint="eastAsia"/>
        </w:rPr>
        <w:t>　　（二）汽车内饰产品竞争策略分析</w:t>
      </w:r>
      <w:r>
        <w:rPr>
          <w:rFonts w:hint="eastAsia"/>
        </w:rPr>
        <w:br/>
      </w:r>
      <w:r>
        <w:rPr>
          <w:rFonts w:hint="eastAsia"/>
        </w:rPr>
        <w:t>　　（三）典型企业产品竞争策略分析 8第八章 汽车内饰行业用户度分析</w:t>
      </w:r>
      <w:r>
        <w:rPr>
          <w:rFonts w:hint="eastAsia"/>
        </w:rPr>
        <w:br/>
      </w:r>
      <w:r>
        <w:rPr>
          <w:rFonts w:hint="eastAsia"/>
        </w:rPr>
        <w:t>　　一、汽车内饰行业用户认知程度</w:t>
      </w:r>
      <w:r>
        <w:rPr>
          <w:rFonts w:hint="eastAsia"/>
        </w:rPr>
        <w:br/>
      </w:r>
      <w:r>
        <w:rPr>
          <w:rFonts w:hint="eastAsia"/>
        </w:rPr>
        <w:t>　　二、汽车内饰行业用户关注因素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汽车内饰行业国内重点生产厂家分析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一、中国大器国际汽配有限公司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二、随州众星汽车内饰制造有限公司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三、山东三岭汽车内饰有限公司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四、上海新纺联汽车内饰有限公司 9（一）企业介绍 9（二）企业经营情况 9五、宁波明佳汽车内饰有限公司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中.智.林.　汽车内饰行业投资现状及风险前景评价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 10三、投资前景分析 10（一）行业存在的问题 10（二）投资前景判断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>
        <w:rPr>
          <w:rFonts w:hint="eastAsia"/>
        </w:rPr>
        <w:t>　　一、技术应用注意事项</w:t>
      </w:r>
      <w:r>
        <w:rPr>
          <w:rFonts w:hint="eastAsia"/>
        </w:rPr>
        <w:br/>
      </w:r>
      <w:r>
        <w:rPr>
          <w:rFonts w:hint="eastAsia"/>
        </w:rPr>
        <w:t>　　二、项目投资注意事项</w:t>
      </w:r>
      <w:r>
        <w:rPr>
          <w:rFonts w:hint="eastAsia"/>
        </w:rPr>
        <w:br/>
      </w:r>
      <w:r>
        <w:rPr>
          <w:rFonts w:hint="eastAsia"/>
        </w:rPr>
        <w:t>　　三、生产开发注意事项</w:t>
      </w:r>
      <w:r>
        <w:rPr>
          <w:rFonts w:hint="eastAsia"/>
        </w:rPr>
        <w:br/>
      </w:r>
      <w:r>
        <w:rPr>
          <w:rFonts w:hint="eastAsia"/>
        </w:rPr>
        <w:t>　　四、销售注意事项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汽车内饰产业链结构图 1图表 、2006-2009年我国季度GDP增长率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、2008-2009年我国三产业增加值季度增长率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、2008-2009年我国工业增加值走势图 单位：%</w:t>
      </w:r>
      <w:r>
        <w:rPr>
          <w:rFonts w:hint="eastAsia"/>
        </w:rPr>
        <w:br/>
      </w:r>
      <w:r>
        <w:rPr>
          <w:rFonts w:hint="eastAsia"/>
        </w:rPr>
        <w:t>　　图表 、2008-2009年固定资产投资走势图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、2009年我国各地区城镇固定资产投资累计同比增长率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、2008-2009年我国社会消费品零售总额走势图 单位：亿元 % 2图表 、2008-2009年我国社会消费品零售总额构成走势图 单位：%</w:t>
      </w:r>
      <w:r>
        <w:rPr>
          <w:rFonts w:hint="eastAsia"/>
        </w:rPr>
        <w:br/>
      </w:r>
      <w:r>
        <w:rPr>
          <w:rFonts w:hint="eastAsia"/>
        </w:rPr>
        <w:t>　　图表 、2008-2009年我国CPI、PPI运行趋势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、2008年-2009年企业商品价格指数走势</w:t>
      </w:r>
      <w:r>
        <w:rPr>
          <w:rFonts w:hint="eastAsia"/>
        </w:rPr>
        <w:br/>
      </w:r>
      <w:r>
        <w:rPr>
          <w:rFonts w:hint="eastAsia"/>
        </w:rPr>
        <w:t>　　图表、2008-2009年进出口走势图 单位：%</w:t>
      </w:r>
      <w:r>
        <w:rPr>
          <w:rFonts w:hint="eastAsia"/>
        </w:rPr>
        <w:br/>
      </w:r>
      <w:r>
        <w:rPr>
          <w:rFonts w:hint="eastAsia"/>
        </w:rPr>
        <w:t>　　图表 、2008-2009年我国货币供应量单位：亿元</w:t>
      </w:r>
      <w:r>
        <w:rPr>
          <w:rFonts w:hint="eastAsia"/>
        </w:rPr>
        <w:br/>
      </w:r>
      <w:r>
        <w:rPr>
          <w:rFonts w:hint="eastAsia"/>
        </w:rPr>
        <w:t>　　图表 、2008-2009年我国存贷款同比增速走势图 单位：亿元 %</w:t>
      </w:r>
      <w:r>
        <w:rPr>
          <w:rFonts w:hint="eastAsia"/>
        </w:rPr>
        <w:br/>
      </w:r>
      <w:r>
        <w:rPr>
          <w:rFonts w:hint="eastAsia"/>
        </w:rPr>
        <w:t>　　图表、2010年主要宏观经济指标预测结果（单位：%）</w:t>
      </w:r>
      <w:r>
        <w:rPr>
          <w:rFonts w:hint="eastAsia"/>
        </w:rPr>
        <w:br/>
      </w:r>
      <w:r>
        <w:rPr>
          <w:rFonts w:hint="eastAsia"/>
        </w:rPr>
        <w:t>　　图表、2005-2009年汽车用纺织品产量 6图表、2005-2009年皮革产量</w:t>
      </w:r>
      <w:r>
        <w:rPr>
          <w:rFonts w:hint="eastAsia"/>
        </w:rPr>
        <w:br/>
      </w:r>
      <w:r>
        <w:rPr>
          <w:rFonts w:hint="eastAsia"/>
        </w:rPr>
        <w:t>　　图表、2010-1013年汽车用纺织品产量预测</w:t>
      </w:r>
      <w:r>
        <w:rPr>
          <w:rFonts w:hint="eastAsia"/>
        </w:rPr>
        <w:br/>
      </w:r>
      <w:r>
        <w:rPr>
          <w:rFonts w:hint="eastAsia"/>
        </w:rPr>
        <w:t>　　图表、2010-1013年皮革产量预测</w:t>
      </w:r>
      <w:r>
        <w:rPr>
          <w:rFonts w:hint="eastAsia"/>
        </w:rPr>
        <w:br/>
      </w:r>
      <w:r>
        <w:rPr>
          <w:rFonts w:hint="eastAsia"/>
        </w:rPr>
        <w:t>　　图表、2005-2009年汽车用纺织品需求量</w:t>
      </w:r>
      <w:r>
        <w:rPr>
          <w:rFonts w:hint="eastAsia"/>
        </w:rPr>
        <w:br/>
      </w:r>
      <w:r>
        <w:rPr>
          <w:rFonts w:hint="eastAsia"/>
        </w:rPr>
        <w:t>　　图表、2010-1013年汽车用纺织品需求量预测</w:t>
      </w:r>
      <w:r>
        <w:rPr>
          <w:rFonts w:hint="eastAsia"/>
        </w:rPr>
        <w:br/>
      </w:r>
      <w:r>
        <w:rPr>
          <w:rFonts w:hint="eastAsia"/>
        </w:rPr>
        <w:t>　　图表、2007-2009年汽车内饰进出口变化</w:t>
      </w:r>
      <w:r>
        <w:rPr>
          <w:rFonts w:hint="eastAsia"/>
        </w:rPr>
        <w:br/>
      </w:r>
      <w:r>
        <w:rPr>
          <w:rFonts w:hint="eastAsia"/>
        </w:rPr>
        <w:t>　　图表、2008—2009年我国汽车内饰出口地域平均结构图</w:t>
      </w:r>
      <w:r>
        <w:rPr>
          <w:rFonts w:hint="eastAsia"/>
        </w:rPr>
        <w:br/>
      </w:r>
      <w:r>
        <w:rPr>
          <w:rFonts w:hint="eastAsia"/>
        </w:rPr>
        <w:t>　　图表、消费者对汽车内饰材质偏好图</w:t>
      </w:r>
      <w:r>
        <w:rPr>
          <w:rFonts w:hint="eastAsia"/>
        </w:rPr>
        <w:br/>
      </w:r>
      <w:r>
        <w:rPr>
          <w:rFonts w:hint="eastAsia"/>
        </w:rPr>
        <w:t>　　图表、消费者对汽车内饰颜色偏好图</w:t>
      </w:r>
      <w:r>
        <w:rPr>
          <w:rFonts w:hint="eastAsia"/>
        </w:rPr>
        <w:br/>
      </w:r>
      <w:r>
        <w:rPr>
          <w:rFonts w:hint="eastAsia"/>
        </w:rPr>
        <w:t>　　图表、消费者对汽车内饰品牌偏好图</w:t>
      </w:r>
      <w:r>
        <w:rPr>
          <w:rFonts w:hint="eastAsia"/>
        </w:rPr>
        <w:br/>
      </w:r>
      <w:r>
        <w:rPr>
          <w:rFonts w:hint="eastAsia"/>
        </w:rPr>
        <w:t>　　图表、皮革原料价格表</w:t>
      </w:r>
      <w:r>
        <w:rPr>
          <w:rFonts w:hint="eastAsia"/>
        </w:rPr>
        <w:br/>
      </w:r>
      <w:r>
        <w:rPr>
          <w:rFonts w:hint="eastAsia"/>
        </w:rPr>
        <w:t>　　图表、汽车内饰行业环境“波特五力”分析模型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2009年汽车内饰产品企业性质集中度</w:t>
      </w:r>
      <w:r>
        <w:rPr>
          <w:rFonts w:hint="eastAsia"/>
        </w:rPr>
        <w:br/>
      </w:r>
      <w:r>
        <w:rPr>
          <w:rFonts w:hint="eastAsia"/>
        </w:rPr>
        <w:t>　　图表 、2009年汽车内饰产品产品进口贸易方式集中度</w:t>
      </w:r>
      <w:r>
        <w:rPr>
          <w:rFonts w:hint="eastAsia"/>
        </w:rPr>
        <w:br/>
      </w:r>
      <w:r>
        <w:rPr>
          <w:rFonts w:hint="eastAsia"/>
        </w:rPr>
        <w:t>　　图表、2005—2009年我国汽车内饰市场规模及增长率变化</w:t>
      </w:r>
      <w:r>
        <w:rPr>
          <w:rFonts w:hint="eastAsia"/>
        </w:rPr>
        <w:br/>
      </w:r>
      <w:r>
        <w:rPr>
          <w:rFonts w:hint="eastAsia"/>
        </w:rPr>
        <w:t>　　图表：2009年消费者对汽车内饰品牌认知度调查</w:t>
      </w:r>
      <w:r>
        <w:rPr>
          <w:rFonts w:hint="eastAsia"/>
        </w:rPr>
        <w:br/>
      </w:r>
      <w:r>
        <w:rPr>
          <w:rFonts w:hint="eastAsia"/>
        </w:rPr>
        <w:t>　　图表：汽车内饰产品功能影响程度分析</w:t>
      </w:r>
      <w:r>
        <w:rPr>
          <w:rFonts w:hint="eastAsia"/>
        </w:rPr>
        <w:br/>
      </w:r>
      <w:r>
        <w:rPr>
          <w:rFonts w:hint="eastAsia"/>
        </w:rPr>
        <w:t>　　图表：汽车内饰产品质量影响程度分析</w:t>
      </w:r>
      <w:r>
        <w:rPr>
          <w:rFonts w:hint="eastAsia"/>
        </w:rPr>
        <w:br/>
      </w:r>
      <w:r>
        <w:rPr>
          <w:rFonts w:hint="eastAsia"/>
        </w:rPr>
        <w:t>　　图表：汽车内饰产品价格影响程度分析</w:t>
      </w:r>
      <w:r>
        <w:rPr>
          <w:rFonts w:hint="eastAsia"/>
        </w:rPr>
        <w:br/>
      </w:r>
      <w:r>
        <w:rPr>
          <w:rFonts w:hint="eastAsia"/>
        </w:rPr>
        <w:t>　　图表：汽车内饰产品外观影响程度分析</w:t>
      </w:r>
      <w:r>
        <w:rPr>
          <w:rFonts w:hint="eastAsia"/>
        </w:rPr>
        <w:br/>
      </w:r>
      <w:r>
        <w:rPr>
          <w:rFonts w:hint="eastAsia"/>
        </w:rPr>
        <w:t>　　图表：汽车内饰产品服务影响程度分析</w:t>
      </w:r>
      <w:r>
        <w:rPr>
          <w:rFonts w:hint="eastAsia"/>
        </w:rPr>
        <w:br/>
      </w:r>
      <w:r>
        <w:rPr>
          <w:rFonts w:hint="eastAsia"/>
        </w:rPr>
        <w:t>　　图表、2007-2009年中国大器国际汽配有限公司效益指标分析</w:t>
      </w:r>
      <w:r>
        <w:rPr>
          <w:rFonts w:hint="eastAsia"/>
        </w:rPr>
        <w:br/>
      </w:r>
      <w:r>
        <w:rPr>
          <w:rFonts w:hint="eastAsia"/>
        </w:rPr>
        <w:t>　　图表、2007-2009年中国大器国际汽配有限公司偿债指标分析</w:t>
      </w:r>
      <w:r>
        <w:rPr>
          <w:rFonts w:hint="eastAsia"/>
        </w:rPr>
        <w:br/>
      </w:r>
      <w:r>
        <w:rPr>
          <w:rFonts w:hint="eastAsia"/>
        </w:rPr>
        <w:t>　　图表、2007-2009年随州众星汽车内饰制造有限公司效益指标分析</w:t>
      </w:r>
      <w:r>
        <w:rPr>
          <w:rFonts w:hint="eastAsia"/>
        </w:rPr>
        <w:br/>
      </w:r>
      <w:r>
        <w:rPr>
          <w:rFonts w:hint="eastAsia"/>
        </w:rPr>
        <w:t>　　图表、2007-2009年随州众星汽车内饰制造有限公司偿债指标分析</w:t>
      </w:r>
      <w:r>
        <w:rPr>
          <w:rFonts w:hint="eastAsia"/>
        </w:rPr>
        <w:br/>
      </w:r>
      <w:r>
        <w:rPr>
          <w:rFonts w:hint="eastAsia"/>
        </w:rPr>
        <w:t>　　图表、2007-2009年山东三岭汽车内饰有限公司效益指标分析</w:t>
      </w:r>
      <w:r>
        <w:rPr>
          <w:rFonts w:hint="eastAsia"/>
        </w:rPr>
        <w:br/>
      </w:r>
      <w:r>
        <w:rPr>
          <w:rFonts w:hint="eastAsia"/>
        </w:rPr>
        <w:t>　　图表、2007-2009年山东三岭汽车内饰有限公司偿债指标分析</w:t>
      </w:r>
      <w:r>
        <w:rPr>
          <w:rFonts w:hint="eastAsia"/>
        </w:rPr>
        <w:br/>
      </w:r>
      <w:r>
        <w:rPr>
          <w:rFonts w:hint="eastAsia"/>
        </w:rPr>
        <w:t>　　图表、2007-2009年上海新纺联汽车内饰有限公司效益指标分析 9图表、2007-2009年上海新纺联汽车内饰有限公司偿债指标分析</w:t>
      </w:r>
      <w:r>
        <w:rPr>
          <w:rFonts w:hint="eastAsia"/>
        </w:rPr>
        <w:br/>
      </w:r>
      <w:r>
        <w:rPr>
          <w:rFonts w:hint="eastAsia"/>
        </w:rPr>
        <w:t>　　图表、2007-2009年宁波明佳汽车内饰有限公司效益指标分析</w:t>
      </w:r>
      <w:r>
        <w:rPr>
          <w:rFonts w:hint="eastAsia"/>
        </w:rPr>
        <w:br/>
      </w:r>
      <w:r>
        <w:rPr>
          <w:rFonts w:hint="eastAsia"/>
        </w:rPr>
        <w:t>　　图表、2007-2009年宁波明佳汽车内饰有限公司偿债指标分析</w:t>
      </w:r>
      <w:r>
        <w:rPr>
          <w:rFonts w:hint="eastAsia"/>
        </w:rPr>
        <w:br/>
      </w:r>
      <w:r>
        <w:rPr>
          <w:rFonts w:hint="eastAsia"/>
        </w:rPr>
        <w:t>　　图表、汽车内饰行业环境“波特五力”分析模型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图表、2005-2009年汽车内饰投资规模变化图</w:t>
      </w:r>
      <w:r>
        <w:rPr>
          <w:rFonts w:hint="eastAsia"/>
        </w:rPr>
        <w:br/>
      </w:r>
      <w:r>
        <w:rPr>
          <w:rFonts w:hint="eastAsia"/>
        </w:rPr>
        <w:t>　　图表、2009年中国汽车内饰企业数量结构分析</w:t>
      </w:r>
      <w:r>
        <w:rPr>
          <w:rFonts w:hint="eastAsia"/>
        </w:rPr>
        <w:br/>
      </w:r>
      <w:r>
        <w:rPr>
          <w:rFonts w:hint="eastAsia"/>
        </w:rPr>
        <w:t>　　图表 、2009年中国汽车内饰市场需求结构分析</w:t>
      </w:r>
      <w:r>
        <w:rPr>
          <w:rFonts w:hint="eastAsia"/>
        </w:rPr>
        <w:br/>
      </w:r>
      <w:r>
        <w:rPr>
          <w:rFonts w:hint="eastAsia"/>
        </w:rPr>
        <w:t>　　图表 、2009年中国汽车内饰成本费用结构</w:t>
      </w:r>
      <w:r>
        <w:rPr>
          <w:rFonts w:hint="eastAsia"/>
        </w:rPr>
        <w:br/>
      </w:r>
      <w:r>
        <w:rPr>
          <w:rFonts w:hint="eastAsia"/>
        </w:rPr>
        <w:t>　　图表、汽车内饰技术应用注意事项分析</w:t>
      </w:r>
      <w:r>
        <w:rPr>
          <w:rFonts w:hint="eastAsia"/>
        </w:rPr>
        <w:br/>
      </w:r>
      <w:r>
        <w:rPr>
          <w:rFonts w:hint="eastAsia"/>
        </w:rPr>
        <w:t>　　图表、汽车内饰项目投资注意事项图</w:t>
      </w:r>
      <w:r>
        <w:rPr>
          <w:rFonts w:hint="eastAsia"/>
        </w:rPr>
        <w:br/>
      </w:r>
      <w:r>
        <w:rPr>
          <w:rFonts w:hint="eastAsia"/>
        </w:rPr>
        <w:t>　　图表、汽车内饰销售注意事项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34b1b9ed074798" w:history="1">
        <w:r>
          <w:rPr>
            <w:rStyle w:val="Hyperlink"/>
          </w:rPr>
          <w:t>2010-2015年汽车内饰行业深度评估及市场调查研究及发展趋势分析报告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34b1b9ed074798" w:history="1">
        <w:r>
          <w:rPr>
            <w:rStyle w:val="Hyperlink"/>
          </w:rPr>
          <w:t>https://www.20087.com/2010-06/R_2010_2015nianqicheneishixingyeshendu.html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热点：各种车型内饰图片、汽车内饰翻新、十大最美内饰汽车、汽车内饰清洗、内饰最豪华的车、汽车内饰用什么清洗效果好、别克老款内饰、汽车内饰翻新剂什么牌子效果好、汽车内饰价格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48649750254e61" w:history="1">
      <w:r>
        <w:rPr>
          <w:rStyle w:val="Hyperlink"/>
        </w:rPr>
        <w:t>2010-2015年汽车内饰行业深度评估及市场调查研究及发展趋势分析报告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qicheneishixingyeshendu.html" TargetMode="External" Id="R4e34b1b9ed0747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qicheneishixingyeshendu.html" TargetMode="External" Id="R0348649750254e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2010-06-07T02:43:00Z</dcterms:created>
  <dcterms:modified xsi:type="dcterms:W3CDTF">2010-06-07T03:43:00Z</dcterms:modified>
  <dc:subject>2010-2015年汽车内饰行业深度评估及市场调查研究及发展趋势分析报告</dc:subject>
  <dc:title>2010-2015年汽车内饰行业深度评估及市场调查研究及发展趋势分析报告</dc:title>
  <cp:keywords>2010-2015年汽车内饰行业深度评估及市场调查研究及发展趋势分析报告</cp:keywords>
  <dc:description>2010-2015年汽车内饰行业深度评估及市场调查研究及发展趋势分析报告</dc:description>
</cp:coreProperties>
</file>