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d47dcfca423a" w:history="1">
              <w:r>
                <w:rPr>
                  <w:rStyle w:val="Hyperlink"/>
                </w:rPr>
                <w:t>2010-2015年钢绞线行业深度评估及市场调查研究及发展趋势分析报告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d47dcfca423a" w:history="1">
              <w:r>
                <w:rPr>
                  <w:rStyle w:val="Hyperlink"/>
                </w:rPr>
                <w:t>2010-2015年钢绞线行业深度评估及市场调查研究及发展趋势分析报告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d47dcfca423a" w:history="1">
                <w:r>
                  <w:rPr>
                    <w:rStyle w:val="Hyperlink"/>
                  </w:rPr>
                  <w:t>https://www.20087.com/2010-06/R_2010_2015niangangjiaoxianxingyeshend.html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四、2009年全球钢铁需求分析</w:t>
      </w:r>
      <w:r>
        <w:rPr>
          <w:rFonts w:hint="eastAsia"/>
        </w:rPr>
        <w:br/>
      </w:r>
      <w:r>
        <w:rPr>
          <w:rFonts w:hint="eastAsia"/>
        </w:rPr>
        <w:t>　　第二节 2009-2010年世界钢绞线市场动态分析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2009-2010年世界钢绞线部分国家动态分析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2010-2015年世界钢绞线产业新趋势探析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2009-2010年中国钢绞线市场技术环境分析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2009-2010年中国钢铁产业运行分析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2009-2010年中国重点区域钢铁行业发展状况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2009-2010年中国钢铁产业发展战略分析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2005-2010年中国钢绞线所属行业运行经济指标监测与分析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2006-2009年中国金属丝绳制造行业数据统计与监测分析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一、2006-2009年中国金属丝绳制造行业企业数量增长分析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二、2006-2009年中国金属丝绳制造行业从业人数调查分析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三、2005-2009年中国金属丝绳制造行业总销售收入分析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四、2005-2009年中国金属丝绳制造行业利润总额分析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五、2005-2009年中国金属丝绳制造行业投资资产增长性分析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2010年1-2月中国金属丝绳制造行业最新数据统计与监测分析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2010年1-2月中国金属丝绳制造行业投资状况监测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2007-2009年中国钢绞线产量数据统计分析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2009年中国钢绞线产量数据分析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一、2009年全国钢绞线产量数据分析</w:t>
      </w:r>
      <w:r>
        <w:rPr>
          <w:rFonts w:hint="eastAsia"/>
        </w:rPr>
        <w:br/>
      </w:r>
      <w:r>
        <w:rPr>
          <w:rFonts w:hint="eastAsia"/>
        </w:rPr>
        <w:t>　　　　二、2009年钢绞线重点省市数据分析 9第三节 2009年中国钢绞线产量增长性分析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三、恒星科技钢绞线产品市场占有率高"增持"</w:t>
      </w:r>
      <w:r>
        <w:rPr>
          <w:rFonts w:hint="eastAsia"/>
        </w:rPr>
        <w:br/>
      </w:r>
      <w:r>
        <w:rPr>
          <w:rFonts w:hint="eastAsia"/>
        </w:rPr>
        <w:t>　　第三节 2009-2010年中国钢绞线市场价格分析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2009-2010年中国钢绞线市场进出口贸易综述</w:t>
      </w:r>
      <w:r>
        <w:rPr>
          <w:rFonts w:hint="eastAsia"/>
        </w:rPr>
        <w:br/>
      </w:r>
      <w:r>
        <w:rPr>
          <w:rFonts w:hint="eastAsia"/>
        </w:rPr>
        <w:t>　　　　一、2009年中国钢绞线进出口贸易形态</w:t>
      </w:r>
      <w:r>
        <w:rPr>
          <w:rFonts w:hint="eastAsia"/>
        </w:rPr>
        <w:br/>
      </w:r>
      <w:r>
        <w:rPr>
          <w:rFonts w:hint="eastAsia"/>
        </w:rPr>
        <w:t>　　　　二、钢绞线进出口贸易市场分布</w:t>
      </w:r>
      <w:r>
        <w:rPr>
          <w:rFonts w:hint="eastAsia"/>
        </w:rPr>
        <w:br/>
      </w:r>
      <w:r>
        <w:rPr>
          <w:rFonts w:hint="eastAsia"/>
        </w:rPr>
        <w:t>　　　　三、美国对华预应力混凝土用钢绞线作出反倾销初裁</w:t>
      </w:r>
      <w:r>
        <w:rPr>
          <w:rFonts w:hint="eastAsia"/>
        </w:rPr>
        <w:br/>
      </w:r>
      <w:r>
        <w:rPr>
          <w:rFonts w:hint="eastAsia"/>
        </w:rPr>
        <w:t>　　第二节 2006-2009年中国非绝缘的钢铁绞股线、绳、缆进出口总体数据（73121000）</w:t>
      </w:r>
      <w:r>
        <w:rPr>
          <w:rFonts w:hint="eastAsia"/>
        </w:rPr>
        <w:br/>
      </w:r>
      <w:r>
        <w:rPr>
          <w:rFonts w:hint="eastAsia"/>
        </w:rPr>
        <w:t>　　　　一、2006-2009年中国非绝缘的钢铁绞股线、绳、缆出口量及金额统计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二、2006-2009年中国非绝缘的钢铁绞股线、绳、缆进口量及金额统计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三、2006-2009年中国非绝缘的钢铁绞股线、绳、缆进出口价格分析 10第三节 2006-2009年中国带刺钢铁丝、围篱用钢铁绞带进出口总体数据（73130000）</w:t>
      </w:r>
      <w:r>
        <w:rPr>
          <w:rFonts w:hint="eastAsia"/>
        </w:rPr>
        <w:br/>
      </w:r>
      <w:r>
        <w:rPr>
          <w:rFonts w:hint="eastAsia"/>
        </w:rPr>
        <w:t>　　　　一、2006-2009年中国带刺钢铁丝、围篱用钢铁绞带出口量及金额统计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二、2006-2009年中国带刺钢铁丝、围篱用钢铁绞带进口量及金额统计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三、2006-2009年中国带刺钢铁丝、围篱用钢铁绞带进出口价格分析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2009-2010年中国钢绞线市场竞争格局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2009-2010年中国钢绞线产业集中度分析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 12一、企业概况 12二、企业主要经济指标分析 12三、企业成长性分析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法尔胜集团公司（000890）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湖北福星科技股份有限公司（000926）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14四、企业成本费用情况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 15一、企业概况 15二、企业销售收入及盈利水平分析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2010-2015年中国钢绞线行业新趋势探析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一、2010年辽宁钢铁行业发展规划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2010-2015年中国钢绞线行业市场预测分析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4、国际清算银行（BIS）公布的有效汇率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5、中国外汇交易中心人民币兑各币种中间价月平均汇率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6、2009年最新贷款利率表</w:t>
      </w:r>
      <w:r>
        <w:rPr>
          <w:rFonts w:hint="eastAsia"/>
        </w:rPr>
        <w:br/>
      </w:r>
      <w:r>
        <w:rPr>
          <w:rFonts w:hint="eastAsia"/>
        </w:rPr>
        <w:t>　　图表 7、2009年最新存款利率表</w:t>
      </w:r>
      <w:r>
        <w:rPr>
          <w:rFonts w:hint="eastAsia"/>
        </w:rPr>
        <w:br/>
      </w:r>
      <w:r>
        <w:rPr>
          <w:rFonts w:hint="eastAsia"/>
        </w:rPr>
        <w:t>　　图表 8、2009年全国财政收入情况</w:t>
      </w:r>
      <w:r>
        <w:rPr>
          <w:rFonts w:hint="eastAsia"/>
        </w:rPr>
        <w:br/>
      </w:r>
      <w:r>
        <w:rPr>
          <w:rFonts w:hint="eastAsia"/>
        </w:rPr>
        <w:t>　　图表 9、2006-2010年1-2月中国金属丝绳制造行业企业数量增长</w:t>
      </w:r>
      <w:r>
        <w:rPr>
          <w:rFonts w:hint="eastAsia"/>
        </w:rPr>
        <w:br/>
      </w:r>
      <w:r>
        <w:rPr>
          <w:rFonts w:hint="eastAsia"/>
        </w:rPr>
        <w:t>　　图表 10、2006-2010年1-2月中国金属丝绳制造行业企业数量增长图</w:t>
      </w:r>
      <w:r>
        <w:rPr>
          <w:rFonts w:hint="eastAsia"/>
        </w:rPr>
        <w:br/>
      </w:r>
      <w:r>
        <w:rPr>
          <w:rFonts w:hint="eastAsia"/>
        </w:rPr>
        <w:t>　　图表 11、2006-2010年1-2月中国金属丝绳制造行业从业人数增长 8图表12、2006-2010年1-2月中国金属丝绳制造行业从业人数增长图 8图表13、2006-2010年1-2月中国金属丝绳制造行业销售收入增长</w:t>
      </w:r>
      <w:r>
        <w:rPr>
          <w:rFonts w:hint="eastAsia"/>
        </w:rPr>
        <w:br/>
      </w:r>
      <w:r>
        <w:rPr>
          <w:rFonts w:hint="eastAsia"/>
        </w:rPr>
        <w:t>　　图表 14、2006-2010年1-2月中国金属丝绳制造行业销售收入增长图</w:t>
      </w:r>
      <w:r>
        <w:rPr>
          <w:rFonts w:hint="eastAsia"/>
        </w:rPr>
        <w:br/>
      </w:r>
      <w:r>
        <w:rPr>
          <w:rFonts w:hint="eastAsia"/>
        </w:rPr>
        <w:t>　　图表 15、2006-2010年1-2月中国金属丝绳制造行业利润总额增长</w:t>
      </w:r>
      <w:r>
        <w:rPr>
          <w:rFonts w:hint="eastAsia"/>
        </w:rPr>
        <w:br/>
      </w:r>
      <w:r>
        <w:rPr>
          <w:rFonts w:hint="eastAsia"/>
        </w:rPr>
        <w:t>　　图表 16、2006-2010年1-2月中国金属丝绳制造行业利润总额增长图</w:t>
      </w:r>
      <w:r>
        <w:rPr>
          <w:rFonts w:hint="eastAsia"/>
        </w:rPr>
        <w:br/>
      </w:r>
      <w:r>
        <w:rPr>
          <w:rFonts w:hint="eastAsia"/>
        </w:rPr>
        <w:t>　　图表 17、2006-2010年1-2月中国金属丝绳制造行业投资总额增长</w:t>
      </w:r>
      <w:r>
        <w:rPr>
          <w:rFonts w:hint="eastAsia"/>
        </w:rPr>
        <w:br/>
      </w:r>
      <w:r>
        <w:rPr>
          <w:rFonts w:hint="eastAsia"/>
        </w:rPr>
        <w:t>　　图表 18、2006-2010年1-2月中国金属丝绳制造行业投资总额增长图</w:t>
      </w:r>
      <w:r>
        <w:rPr>
          <w:rFonts w:hint="eastAsia"/>
        </w:rPr>
        <w:br/>
      </w:r>
      <w:r>
        <w:rPr>
          <w:rFonts w:hint="eastAsia"/>
        </w:rPr>
        <w:t>　　图表 19、2009年中国金属丝绳制造行业企业其余分布图</w:t>
      </w:r>
      <w:r>
        <w:rPr>
          <w:rFonts w:hint="eastAsia"/>
        </w:rPr>
        <w:br/>
      </w:r>
      <w:r>
        <w:rPr>
          <w:rFonts w:hint="eastAsia"/>
        </w:rPr>
        <w:t>　　图表 20、2009年中国金属丝绳制造行业主要省市投资增速（单位：亿元）</w:t>
      </w:r>
      <w:r>
        <w:rPr>
          <w:rFonts w:hint="eastAsia"/>
        </w:rPr>
        <w:br/>
      </w:r>
      <w:r>
        <w:rPr>
          <w:rFonts w:hint="eastAsia"/>
        </w:rPr>
        <w:t>　　图表 21、2006-2008年中国钢绞线产量分析</w:t>
      </w:r>
      <w:r>
        <w:rPr>
          <w:rFonts w:hint="eastAsia"/>
        </w:rPr>
        <w:br/>
      </w:r>
      <w:r>
        <w:rPr>
          <w:rFonts w:hint="eastAsia"/>
        </w:rPr>
        <w:t>　　图表 22、2006-2008年中国钢绞线产量分析图</w:t>
      </w:r>
      <w:r>
        <w:rPr>
          <w:rFonts w:hint="eastAsia"/>
        </w:rPr>
        <w:br/>
      </w:r>
      <w:r>
        <w:rPr>
          <w:rFonts w:hint="eastAsia"/>
        </w:rPr>
        <w:t>　　图表 23、2006-2008年中国钢绞线重点省市产量分析</w:t>
      </w:r>
      <w:r>
        <w:rPr>
          <w:rFonts w:hint="eastAsia"/>
        </w:rPr>
        <w:br/>
      </w:r>
      <w:r>
        <w:rPr>
          <w:rFonts w:hint="eastAsia"/>
        </w:rPr>
        <w:t>　　图表 24、2009-2010年1-2月中国钢绞线产量分析</w:t>
      </w:r>
      <w:r>
        <w:rPr>
          <w:rFonts w:hint="eastAsia"/>
        </w:rPr>
        <w:br/>
      </w:r>
      <w:r>
        <w:rPr>
          <w:rFonts w:hint="eastAsia"/>
        </w:rPr>
        <w:t>　　图表 25、2009-2010年1-2月中国钢绞线产量分析图</w:t>
      </w:r>
      <w:r>
        <w:rPr>
          <w:rFonts w:hint="eastAsia"/>
        </w:rPr>
        <w:br/>
      </w:r>
      <w:r>
        <w:rPr>
          <w:rFonts w:hint="eastAsia"/>
        </w:rPr>
        <w:t>　　图表 26、2009-2010年1-2月中国钢绞线重点省市产量分析 9图表27、2009年中国钢绞线产量集中度</w:t>
      </w:r>
      <w:r>
        <w:rPr>
          <w:rFonts w:hint="eastAsia"/>
        </w:rPr>
        <w:br/>
      </w:r>
      <w:r>
        <w:rPr>
          <w:rFonts w:hint="eastAsia"/>
        </w:rPr>
        <w:t>　　图表 28、2006-2008年中国钢绞线价格分析</w:t>
      </w:r>
      <w:r>
        <w:rPr>
          <w:rFonts w:hint="eastAsia"/>
        </w:rPr>
        <w:br/>
      </w:r>
      <w:r>
        <w:rPr>
          <w:rFonts w:hint="eastAsia"/>
        </w:rPr>
        <w:t>　　图表 29、2006-2008年中国钢绞线价格分析图</w:t>
      </w:r>
      <w:r>
        <w:rPr>
          <w:rFonts w:hint="eastAsia"/>
        </w:rPr>
        <w:br/>
      </w:r>
      <w:r>
        <w:rPr>
          <w:rFonts w:hint="eastAsia"/>
        </w:rPr>
        <w:t>　　图表 30、2006-2010年1-2月中国非绝缘的钢铁绞股线、绳、缆出口量及金额统计表</w:t>
      </w:r>
      <w:r>
        <w:rPr>
          <w:rFonts w:hint="eastAsia"/>
        </w:rPr>
        <w:br/>
      </w:r>
      <w:r>
        <w:rPr>
          <w:rFonts w:hint="eastAsia"/>
        </w:rPr>
        <w:t>　　图表 31、2006-2010年1-2月中国非绝缘的钢铁绞股线、绳、缆进口量及金额统计表</w:t>
      </w:r>
      <w:r>
        <w:rPr>
          <w:rFonts w:hint="eastAsia"/>
        </w:rPr>
        <w:br/>
      </w:r>
      <w:r>
        <w:rPr>
          <w:rFonts w:hint="eastAsia"/>
        </w:rPr>
        <w:t>　　图表 32、2006-2010年1-2月中国非绝缘的钢铁绞股线、绳、缆进出口价格统计表 10图表33、2006-2010年1-2月中国带刺钢铁丝、围篱用钢铁绞出口量及金额统计表</w:t>
      </w:r>
      <w:r>
        <w:rPr>
          <w:rFonts w:hint="eastAsia"/>
        </w:rPr>
        <w:br/>
      </w:r>
      <w:r>
        <w:rPr>
          <w:rFonts w:hint="eastAsia"/>
        </w:rPr>
        <w:t>　　图表 34、2006-2010年1-2月中国带刺钢铁丝、围篱用钢铁绞进口量及金额统计表</w:t>
      </w:r>
      <w:r>
        <w:rPr>
          <w:rFonts w:hint="eastAsia"/>
        </w:rPr>
        <w:br/>
      </w:r>
      <w:r>
        <w:rPr>
          <w:rFonts w:hint="eastAsia"/>
        </w:rPr>
        <w:t>　　图表 35、2006-2010年1-2月中国带刺钢铁丝、围篱用钢铁绞进出口价格统计表</w:t>
      </w:r>
      <w:r>
        <w:rPr>
          <w:rFonts w:hint="eastAsia"/>
        </w:rPr>
        <w:br/>
      </w:r>
      <w:r>
        <w:rPr>
          <w:rFonts w:hint="eastAsia"/>
        </w:rPr>
        <w:t>　　图表 36、2009年中国钢绞线产量区域分布</w:t>
      </w:r>
      <w:r>
        <w:rPr>
          <w:rFonts w:hint="eastAsia"/>
        </w:rPr>
        <w:br/>
      </w:r>
      <w:r>
        <w:rPr>
          <w:rFonts w:hint="eastAsia"/>
        </w:rPr>
        <w:t>　　图表 37、2009年中国钢绞线产量集中度</w:t>
      </w:r>
      <w:r>
        <w:rPr>
          <w:rFonts w:hint="eastAsia"/>
        </w:rPr>
        <w:br/>
      </w:r>
      <w:r>
        <w:rPr>
          <w:rFonts w:hint="eastAsia"/>
        </w:rPr>
        <w:t>　　图表 38、2009年中国钢绞线市场集中度</w:t>
      </w:r>
      <w:r>
        <w:rPr>
          <w:rFonts w:hint="eastAsia"/>
        </w:rPr>
        <w:br/>
      </w:r>
      <w:r>
        <w:rPr>
          <w:rFonts w:hint="eastAsia"/>
        </w:rPr>
        <w:t>　　图表 39、新余钢铁股份有限公司主营业务收入增长趋势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40、新余钢铁股份有限公司净利润增长趋势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41、新余钢铁股份有限公司利润率走势图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42、新余钢铁股份有限公司成长能力指标表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43、新余钢铁股份有限公司经营能力指标表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44、新余钢铁股份有限公司盈利能力指标表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45、新余钢铁股份有限公司偿债能力指标表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46、河南恒星科技股份有限公司主营业务收入增长趋势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47、河南恒星科技股份有限公司净利润增长趋势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48、河南恒星科技股份有限公司利润率走势图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49、河南恒星科技股份有限公司成长能力指标表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50、河南恒星科技股份有限公司经营能力指标表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51、河南恒星科技股份有限公司盈利能力指标表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52、河南恒星科技股份有限公司偿债能力指标表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53、宁夏恒力钢绞线股份有限公司主营业务收入增长趋势 12图表54、宁夏恒力钢绞线股份有限公司净利润增长趋势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55、宁夏恒力钢绞线股份有限公司利润率走势图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56、宁夏恒力钢绞线股份有限公司成长能力指标表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57、宁夏恒力钢绞线股份有限公司经营能力指标表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58、宁夏恒力钢绞线股份有限公司盈利能力指标表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59、宁夏恒力钢绞线股份有限公司偿债能力指标表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60、法尔胜集团公司销售收入情况</w:t>
      </w:r>
      <w:r>
        <w:rPr>
          <w:rFonts w:hint="eastAsia"/>
        </w:rPr>
        <w:br/>
      </w:r>
      <w:r>
        <w:rPr>
          <w:rFonts w:hint="eastAsia"/>
        </w:rPr>
        <w:t>　　图表 61、法尔胜集团公司盈利指标情况</w:t>
      </w:r>
      <w:r>
        <w:rPr>
          <w:rFonts w:hint="eastAsia"/>
        </w:rPr>
        <w:br/>
      </w:r>
      <w:r>
        <w:rPr>
          <w:rFonts w:hint="eastAsia"/>
        </w:rPr>
        <w:t>　　图表 62、法尔胜集团公司盈利能力情况</w:t>
      </w:r>
      <w:r>
        <w:rPr>
          <w:rFonts w:hint="eastAsia"/>
        </w:rPr>
        <w:br/>
      </w:r>
      <w:r>
        <w:rPr>
          <w:rFonts w:hint="eastAsia"/>
        </w:rPr>
        <w:t>　　图表 63、法尔胜集团公司资产运行指标状况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64、法尔胜集团公司资产负债能力指标分析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65、法尔胜集团公司成本费用构成情况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66、湖北福星科技股份有限公司销售收入情况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67、湖北福星科技股份有限公司盈利指标情况 13图表68、湖北福星科技股份有限公司盈利能力情况 13图表69、湖北福星科技股份有限公司资产运行指标状况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70、湖北福星科技股份有限公司资产负债能力指标分析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71、湖北福星科技股份有限公司成本费用构成情况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72、新华金属制品股份有限公司销售收入情况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73、新华金属制品股份有限公司盈利指标情况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74、新华金属制品股份有限公司盈利能力情况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75、新华金属制品股份有限公司资产运行指标状况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76、新华金属制品股份有限公司资产负债能力指标分析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77、新华金属制品股份有限公司成本费用构成情况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78、天津市银龙预应力钢材集团有限公司销售收入情况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79、天津市银龙预应力钢材集团有限公司盈利指标情况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80、天津市银龙预应力钢材集团有限公司盈利能力情况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81、天津市银龙预应力钢材集团有限公司资产运行指标状况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82、天津市银龙预应力钢材集团有限公司资产负债能力指标分析 14图表83、天津市银龙预应力钢材集团有限公司成本费用构成情况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84、南通钢绳（集团）有限公司销售收入情况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85、南通钢绳（集团）有限公司盈利指标情况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86、南通钢绳（集团）有限公司盈利能力情况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87、南通钢绳（集团）有限公司资产运行指标状况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88、南通钢绳（集团）有限公司资产负债能力指标分析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89、南通钢绳（集团）有限公司成本费用构成情况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90、上海市申佳金属制品有限公司销售收入情况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91、上海市申佳金属制品有限公司盈利指标情况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92、上海市申佳金属制品有限公司盈利能力情况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93、上海市申佳金属制品有限公司资产运行指标状况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94、上海市申佳金属制品有限公司资产负债能力指标分析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95、上海市申佳金属制品有限公司成本费用构成情况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96、威海银兴预应力线材有限公司销售收入情况</w:t>
      </w:r>
      <w:r>
        <w:rPr>
          <w:rFonts w:hint="eastAsia"/>
        </w:rPr>
        <w:br/>
      </w:r>
      <w:r>
        <w:rPr>
          <w:rFonts w:hint="eastAsia"/>
        </w:rPr>
        <w:t>　　图表 97、威海银兴预应力线材有限公司盈利指标情况</w:t>
      </w:r>
      <w:r>
        <w:rPr>
          <w:rFonts w:hint="eastAsia"/>
        </w:rPr>
        <w:br/>
      </w:r>
      <w:r>
        <w:rPr>
          <w:rFonts w:hint="eastAsia"/>
        </w:rPr>
        <w:t>　　图表 98、威海银兴预应力线材有限公司盈利能力情况</w:t>
      </w:r>
      <w:r>
        <w:rPr>
          <w:rFonts w:hint="eastAsia"/>
        </w:rPr>
        <w:br/>
      </w:r>
      <w:r>
        <w:rPr>
          <w:rFonts w:hint="eastAsia"/>
        </w:rPr>
        <w:t>　　图表 99、威海银兴预应力线材有限公司资产运行指标状况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100、威海银兴预应力线材有限公司资产负债能力指标分析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101、威海银兴预应力线材有限公司成本费用构成情况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102、2010-2015年中国钢绞线行业市场产量预测</w:t>
      </w:r>
      <w:r>
        <w:rPr>
          <w:rFonts w:hint="eastAsia"/>
        </w:rPr>
        <w:br/>
      </w:r>
      <w:r>
        <w:rPr>
          <w:rFonts w:hint="eastAsia"/>
        </w:rPr>
        <w:t>　　图表 103、2010-2015年中国钢绞线行业市场产量预测图</w:t>
      </w:r>
      <w:r>
        <w:rPr>
          <w:rFonts w:hint="eastAsia"/>
        </w:rPr>
        <w:br/>
      </w:r>
      <w:r>
        <w:rPr>
          <w:rFonts w:hint="eastAsia"/>
        </w:rPr>
        <w:t>　　图表 104、2010-2015年中国钢绞线市场盈利预测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d47dcfca423a" w:history="1">
        <w:r>
          <w:rPr>
            <w:rStyle w:val="Hyperlink"/>
          </w:rPr>
          <w:t>2010-2015年钢绞线行业深度评估及市场调查研究及发展趋势分析报告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d47dcfca423a" w:history="1">
        <w:r>
          <w:rPr>
            <w:rStyle w:val="Hyperlink"/>
          </w:rPr>
          <w:t>https://www.20087.com/2010-06/R_2010_2015niangangjiaoxianxingyeshend.html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热点：钢绞线规格及参数、钢绞线图片、1860钢绞线相关参数、钢绞线型号、16号锰钢比45号钢硬吗、钢绞线厂家、m42和m390哪个好、钢绞线15.2一米多少公斤、绞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4055088ea4d87" w:history="1">
      <w:r>
        <w:rPr>
          <w:rStyle w:val="Hyperlink"/>
        </w:rPr>
        <w:t>2010-2015年钢绞线行业深度评估及市场调查研究及发展趋势分析报告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ngjiaoxianxingyeshend.html" TargetMode="External" Id="R0677d47dcfc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ngjiaoxianxingyeshend.html" TargetMode="External" Id="Re0f4055088e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2010-06-08T01:05:00Z</dcterms:created>
  <dcterms:modified xsi:type="dcterms:W3CDTF">2010-06-08T02:05:00Z</dcterms:modified>
  <dc:subject>2010-2015年钢绞线行业深度评估及市场调查研究及发展趋势分析报告</dc:subject>
  <dc:title>2010-2015年钢绞线行业深度评估及市场调查研究及发展趋势分析报告</dc:title>
  <cp:keywords>2010-2015年钢绞线行业深度评估及市场调查研究及发展趋势分析报告</cp:keywords>
  <dc:description>2010-2015年钢绞线行业深度评估及市场调查研究及发展趋势分析报告</dc:description>
</cp:coreProperties>
</file>