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27f85e3c24958" w:history="1">
              <w:r>
                <w:rPr>
                  <w:rStyle w:val="Hyperlink"/>
                </w:rPr>
                <w:t>2010-2015年铝合金压铸件行业深度评估及市场调查研究及发展趋势分析报告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27f85e3c24958" w:history="1">
              <w:r>
                <w:rPr>
                  <w:rStyle w:val="Hyperlink"/>
                </w:rPr>
                <w:t>2010-2015年铝合金压铸件行业深度评估及市场调查研究及发展趋势分析报告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e27f85e3c24958" w:history="1">
                <w:r>
                  <w:rPr>
                    <w:rStyle w:val="Hyperlink"/>
                  </w:rPr>
                  <w:t>https://www.20087.com/2010-06/R_2010_2015nianlvhejinyazhujianxingyes.html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铝合金压铸件产品概述</w:t>
      </w:r>
      <w:r>
        <w:rPr>
          <w:rFonts w:hint="eastAsia"/>
        </w:rPr>
        <w:br/>
      </w:r>
      <w:r>
        <w:rPr>
          <w:rFonts w:hint="eastAsia"/>
        </w:rPr>
        <w:t>　　第一节 铝合金压铸件产品定义及基本属性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 1第二节 铝合金压铸件产品应用概况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铝合金压铸件产品发展历程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铝合金压铸件行业环境分析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一、2005-2009年我国宏观经济发展分析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（一）主要经济指标增长情况</w:t>
      </w:r>
      <w:r>
        <w:rPr>
          <w:rFonts w:hint="eastAsia"/>
        </w:rPr>
        <w:br/>
      </w:r>
      <w:r>
        <w:rPr>
          <w:rFonts w:hint="eastAsia"/>
        </w:rPr>
        <w:t>　　　　　　（二）2008-2009年国家宏观调控政策促进情况分析</w:t>
      </w:r>
      <w:r>
        <w:rPr>
          <w:rFonts w:hint="eastAsia"/>
        </w:rPr>
        <w:br/>
      </w:r>
      <w:r>
        <w:rPr>
          <w:rFonts w:hint="eastAsia"/>
        </w:rPr>
        <w:t>　　　　二、2010年我国宏观经济走势预测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二、2005-2009年行业重点政策、法规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铝合金压铸件行业产业链分析</w:t>
      </w:r>
      <w:r>
        <w:rPr>
          <w:rFonts w:hint="eastAsia"/>
        </w:rPr>
        <w:br/>
      </w:r>
      <w:r>
        <w:rPr>
          <w:rFonts w:hint="eastAsia"/>
        </w:rPr>
        <w:t>　　第一节 铝合金压铸件行业产业链概述</w:t>
      </w:r>
      <w:r>
        <w:rPr>
          <w:rFonts w:hint="eastAsia"/>
        </w:rPr>
        <w:br/>
      </w:r>
      <w:r>
        <w:rPr>
          <w:rFonts w:hint="eastAsia"/>
        </w:rPr>
        <w:t>　　第二节 铝合金压铸件上游行业发展状况分析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（一）主要原材料产量情况</w:t>
      </w:r>
      <w:r>
        <w:rPr>
          <w:rFonts w:hint="eastAsia"/>
        </w:rPr>
        <w:br/>
      </w:r>
      <w:r>
        <w:rPr>
          <w:rFonts w:hint="eastAsia"/>
        </w:rPr>
        <w:t>　　　　　　（二）主要原材料供应厂家情况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　　　　（一）主要原材料应用领域概况</w:t>
      </w:r>
      <w:r>
        <w:rPr>
          <w:rFonts w:hint="eastAsia"/>
        </w:rPr>
        <w:br/>
      </w:r>
      <w:r>
        <w:rPr>
          <w:rFonts w:hint="eastAsia"/>
        </w:rPr>
        <w:t>　　　　　　（二）主要原材料应用领域需求量统计表</w:t>
      </w:r>
      <w:r>
        <w:rPr>
          <w:rFonts w:hint="eastAsia"/>
        </w:rPr>
        <w:br/>
      </w:r>
      <w:r>
        <w:rPr>
          <w:rFonts w:hint="eastAsia"/>
        </w:rPr>
        <w:t>　　第三节 铝合金压铸件下游行业发展情况分析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t>　　　　二、下游主要行业对铝合金压铸件的应用现状分析</w:t>
      </w:r>
      <w:r>
        <w:rPr>
          <w:rFonts w:hint="eastAsia"/>
        </w:rPr>
        <w:br/>
      </w:r>
      <w:r>
        <w:rPr>
          <w:rFonts w:hint="eastAsia"/>
        </w:rPr>
        <w:t>　　　　　　（一）汽车行业</w:t>
      </w:r>
      <w:r>
        <w:rPr>
          <w:rFonts w:hint="eastAsia"/>
        </w:rPr>
        <w:br/>
      </w:r>
      <w:r>
        <w:rPr>
          <w:rFonts w:hint="eastAsia"/>
        </w:rPr>
        <w:t>　　　　　　（二）机械行业</w:t>
      </w:r>
      <w:r>
        <w:rPr>
          <w:rFonts w:hint="eastAsia"/>
        </w:rPr>
        <w:br/>
      </w:r>
      <w:r>
        <w:rPr>
          <w:rFonts w:hint="eastAsia"/>
        </w:rPr>
        <w:t>　　第四节 上、下游行业对铝合金压铸件行业发展的影响分析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铝合金压铸件技术工艺发展分析</w:t>
      </w:r>
      <w:r>
        <w:rPr>
          <w:rFonts w:hint="eastAsia"/>
        </w:rPr>
        <w:br/>
      </w:r>
      <w:r>
        <w:rPr>
          <w:rFonts w:hint="eastAsia"/>
        </w:rPr>
        <w:t>　　第一节 铝合金压铸件基本生产技术、工艺或流程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铝合金压铸件新技术研发、应用情况</w:t>
      </w:r>
      <w:r>
        <w:rPr>
          <w:rFonts w:hint="eastAsia"/>
        </w:rPr>
        <w:br/>
      </w:r>
      <w:r>
        <w:rPr>
          <w:rFonts w:hint="eastAsia"/>
        </w:rPr>
        <w:t>　　第三节 铝合金压铸件国外技术发展现状</w:t>
      </w:r>
      <w:r>
        <w:rPr>
          <w:rFonts w:hint="eastAsia"/>
        </w:rPr>
        <w:br/>
      </w:r>
      <w:r>
        <w:rPr>
          <w:rFonts w:hint="eastAsia"/>
        </w:rPr>
        <w:t>　　第四节 铝合金压铸件技术开发热点、难点分析</w:t>
      </w:r>
      <w:r>
        <w:rPr>
          <w:rFonts w:hint="eastAsia"/>
        </w:rPr>
        <w:br/>
      </w:r>
      <w:r>
        <w:rPr>
          <w:rFonts w:hint="eastAsia"/>
        </w:rPr>
        <w:t>　　第五节 铝合金压铸件未来技术发展趋势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铝合金压铸件国内市场现状分析及发展预测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铝合金压铸件行业国内市场发展特征分析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　　三、产品市场开发情况分析</w:t>
      </w:r>
      <w:r>
        <w:rPr>
          <w:rFonts w:hint="eastAsia"/>
        </w:rPr>
        <w:br/>
      </w:r>
      <w:r>
        <w:rPr>
          <w:rFonts w:hint="eastAsia"/>
        </w:rPr>
        <w:t>　　第二节 铝合金压铸件国内市场供需现状分析及发展预测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一、铝合金压铸件国内市场供需现状分析</w:t>
      </w:r>
      <w:r>
        <w:rPr>
          <w:rFonts w:hint="eastAsia"/>
        </w:rPr>
        <w:br/>
      </w:r>
      <w:r>
        <w:rPr>
          <w:rFonts w:hint="eastAsia"/>
        </w:rPr>
        <w:t>　　　　　　（一）产量增长情况</w:t>
      </w:r>
      <w:r>
        <w:rPr>
          <w:rFonts w:hint="eastAsia"/>
        </w:rPr>
        <w:br/>
      </w:r>
      <w:r>
        <w:rPr>
          <w:rFonts w:hint="eastAsia"/>
        </w:rPr>
        <w:t>　　　　　　（二）产量地区分布情况</w:t>
      </w:r>
      <w:r>
        <w:rPr>
          <w:rFonts w:hint="eastAsia"/>
        </w:rPr>
        <w:br/>
      </w:r>
      <w:r>
        <w:rPr>
          <w:rFonts w:hint="eastAsia"/>
        </w:rPr>
        <w:t>　　　　　　（三）需求量增长情况</w:t>
      </w:r>
      <w:r>
        <w:rPr>
          <w:rFonts w:hint="eastAsia"/>
        </w:rPr>
        <w:br/>
      </w:r>
      <w:r>
        <w:rPr>
          <w:rFonts w:hint="eastAsia"/>
        </w:rPr>
        <w:t>　　　　　　（四）需求地区分布情况</w:t>
      </w:r>
      <w:r>
        <w:rPr>
          <w:rFonts w:hint="eastAsia"/>
        </w:rPr>
        <w:br/>
      </w:r>
      <w:r>
        <w:rPr>
          <w:rFonts w:hint="eastAsia"/>
        </w:rPr>
        <w:t>　　　　二、铝合金压铸件国内市场供需发展预测</w:t>
      </w:r>
      <w:r>
        <w:rPr>
          <w:rFonts w:hint="eastAsia"/>
        </w:rPr>
        <w:br/>
      </w:r>
      <w:r>
        <w:rPr>
          <w:rFonts w:hint="eastAsia"/>
        </w:rPr>
        <w:t>　　　　　　（一）产量增长预测</w:t>
      </w:r>
      <w:r>
        <w:rPr>
          <w:rFonts w:hint="eastAsia"/>
        </w:rPr>
        <w:br/>
      </w:r>
      <w:r>
        <w:rPr>
          <w:rFonts w:hint="eastAsia"/>
        </w:rPr>
        <w:t>　　　　　　（二）需求增长预测</w:t>
      </w:r>
      <w:r>
        <w:rPr>
          <w:rFonts w:hint="eastAsia"/>
        </w:rPr>
        <w:br/>
      </w:r>
      <w:r>
        <w:rPr>
          <w:rFonts w:hint="eastAsia"/>
        </w:rPr>
        <w:t>　　第三节 铝合金压铸件进出口情况分析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铝合金压铸件国内市场价格走势分析</w:t>
      </w:r>
      <w:r>
        <w:rPr>
          <w:rFonts w:hint="eastAsia"/>
        </w:rPr>
        <w:br/>
      </w:r>
      <w:r>
        <w:rPr>
          <w:rFonts w:hint="eastAsia"/>
        </w:rPr>
        <w:t>　　第一节 铝合金压铸件国内市场重点企业产品价格比较</w:t>
      </w:r>
      <w:r>
        <w:rPr>
          <w:rFonts w:hint="eastAsia"/>
        </w:rPr>
        <w:br/>
      </w:r>
      <w:r>
        <w:rPr>
          <w:rFonts w:hint="eastAsia"/>
        </w:rPr>
        <w:t>　　第二节 铝合金压铸件国内市场价格回顾</w:t>
      </w:r>
      <w:r>
        <w:rPr>
          <w:rFonts w:hint="eastAsia"/>
        </w:rPr>
        <w:br/>
      </w:r>
      <w:r>
        <w:rPr>
          <w:rFonts w:hint="eastAsia"/>
        </w:rPr>
        <w:t>　　第三节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第四节 铝合金压铸件国内市场价格走势预测 6第七章 铝合金压铸件国内外生产商、经销商情况分析 6第一节 国内主要生产商分析 6一、国内主要生产商产品情况 6（一）主要生产商产品生产情况 6（二）主要生产商产品销售情况</w:t>
      </w:r>
      <w:r>
        <w:rPr>
          <w:rFonts w:hint="eastAsia"/>
        </w:rPr>
        <w:br/>
      </w:r>
      <w:r>
        <w:rPr>
          <w:rFonts w:hint="eastAsia"/>
        </w:rPr>
        <w:t>　　　　　　（三）主要生产商产品改扩建计划</w:t>
      </w:r>
      <w:r>
        <w:rPr>
          <w:rFonts w:hint="eastAsia"/>
        </w:rPr>
        <w:br/>
      </w:r>
      <w:r>
        <w:rPr>
          <w:rFonts w:hint="eastAsia"/>
        </w:rPr>
        <w:t>　　　　二、国内主要生产商经营情况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</w:t>
      </w:r>
      <w:r>
        <w:rPr>
          <w:rFonts w:hint="eastAsia"/>
        </w:rPr>
        <w:br/>
      </w:r>
      <w:r>
        <w:rPr>
          <w:rFonts w:hint="eastAsia"/>
        </w:rPr>
        <w:t>　　　　　　（三）企业负债情况</w:t>
      </w:r>
      <w:r>
        <w:rPr>
          <w:rFonts w:hint="eastAsia"/>
        </w:rPr>
        <w:br/>
      </w:r>
      <w:r>
        <w:rPr>
          <w:rFonts w:hint="eastAsia"/>
        </w:rPr>
        <w:t>　　　　　　（四）企业运营费用及成本</w:t>
      </w:r>
      <w:r>
        <w:rPr>
          <w:rFonts w:hint="eastAsia"/>
        </w:rPr>
        <w:br/>
      </w:r>
      <w:r>
        <w:rPr>
          <w:rFonts w:hint="eastAsia"/>
        </w:rPr>
        <w:t>　　　　　　（五）企业营业外支出</w:t>
      </w:r>
      <w:r>
        <w:rPr>
          <w:rFonts w:hint="eastAsia"/>
        </w:rPr>
        <w:br/>
      </w:r>
      <w:r>
        <w:rPr>
          <w:rFonts w:hint="eastAsia"/>
        </w:rPr>
        <w:t>　　第二节 国内主要经销商分析</w:t>
      </w:r>
      <w:r>
        <w:rPr>
          <w:rFonts w:hint="eastAsia"/>
        </w:rPr>
        <w:br/>
      </w:r>
      <w:r>
        <w:rPr>
          <w:rFonts w:hint="eastAsia"/>
        </w:rPr>
        <w:t>　　　　一、主要经销商介绍</w:t>
      </w:r>
      <w:r>
        <w:rPr>
          <w:rFonts w:hint="eastAsia"/>
        </w:rPr>
        <w:br/>
      </w:r>
      <w:r>
        <w:rPr>
          <w:rFonts w:hint="eastAsia"/>
        </w:rPr>
        <w:t>　　　　二、主要经销商产品经销情况</w:t>
      </w:r>
      <w:r>
        <w:rPr>
          <w:rFonts w:hint="eastAsia"/>
        </w:rPr>
        <w:br/>
      </w:r>
      <w:r>
        <w:rPr>
          <w:rFonts w:hint="eastAsia"/>
        </w:rPr>
        <w:t>　　第三节 国外生产商、进口商概述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铝合金压铸件国外市场发展分析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铝合金压铸件行业未来发展预测分析</w:t>
      </w:r>
      <w:r>
        <w:rPr>
          <w:rFonts w:hint="eastAsia"/>
        </w:rPr>
        <w:br/>
      </w:r>
      <w:r>
        <w:rPr>
          <w:rFonts w:hint="eastAsia"/>
        </w:rPr>
        <w:t>　　第一节 铝合金压铸件行业存在的问题及应对策略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二、产品市场格局发展分析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铝合金压铸件行业投资分析</w:t>
      </w:r>
      <w:r>
        <w:rPr>
          <w:rFonts w:hint="eastAsia"/>
        </w:rPr>
        <w:br/>
      </w:r>
      <w:r>
        <w:rPr>
          <w:rFonts w:hint="eastAsia"/>
        </w:rPr>
        <w:t>　　第一节 铝合金压铸件行业投资机会分析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一、政策支持情况分析</w:t>
      </w:r>
      <w:r>
        <w:rPr>
          <w:rFonts w:hint="eastAsia"/>
        </w:rPr>
        <w:br/>
      </w:r>
      <w:r>
        <w:rPr>
          <w:rFonts w:hint="eastAsia"/>
        </w:rPr>
        <w:t>　　　　二、技术获得情况分析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铝合金压铸件行业投资进入风险分析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二、主要风险 8（一）政策风险 8（二）技术风险 8（三）市场风险 8（四）财务风险</w:t>
      </w:r>
      <w:r>
        <w:rPr>
          <w:rFonts w:hint="eastAsia"/>
        </w:rPr>
        <w:br/>
      </w:r>
      <w:r>
        <w:rPr>
          <w:rFonts w:hint="eastAsia"/>
        </w:rPr>
        <w:t>　　　　　　（五）经营管理风险</w:t>
      </w:r>
      <w:r>
        <w:rPr>
          <w:rFonts w:hint="eastAsia"/>
        </w:rPr>
        <w:br/>
      </w:r>
      <w:r>
        <w:rPr>
          <w:rFonts w:hint="eastAsia"/>
        </w:rPr>
        <w:t>　　第三节 铝合金压铸件行业投资决策依据分析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三、行业投资收益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中⋅智⋅林⋅铝合金压铸件行业投资建议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1铝合金压铸件产品应用情况列表</w:t>
      </w:r>
      <w:r>
        <w:rPr>
          <w:rFonts w:hint="eastAsia"/>
        </w:rPr>
        <w:br/>
      </w:r>
      <w:r>
        <w:rPr>
          <w:rFonts w:hint="eastAsia"/>
        </w:rPr>
        <w:t>　　图表 2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3 2005-2009年我国GDP增长变化情况</w:t>
      </w:r>
      <w:r>
        <w:rPr>
          <w:rFonts w:hint="eastAsia"/>
        </w:rPr>
        <w:br/>
      </w:r>
      <w:r>
        <w:rPr>
          <w:rFonts w:hint="eastAsia"/>
        </w:rPr>
        <w:t>　　图表 4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5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7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11 2005-2009年我国CPI指数同比增长变化情况</w:t>
      </w:r>
      <w:r>
        <w:rPr>
          <w:rFonts w:hint="eastAsia"/>
        </w:rPr>
        <w:br/>
      </w:r>
      <w:r>
        <w:rPr>
          <w:rFonts w:hint="eastAsia"/>
        </w:rPr>
        <w:t>　　图表 12：2009年中国宏观经济指标统计预测</w:t>
      </w:r>
      <w:r>
        <w:rPr>
          <w:rFonts w:hint="eastAsia"/>
        </w:rPr>
        <w:br/>
      </w:r>
      <w:r>
        <w:rPr>
          <w:rFonts w:hint="eastAsia"/>
        </w:rPr>
        <w:t>　　图表 16：铝合金压铸件行业产业链简图</w:t>
      </w:r>
      <w:r>
        <w:rPr>
          <w:rFonts w:hint="eastAsia"/>
        </w:rPr>
        <w:br/>
      </w:r>
      <w:r>
        <w:rPr>
          <w:rFonts w:hint="eastAsia"/>
        </w:rPr>
        <w:t>　　图表 17：铝合金压铸件上游主要原材料产量增长统计表</w:t>
      </w:r>
      <w:r>
        <w:rPr>
          <w:rFonts w:hint="eastAsia"/>
        </w:rPr>
        <w:br/>
      </w:r>
      <w:r>
        <w:rPr>
          <w:rFonts w:hint="eastAsia"/>
        </w:rPr>
        <w:t>　　图表 18：铝合金供应厂家情况统计表</w:t>
      </w:r>
      <w:r>
        <w:rPr>
          <w:rFonts w:hint="eastAsia"/>
        </w:rPr>
        <w:br/>
      </w:r>
      <w:r>
        <w:rPr>
          <w:rFonts w:hint="eastAsia"/>
        </w:rPr>
        <w:t>　　图表 19：铝合金应用领域需求量统计表</w:t>
      </w:r>
      <w:r>
        <w:rPr>
          <w:rFonts w:hint="eastAsia"/>
        </w:rPr>
        <w:br/>
      </w:r>
      <w:r>
        <w:rPr>
          <w:rFonts w:hint="eastAsia"/>
        </w:rPr>
        <w:t>　　图表 20：2005-2009年汽车行业产量增长情况统计表</w:t>
      </w:r>
      <w:r>
        <w:rPr>
          <w:rFonts w:hint="eastAsia"/>
        </w:rPr>
        <w:br/>
      </w:r>
      <w:r>
        <w:rPr>
          <w:rFonts w:hint="eastAsia"/>
        </w:rPr>
        <w:t>　　图表 21：2005-2009年机械行业产值增长情况统计表</w:t>
      </w:r>
      <w:r>
        <w:rPr>
          <w:rFonts w:hint="eastAsia"/>
        </w:rPr>
        <w:br/>
      </w:r>
      <w:r>
        <w:rPr>
          <w:rFonts w:hint="eastAsia"/>
        </w:rPr>
        <w:t>　　图表 22：2003-2009年铝合金压铸件产量（产值）及同比增长统计表</w:t>
      </w:r>
      <w:r>
        <w:rPr>
          <w:rFonts w:hint="eastAsia"/>
        </w:rPr>
        <w:br/>
      </w:r>
      <w:r>
        <w:rPr>
          <w:rFonts w:hint="eastAsia"/>
        </w:rPr>
        <w:t>　　图表 23：2008年铝合金压铸件产量地区分布统计图</w:t>
      </w:r>
      <w:r>
        <w:rPr>
          <w:rFonts w:hint="eastAsia"/>
        </w:rPr>
        <w:br/>
      </w:r>
      <w:r>
        <w:rPr>
          <w:rFonts w:hint="eastAsia"/>
        </w:rPr>
        <w:t>　　图表 24：2003-2009年铝合金压铸件需求量及同比增长统计表</w:t>
      </w:r>
      <w:r>
        <w:rPr>
          <w:rFonts w:hint="eastAsia"/>
        </w:rPr>
        <w:br/>
      </w:r>
      <w:r>
        <w:rPr>
          <w:rFonts w:hint="eastAsia"/>
        </w:rPr>
        <w:t>　　图表 25：2008年铝合金压铸件需求地区分布统计图</w:t>
      </w:r>
      <w:r>
        <w:rPr>
          <w:rFonts w:hint="eastAsia"/>
        </w:rPr>
        <w:br/>
      </w:r>
      <w:r>
        <w:rPr>
          <w:rFonts w:hint="eastAsia"/>
        </w:rPr>
        <w:t>　　图表 26：2010-2014年铝合金压铸件产量及同比增长预测表</w:t>
      </w:r>
      <w:r>
        <w:rPr>
          <w:rFonts w:hint="eastAsia"/>
        </w:rPr>
        <w:br/>
      </w:r>
      <w:r>
        <w:rPr>
          <w:rFonts w:hint="eastAsia"/>
        </w:rPr>
        <w:t>　　图表 27：2010-2014年铝合金压铸件需求量及同比增长预测表</w:t>
      </w:r>
      <w:r>
        <w:rPr>
          <w:rFonts w:hint="eastAsia"/>
        </w:rPr>
        <w:br/>
      </w:r>
      <w:r>
        <w:rPr>
          <w:rFonts w:hint="eastAsia"/>
        </w:rPr>
        <w:t>　　图表 28：2005-2009年铝合金压铸件进口量（进口额）及同比增长统计表</w:t>
      </w:r>
      <w:r>
        <w:rPr>
          <w:rFonts w:hint="eastAsia"/>
        </w:rPr>
        <w:br/>
      </w:r>
      <w:r>
        <w:rPr>
          <w:rFonts w:hint="eastAsia"/>
        </w:rPr>
        <w:t>　　图表 29：2005-2009年铝合金压铸件出口量（出口额）及同比增长统计表</w:t>
      </w:r>
      <w:r>
        <w:rPr>
          <w:rFonts w:hint="eastAsia"/>
        </w:rPr>
        <w:br/>
      </w:r>
      <w:r>
        <w:rPr>
          <w:rFonts w:hint="eastAsia"/>
        </w:rPr>
        <w:t>　　图表 30：铝合金压铸件国内市场重点企业产品价格对比表</w:t>
      </w:r>
      <w:r>
        <w:rPr>
          <w:rFonts w:hint="eastAsia"/>
        </w:rPr>
        <w:br/>
      </w:r>
      <w:r>
        <w:rPr>
          <w:rFonts w:hint="eastAsia"/>
        </w:rPr>
        <w:t>　　图表 31：2010-2014年铝合金压铸件价格走势预测 6图表 32：铝合金压铸件国内主要生产商产品介绍 6图表 33：铝合金压铸件国内主要生产商产品先进技术及产能情况</w:t>
      </w:r>
      <w:r>
        <w:rPr>
          <w:rFonts w:hint="eastAsia"/>
        </w:rPr>
        <w:br/>
      </w:r>
      <w:r>
        <w:rPr>
          <w:rFonts w:hint="eastAsia"/>
        </w:rPr>
        <w:t>　　图表 34：铝合金压铸件国内主要生产商产品主要销售策略及销售区域</w:t>
      </w:r>
      <w:r>
        <w:rPr>
          <w:rFonts w:hint="eastAsia"/>
        </w:rPr>
        <w:br/>
      </w:r>
      <w:r>
        <w:rPr>
          <w:rFonts w:hint="eastAsia"/>
        </w:rPr>
        <w:t>　　图表 35：铝合金压铸件国内主要生产商产品改扩建计划</w:t>
      </w:r>
      <w:r>
        <w:rPr>
          <w:rFonts w:hint="eastAsia"/>
        </w:rPr>
        <w:br/>
      </w:r>
      <w:r>
        <w:rPr>
          <w:rFonts w:hint="eastAsia"/>
        </w:rPr>
        <w:t>　　图表 36：2008年广东鸿图科技公司基本情况</w:t>
      </w:r>
      <w:r>
        <w:rPr>
          <w:rFonts w:hint="eastAsia"/>
        </w:rPr>
        <w:br/>
      </w:r>
      <w:r>
        <w:rPr>
          <w:rFonts w:hint="eastAsia"/>
        </w:rPr>
        <w:t>　　图表 37：2008年广东鸿图科技公司经营情况</w:t>
      </w:r>
      <w:r>
        <w:rPr>
          <w:rFonts w:hint="eastAsia"/>
        </w:rPr>
        <w:br/>
      </w:r>
      <w:r>
        <w:rPr>
          <w:rFonts w:hint="eastAsia"/>
        </w:rPr>
        <w:t>　　图表 38：2008年广东鸿图科技公司负债情况</w:t>
      </w:r>
      <w:r>
        <w:rPr>
          <w:rFonts w:hint="eastAsia"/>
        </w:rPr>
        <w:br/>
      </w:r>
      <w:r>
        <w:rPr>
          <w:rFonts w:hint="eastAsia"/>
        </w:rPr>
        <w:t>　　图表 39：2008年广东鸿图科技公司运营费用</w:t>
      </w:r>
      <w:r>
        <w:rPr>
          <w:rFonts w:hint="eastAsia"/>
        </w:rPr>
        <w:br/>
      </w:r>
      <w:r>
        <w:rPr>
          <w:rFonts w:hint="eastAsia"/>
        </w:rPr>
        <w:t>　　图表 40：2008年广东鸿图科技公司企业营业外支出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27f85e3c24958" w:history="1">
        <w:r>
          <w:rPr>
            <w:rStyle w:val="Hyperlink"/>
          </w:rPr>
          <w:t>2010-2015年铝合金压铸件行业深度评估及市场调查研究及发展趋势分析报告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e27f85e3c24958" w:history="1">
        <w:r>
          <w:rPr>
            <w:rStyle w:val="Hyperlink"/>
          </w:rPr>
          <w:t>https://www.20087.com/2010-06/R_2010_2015nianlvhejinyazhujianxingyes.html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aeeb80623458a" w:history="1">
      <w:r>
        <w:rPr>
          <w:rStyle w:val="Hyperlink"/>
        </w:rPr>
        <w:t>2010-2015年铝合金压铸件行业深度评估及市场调查研究及发展趋势分析报告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lvhejinyazhujianxingyes.html" TargetMode="External" Id="R2ae27f85e3c2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lvhejinyazhujianxingyes.html" TargetMode="External" Id="Rfd3aeeb80623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2010-06-07T04:24:00Z</dcterms:created>
  <dcterms:modified xsi:type="dcterms:W3CDTF">2010-06-07T05:24:00Z</dcterms:modified>
  <dc:subject>2010-2015年铝合金压铸件行业深度评估及市场调查研究及发展趋势分析报告</dc:subject>
  <dc:title>2010-2015年铝合金压铸件行业深度评估及市场调查研究及发展趋势分析报告</dc:title>
  <cp:keywords>2010-2015年铝合金压铸件行业深度评估及市场调查研究及发展趋势分析报告</cp:keywords>
  <dc:description>2010-2015年铝合金压铸件行业深度评估及市场调查研究及发展趋势分析报告</dc:description>
</cp:coreProperties>
</file>