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61b5c24ca4610" w:history="1">
              <w:r>
                <w:rPr>
                  <w:rStyle w:val="Hyperlink"/>
                </w:rPr>
                <w:t>2010-2015年风力发电设备行业深度评估及市场调查研究及发展趋势分析报告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61b5c24ca4610" w:history="1">
              <w:r>
                <w:rPr>
                  <w:rStyle w:val="Hyperlink"/>
                </w:rPr>
                <w:t>2010-2015年风力发电设备行业深度评估及市场调查研究及发展趋势分析报告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61b5c24ca4610" w:history="1">
                <w:r>
                  <w:rPr>
                    <w:rStyle w:val="Hyperlink"/>
                  </w:rPr>
                  <w:t>https://www.20087.com/2010-06/R_2010_2015nianfenglifadianshebeixingy.html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我国风力发电行业发展环境研究</w:t>
      </w:r>
      <w:r>
        <w:rPr>
          <w:rFonts w:hint="eastAsia"/>
        </w:rPr>
        <w:br/>
      </w:r>
      <w:r>
        <w:rPr>
          <w:rFonts w:hint="eastAsia"/>
        </w:rPr>
        <w:t>　　1.1 市场环境分析——新能源需求等市场推动力量</w:t>
      </w:r>
      <w:r>
        <w:rPr>
          <w:rFonts w:hint="eastAsia"/>
        </w:rPr>
        <w:br/>
      </w:r>
      <w:r>
        <w:rPr>
          <w:rFonts w:hint="eastAsia"/>
        </w:rPr>
        <w:t>　　　　1.1.1 环保要求推动</w:t>
      </w:r>
      <w:r>
        <w:rPr>
          <w:rFonts w:hint="eastAsia"/>
        </w:rPr>
        <w:br/>
      </w:r>
      <w:r>
        <w:rPr>
          <w:rFonts w:hint="eastAsia"/>
        </w:rPr>
        <w:t>　　　　1.1.2 能源紧缺推动</w:t>
      </w:r>
      <w:r>
        <w:rPr>
          <w:rFonts w:hint="eastAsia"/>
        </w:rPr>
        <w:br/>
      </w:r>
      <w:r>
        <w:rPr>
          <w:rFonts w:hint="eastAsia"/>
        </w:rPr>
        <w:t>　　　　1.1.3 成本—收益推动</w:t>
      </w:r>
      <w:r>
        <w:rPr>
          <w:rFonts w:hint="eastAsia"/>
        </w:rPr>
        <w:br/>
      </w:r>
      <w:r>
        <w:rPr>
          <w:rFonts w:hint="eastAsia"/>
        </w:rPr>
        <w:t>　　1.2 政策环境分析——国家对风电的扶持及规定</w:t>
      </w:r>
      <w:r>
        <w:rPr>
          <w:rFonts w:hint="eastAsia"/>
        </w:rPr>
        <w:br/>
      </w:r>
      <w:r>
        <w:rPr>
          <w:rFonts w:hint="eastAsia"/>
        </w:rPr>
        <w:t>　　　　1.2.1 风电特许权招标制度</w:t>
      </w:r>
      <w:r>
        <w:rPr>
          <w:rFonts w:hint="eastAsia"/>
        </w:rPr>
        <w:br/>
      </w:r>
      <w:r>
        <w:rPr>
          <w:rFonts w:hint="eastAsia"/>
        </w:rPr>
        <w:t>　　　　1.2.2 风电上网政策状况</w:t>
      </w:r>
      <w:r>
        <w:rPr>
          <w:rFonts w:hint="eastAsia"/>
        </w:rPr>
        <w:br/>
      </w:r>
      <w:r>
        <w:rPr>
          <w:rFonts w:hint="eastAsia"/>
        </w:rPr>
        <w:t>　　　　1.2.3 风电设备财税政策扶持</w:t>
      </w:r>
      <w:r>
        <w:rPr>
          <w:rFonts w:hint="eastAsia"/>
        </w:rPr>
        <w:br/>
      </w:r>
      <w:r>
        <w:rPr>
          <w:rFonts w:hint="eastAsia"/>
        </w:rPr>
        <w:t>　　　　1.2.4 风电设备国产化率指向</w:t>
      </w:r>
      <w:r>
        <w:rPr>
          <w:rFonts w:hint="eastAsia"/>
        </w:rPr>
        <w:br/>
      </w:r>
      <w:r>
        <w:rPr>
          <w:rFonts w:hint="eastAsia"/>
        </w:rPr>
        <w:t>　　1.3 风电设备技术环境分析——国产风电机组及各配件技术成熟度 3第二章 我国风力发电行业整体发展状况研究</w:t>
      </w:r>
      <w:r>
        <w:rPr>
          <w:rFonts w:hint="eastAsia"/>
        </w:rPr>
        <w:br/>
      </w:r>
      <w:r>
        <w:rPr>
          <w:rFonts w:hint="eastAsia"/>
        </w:rPr>
        <w:t>　　2.1 我国风力发电产业链解析</w:t>
      </w:r>
      <w:r>
        <w:rPr>
          <w:rFonts w:hint="eastAsia"/>
        </w:rPr>
        <w:br/>
      </w:r>
      <w:r>
        <w:rPr>
          <w:rFonts w:hint="eastAsia"/>
        </w:rPr>
        <w:t>　　　　2.1.1 风电运营市场状况分析</w:t>
      </w:r>
      <w:r>
        <w:rPr>
          <w:rFonts w:hint="eastAsia"/>
        </w:rPr>
        <w:br/>
      </w:r>
      <w:r>
        <w:rPr>
          <w:rFonts w:hint="eastAsia"/>
        </w:rPr>
        <w:t>　　　　2.1.2 风机总装市场状况分析</w:t>
      </w:r>
      <w:r>
        <w:rPr>
          <w:rFonts w:hint="eastAsia"/>
        </w:rPr>
        <w:br/>
      </w:r>
      <w:r>
        <w:rPr>
          <w:rFonts w:hint="eastAsia"/>
        </w:rPr>
        <w:t>　　　　2.1.3 风机零部件市场状况分析</w:t>
      </w:r>
      <w:r>
        <w:rPr>
          <w:rFonts w:hint="eastAsia"/>
        </w:rPr>
        <w:br/>
      </w:r>
      <w:r>
        <w:rPr>
          <w:rFonts w:hint="eastAsia"/>
        </w:rPr>
        <w:t>　　2.2 我国风力发电市场规模/装机容量发展状况</w:t>
      </w:r>
      <w:r>
        <w:rPr>
          <w:rFonts w:hint="eastAsia"/>
        </w:rPr>
        <w:br/>
      </w:r>
      <w:r>
        <w:rPr>
          <w:rFonts w:hint="eastAsia"/>
        </w:rPr>
        <w:t>　　　　2.2.1 2003-2008年中国风电累计装机容量变化分析</w:t>
      </w:r>
      <w:r>
        <w:rPr>
          <w:rFonts w:hint="eastAsia"/>
        </w:rPr>
        <w:br/>
      </w:r>
      <w:r>
        <w:rPr>
          <w:rFonts w:hint="eastAsia"/>
        </w:rPr>
        <w:t>　　　　2.2.2 2003-2008年当年装机容量变化分析</w:t>
      </w:r>
      <w:r>
        <w:rPr>
          <w:rFonts w:hint="eastAsia"/>
        </w:rPr>
        <w:br/>
      </w:r>
      <w:r>
        <w:rPr>
          <w:rFonts w:hint="eastAsia"/>
        </w:rPr>
        <w:t>　　2.3 我国风力发电各省区分布状况 42.3.1 分省市市场规模与分布状况 42.3.2分地区市场规模与分布状况</w:t>
      </w:r>
      <w:r>
        <w:rPr>
          <w:rFonts w:hint="eastAsia"/>
        </w:rPr>
        <w:br/>
      </w:r>
      <w:r>
        <w:rPr>
          <w:rFonts w:hint="eastAsia"/>
        </w:rPr>
        <w:t>　　2.4 我国风力发电市场竞争状况</w:t>
      </w:r>
      <w:r>
        <w:rPr>
          <w:rFonts w:hint="eastAsia"/>
        </w:rPr>
        <w:br/>
      </w:r>
      <w:r>
        <w:rPr>
          <w:rFonts w:hint="eastAsia"/>
        </w:rPr>
        <w:t>　　　　2.4.1 风电运营商竞争状况</w:t>
      </w:r>
      <w:r>
        <w:rPr>
          <w:rFonts w:hint="eastAsia"/>
        </w:rPr>
        <w:br/>
      </w:r>
      <w:r>
        <w:rPr>
          <w:rFonts w:hint="eastAsia"/>
        </w:rPr>
        <w:t>　　　　2.4.2 设备厂商竞争状况</w:t>
      </w:r>
      <w:r>
        <w:rPr>
          <w:rFonts w:hint="eastAsia"/>
        </w:rPr>
        <w:br/>
      </w:r>
      <w:r>
        <w:rPr>
          <w:rFonts w:hint="eastAsia"/>
        </w:rPr>
        <w:br/>
      </w:r>
      <w:r>
        <w:rPr>
          <w:rFonts w:hint="eastAsia"/>
        </w:rPr>
        <w:t>第三章 中国风电整机制造行业发展研究</w:t>
      </w:r>
      <w:r>
        <w:rPr>
          <w:rFonts w:hint="eastAsia"/>
        </w:rPr>
        <w:br/>
      </w:r>
      <w:r>
        <w:rPr>
          <w:rFonts w:hint="eastAsia"/>
        </w:rPr>
        <w:t>　　3.1 我国风力发电设备市场竞争分析</w:t>
      </w:r>
      <w:r>
        <w:rPr>
          <w:rFonts w:hint="eastAsia"/>
        </w:rPr>
        <w:br/>
      </w:r>
      <w:r>
        <w:rPr>
          <w:rFonts w:hint="eastAsia"/>
        </w:rPr>
        <w:t>　　　　3.1.1 内、外企业间的竞争现状</w:t>
      </w:r>
      <w:r>
        <w:rPr>
          <w:rFonts w:hint="eastAsia"/>
        </w:rPr>
        <w:br/>
      </w:r>
      <w:r>
        <w:rPr>
          <w:rFonts w:hint="eastAsia"/>
        </w:rPr>
        <w:t>　　　　3.1.2 国内企业间的竞争现状</w:t>
      </w:r>
      <w:r>
        <w:rPr>
          <w:rFonts w:hint="eastAsia"/>
        </w:rPr>
        <w:br/>
      </w:r>
      <w:r>
        <w:rPr>
          <w:rFonts w:hint="eastAsia"/>
        </w:rPr>
        <w:t>　　　　3.1.3 国外企业间的竞争现状</w:t>
      </w:r>
      <w:r>
        <w:rPr>
          <w:rFonts w:hint="eastAsia"/>
        </w:rPr>
        <w:br/>
      </w:r>
      <w:r>
        <w:rPr>
          <w:rFonts w:hint="eastAsia"/>
        </w:rPr>
        <w:t>　　　　3.1.4 风电设备企业竞争趋势</w:t>
      </w:r>
      <w:r>
        <w:rPr>
          <w:rFonts w:hint="eastAsia"/>
        </w:rPr>
        <w:br/>
      </w:r>
      <w:r>
        <w:rPr>
          <w:rFonts w:hint="eastAsia"/>
        </w:rPr>
        <w:t>　　3.2 主要内资、合资风电整机厂商分析</w:t>
      </w:r>
      <w:r>
        <w:rPr>
          <w:rFonts w:hint="eastAsia"/>
        </w:rPr>
        <w:br/>
      </w:r>
      <w:r>
        <w:rPr>
          <w:rFonts w:hint="eastAsia"/>
        </w:rPr>
        <w:t>　　　　3.2.1 新疆金风科技股份有限公司</w:t>
      </w:r>
      <w:r>
        <w:rPr>
          <w:rFonts w:hint="eastAsia"/>
        </w:rPr>
        <w:br/>
      </w:r>
      <w:r>
        <w:rPr>
          <w:rFonts w:hint="eastAsia"/>
        </w:rPr>
        <w:t>　　　　（一）企业偿债能力分析</w:t>
      </w:r>
      <w:r>
        <w:rPr>
          <w:rFonts w:hint="eastAsia"/>
        </w:rPr>
        <w:br/>
      </w:r>
      <w:r>
        <w:rPr>
          <w:rFonts w:hint="eastAsia"/>
        </w:rPr>
        <w:t>　　　　（二）企业运营能力分析 6（三）企业盈利能力分析</w:t>
      </w:r>
      <w:r>
        <w:rPr>
          <w:rFonts w:hint="eastAsia"/>
        </w:rPr>
        <w:br/>
      </w:r>
      <w:r>
        <w:rPr>
          <w:rFonts w:hint="eastAsia"/>
        </w:rPr>
        <w:t>　　　　3.2.2 华锐风电科技有限公司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3.2.3 东方电气股份有限公司 7（一）企业偿债能力分析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3.2.4 华仪电气股份有限公司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3.2.5 浙江运达风电工程有限公司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3.2.6 航天安迅能</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3.2.7 西安维德风电设备有限公司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3.3 主要外资风电整机厂商分析</w:t>
      </w:r>
      <w:r>
        <w:rPr>
          <w:rFonts w:hint="eastAsia"/>
        </w:rPr>
        <w:br/>
      </w:r>
      <w:r>
        <w:rPr>
          <w:rFonts w:hint="eastAsia"/>
        </w:rPr>
        <w:t>　　　　3.3.1 Vestas</w:t>
      </w:r>
      <w:r>
        <w:rPr>
          <w:rFonts w:hint="eastAsia"/>
        </w:rPr>
        <w:br/>
      </w:r>
      <w:r>
        <w:rPr>
          <w:rFonts w:hint="eastAsia"/>
        </w:rPr>
        <w:t>　　　　3.3.2 Gamesa</w:t>
      </w:r>
      <w:r>
        <w:rPr>
          <w:rFonts w:hint="eastAsia"/>
        </w:rPr>
        <w:br/>
      </w:r>
      <w:r>
        <w:rPr>
          <w:rFonts w:hint="eastAsia"/>
        </w:rPr>
        <w:t>　　　　3.3.3 GE Wind Energy</w:t>
      </w:r>
      <w:r>
        <w:rPr>
          <w:rFonts w:hint="eastAsia"/>
        </w:rPr>
        <w:br/>
      </w:r>
      <w:r>
        <w:rPr>
          <w:rFonts w:hint="eastAsia"/>
        </w:rPr>
        <w:br/>
      </w:r>
      <w:r>
        <w:rPr>
          <w:rFonts w:hint="eastAsia"/>
        </w:rPr>
        <w:t>第四章 中国风电设备零部件制造行业发展研究 114.1 风机零部件市场发展概况分析 114.1.1 风力发电机组构成 114.1.2 上游零部件行业现状</w:t>
      </w:r>
      <w:r>
        <w:rPr>
          <w:rFonts w:hint="eastAsia"/>
        </w:rPr>
        <w:br/>
      </w:r>
      <w:r>
        <w:rPr>
          <w:rFonts w:hint="eastAsia"/>
        </w:rPr>
        <w:t>　　　　4.1.3 风电零部件行业发展方向</w:t>
      </w:r>
      <w:r>
        <w:rPr>
          <w:rFonts w:hint="eastAsia"/>
        </w:rPr>
        <w:br/>
      </w:r>
      <w:r>
        <w:rPr>
          <w:rFonts w:hint="eastAsia"/>
        </w:rPr>
        <w:t>　　4.2 风电叶片市场发展分析</w:t>
      </w:r>
      <w:r>
        <w:rPr>
          <w:rFonts w:hint="eastAsia"/>
        </w:rPr>
        <w:br/>
      </w:r>
      <w:r>
        <w:rPr>
          <w:rFonts w:hint="eastAsia"/>
        </w:rPr>
        <w:t>　　　　4.2.1 风电叶片市场供需及发展趋势分析</w:t>
      </w:r>
      <w:r>
        <w:rPr>
          <w:rFonts w:hint="eastAsia"/>
        </w:rPr>
        <w:br/>
      </w:r>
      <w:r>
        <w:rPr>
          <w:rFonts w:hint="eastAsia"/>
        </w:rPr>
        <w:t>　　　　4.2.2 风电叶片主要厂商分析</w:t>
      </w:r>
      <w:r>
        <w:rPr>
          <w:rFonts w:hint="eastAsia"/>
        </w:rPr>
        <w:br/>
      </w:r>
      <w:r>
        <w:rPr>
          <w:rFonts w:hint="eastAsia"/>
        </w:rPr>
        <w:t>　　4.3 风电齿轮市场发展分析</w:t>
      </w:r>
      <w:r>
        <w:rPr>
          <w:rFonts w:hint="eastAsia"/>
        </w:rPr>
        <w:br/>
      </w:r>
      <w:r>
        <w:rPr>
          <w:rFonts w:hint="eastAsia"/>
        </w:rPr>
        <w:t>　　　　4.3.1 风电齿轮箱市场供需及发展趋势分</w:t>
      </w:r>
      <w:r>
        <w:rPr>
          <w:rFonts w:hint="eastAsia"/>
        </w:rPr>
        <w:br/>
      </w:r>
      <w:r>
        <w:rPr>
          <w:rFonts w:hint="eastAsia"/>
        </w:rPr>
        <w:t>　　　　4.3.2 风电齿轮主要厂商分析</w:t>
      </w:r>
      <w:r>
        <w:rPr>
          <w:rFonts w:hint="eastAsia"/>
        </w:rPr>
        <w:br/>
      </w:r>
      <w:r>
        <w:rPr>
          <w:rFonts w:hint="eastAsia"/>
        </w:rPr>
        <w:t>　　4.4 发电机市场发展分析</w:t>
      </w:r>
      <w:r>
        <w:rPr>
          <w:rFonts w:hint="eastAsia"/>
        </w:rPr>
        <w:br/>
      </w:r>
      <w:r>
        <w:rPr>
          <w:rFonts w:hint="eastAsia"/>
        </w:rPr>
        <w:t>　　　　4.4.1 发电机市场供需及发展趋势分析</w:t>
      </w:r>
      <w:r>
        <w:rPr>
          <w:rFonts w:hint="eastAsia"/>
        </w:rPr>
        <w:br/>
      </w:r>
      <w:r>
        <w:rPr>
          <w:rFonts w:hint="eastAsia"/>
        </w:rPr>
        <w:t>　　　　4.4.2 发电机主要厂商分析</w:t>
      </w:r>
      <w:r>
        <w:rPr>
          <w:rFonts w:hint="eastAsia"/>
        </w:rPr>
        <w:br/>
      </w:r>
      <w:r>
        <w:rPr>
          <w:rFonts w:hint="eastAsia"/>
        </w:rPr>
        <w:t>　　4.5 轴承市场发展分析</w:t>
      </w:r>
      <w:r>
        <w:rPr>
          <w:rFonts w:hint="eastAsia"/>
        </w:rPr>
        <w:br/>
      </w:r>
      <w:r>
        <w:rPr>
          <w:rFonts w:hint="eastAsia"/>
        </w:rPr>
        <w:t>　　　　4.5.1 轴承市场供需及发展趋势分析</w:t>
      </w:r>
      <w:r>
        <w:rPr>
          <w:rFonts w:hint="eastAsia"/>
        </w:rPr>
        <w:br/>
      </w:r>
      <w:r>
        <w:rPr>
          <w:rFonts w:hint="eastAsia"/>
        </w:rPr>
        <w:t>　　　　4.5.2 轴承主要厂商分析</w:t>
      </w:r>
      <w:r>
        <w:rPr>
          <w:rFonts w:hint="eastAsia"/>
        </w:rPr>
        <w:br/>
      </w:r>
      <w:r>
        <w:rPr>
          <w:rFonts w:hint="eastAsia"/>
        </w:rPr>
        <w:t>　　4.6 风电控制系统市场发展分析 134.6.1 控制系统市场供需及发展趋势分析 134.6.2 风电变频器主要厂商分析 13第五章 中智:林:－中国风电设备及其配件行业预测与投资分析</w:t>
      </w:r>
      <w:r>
        <w:rPr>
          <w:rFonts w:hint="eastAsia"/>
        </w:rPr>
        <w:br/>
      </w:r>
      <w:r>
        <w:rPr>
          <w:rFonts w:hint="eastAsia"/>
        </w:rPr>
        <w:t>　　5.1 中国风电设备及其配件行业现存问题分析</w:t>
      </w:r>
      <w:r>
        <w:rPr>
          <w:rFonts w:hint="eastAsia"/>
        </w:rPr>
        <w:br/>
      </w:r>
      <w:r>
        <w:rPr>
          <w:rFonts w:hint="eastAsia"/>
        </w:rPr>
        <w:t>　　5.2 中国风电设备及其配件行业发展方向分析</w:t>
      </w:r>
      <w:r>
        <w:rPr>
          <w:rFonts w:hint="eastAsia"/>
        </w:rPr>
        <w:br/>
      </w:r>
      <w:r>
        <w:rPr>
          <w:rFonts w:hint="eastAsia"/>
        </w:rPr>
        <w:t>　　5.3 中国风电设备及其配件行业发展预测</w:t>
      </w:r>
      <w:r>
        <w:rPr>
          <w:rFonts w:hint="eastAsia"/>
        </w:rPr>
        <w:br/>
      </w:r>
      <w:r>
        <w:rPr>
          <w:rFonts w:hint="eastAsia"/>
        </w:rPr>
        <w:t>　　5.4 中国风电设备及其配件行业投资分析</w:t>
      </w:r>
      <w:r>
        <w:rPr>
          <w:rFonts w:hint="eastAsia"/>
        </w:rPr>
        <w:br/>
      </w:r>
      <w:r>
        <w:rPr>
          <w:rFonts w:hint="eastAsia"/>
        </w:rPr>
        <w:t>　　　　5.4.1 中国风电设备及其配件行业投资机会分析</w:t>
      </w:r>
      <w:r>
        <w:rPr>
          <w:rFonts w:hint="eastAsia"/>
        </w:rPr>
        <w:br/>
      </w:r>
      <w:r>
        <w:rPr>
          <w:rFonts w:hint="eastAsia"/>
        </w:rPr>
        <w:t>　　　　5.4.2 中国风电设备及其配件行业投资风险分析</w:t>
      </w:r>
      <w:r>
        <w:rPr>
          <w:rFonts w:hint="eastAsia"/>
        </w:rPr>
        <w:br/>
      </w:r>
      <w:r>
        <w:rPr>
          <w:rFonts w:hint="eastAsia"/>
        </w:rPr>
        <w:t>　　5.5 总结及建议</w:t>
      </w:r>
      <w:r>
        <w:rPr>
          <w:rFonts w:hint="eastAsia"/>
        </w:rPr>
        <w:br/>
      </w:r>
      <w:r>
        <w:rPr>
          <w:rFonts w:hint="eastAsia"/>
        </w:rPr>
        <w:br/>
      </w:r>
      <w:r>
        <w:rPr>
          <w:rFonts w:hint="eastAsia"/>
        </w:rPr>
        <w:t>图表目录</w:t>
      </w:r>
      <w:r>
        <w:rPr>
          <w:rFonts w:hint="eastAsia"/>
        </w:rPr>
        <w:br/>
      </w:r>
      <w:r>
        <w:rPr>
          <w:rFonts w:hint="eastAsia"/>
        </w:rPr>
        <w:t>　　图表 1 燃煤大气污染物排放量占全国排放量的比例情况 2 1图表 2 2008年全国城市空气质量级别比较 1图表 3 2008年全国可吸入颗粒物浓度分级城市比例情况分析</w:t>
      </w:r>
      <w:r>
        <w:rPr>
          <w:rFonts w:hint="eastAsia"/>
        </w:rPr>
        <w:br/>
      </w:r>
      <w:r>
        <w:rPr>
          <w:rFonts w:hint="eastAsia"/>
        </w:rPr>
        <w:t>　　图表 4 2008年全国SO2浓度分级城市比例情况分析</w:t>
      </w:r>
      <w:r>
        <w:rPr>
          <w:rFonts w:hint="eastAsia"/>
        </w:rPr>
        <w:br/>
      </w:r>
      <w:r>
        <w:rPr>
          <w:rFonts w:hint="eastAsia"/>
        </w:rPr>
        <w:t>　　图表 5 2008年全国酸雨发生频率分段统计情况</w:t>
      </w:r>
      <w:r>
        <w:rPr>
          <w:rFonts w:hint="eastAsia"/>
        </w:rPr>
        <w:br/>
      </w:r>
      <w:r>
        <w:rPr>
          <w:rFonts w:hint="eastAsia"/>
        </w:rPr>
        <w:t>　　图表 6 2008年全国酸雨分布情况</w:t>
      </w:r>
      <w:r>
        <w:rPr>
          <w:rFonts w:hint="eastAsia"/>
        </w:rPr>
        <w:br/>
      </w:r>
      <w:r>
        <w:rPr>
          <w:rFonts w:hint="eastAsia"/>
        </w:rPr>
        <w:t>　　图表 7 2008年全国重点环保城市空气质量级别比较</w:t>
      </w:r>
      <w:r>
        <w:rPr>
          <w:rFonts w:hint="eastAsia"/>
        </w:rPr>
        <w:br/>
      </w:r>
      <w:r>
        <w:rPr>
          <w:rFonts w:hint="eastAsia"/>
        </w:rPr>
        <w:t>　　图表 8 2006~2008年全国废气中主要污染物排放量比较</w:t>
      </w:r>
      <w:r>
        <w:rPr>
          <w:rFonts w:hint="eastAsia"/>
        </w:rPr>
        <w:br/>
      </w:r>
      <w:r>
        <w:rPr>
          <w:rFonts w:hint="eastAsia"/>
        </w:rPr>
        <w:t>　　图表 9 我国煤炭资源分布情况</w:t>
      </w:r>
      <w:r>
        <w:rPr>
          <w:rFonts w:hint="eastAsia"/>
        </w:rPr>
        <w:br/>
      </w:r>
      <w:r>
        <w:rPr>
          <w:rFonts w:hint="eastAsia"/>
        </w:rPr>
        <w:t>　　图表 10 我国煤炭资源需求量预测</w:t>
      </w:r>
      <w:r>
        <w:rPr>
          <w:rFonts w:hint="eastAsia"/>
        </w:rPr>
        <w:br/>
      </w:r>
      <w:r>
        <w:rPr>
          <w:rFonts w:hint="eastAsia"/>
        </w:rPr>
        <w:t>　　图表 11 我国风电装机容量占全球份额比例图</w:t>
      </w:r>
      <w:r>
        <w:rPr>
          <w:rFonts w:hint="eastAsia"/>
        </w:rPr>
        <w:br/>
      </w:r>
      <w:r>
        <w:rPr>
          <w:rFonts w:hint="eastAsia"/>
        </w:rPr>
        <w:t>　　图表 12 风力发电成本各构成要素分析</w:t>
      </w:r>
      <w:r>
        <w:rPr>
          <w:rFonts w:hint="eastAsia"/>
        </w:rPr>
        <w:br/>
      </w:r>
      <w:r>
        <w:rPr>
          <w:rFonts w:hint="eastAsia"/>
        </w:rPr>
        <w:t>　　图表 13 2008年各种发电方式发电成本比较（元/度）</w:t>
      </w:r>
      <w:r>
        <w:rPr>
          <w:rFonts w:hint="eastAsia"/>
        </w:rPr>
        <w:br/>
      </w:r>
      <w:r>
        <w:rPr>
          <w:rFonts w:hint="eastAsia"/>
        </w:rPr>
        <w:t>　　图表 14 中国风力发电成本预测</w:t>
      </w:r>
      <w:r>
        <w:rPr>
          <w:rFonts w:hint="eastAsia"/>
        </w:rPr>
        <w:br/>
      </w:r>
      <w:r>
        <w:rPr>
          <w:rFonts w:hint="eastAsia"/>
        </w:rPr>
        <w:t>　　图表 15 近几年国家关于风电行业发展的相关政策法规一览表</w:t>
      </w:r>
      <w:r>
        <w:rPr>
          <w:rFonts w:hint="eastAsia"/>
        </w:rPr>
        <w:br/>
      </w:r>
      <w:r>
        <w:rPr>
          <w:rFonts w:hint="eastAsia"/>
        </w:rPr>
        <w:t>　　图表 16 风电特许权一期招标及中标情况</w:t>
      </w:r>
      <w:r>
        <w:rPr>
          <w:rFonts w:hint="eastAsia"/>
        </w:rPr>
        <w:br/>
      </w:r>
      <w:r>
        <w:rPr>
          <w:rFonts w:hint="eastAsia"/>
        </w:rPr>
        <w:t>　　图表 17 风电特许权二期招标及中标情况</w:t>
      </w:r>
      <w:r>
        <w:rPr>
          <w:rFonts w:hint="eastAsia"/>
        </w:rPr>
        <w:br/>
      </w:r>
      <w:r>
        <w:rPr>
          <w:rFonts w:hint="eastAsia"/>
        </w:rPr>
        <w:t>　　图表 18 风电特许权三期招标及中标情况</w:t>
      </w:r>
      <w:r>
        <w:rPr>
          <w:rFonts w:hint="eastAsia"/>
        </w:rPr>
        <w:br/>
      </w:r>
      <w:r>
        <w:rPr>
          <w:rFonts w:hint="eastAsia"/>
        </w:rPr>
        <w:t>　　图表 19 风电特许权四期招标及中标情况</w:t>
      </w:r>
      <w:r>
        <w:rPr>
          <w:rFonts w:hint="eastAsia"/>
        </w:rPr>
        <w:br/>
      </w:r>
      <w:r>
        <w:rPr>
          <w:rFonts w:hint="eastAsia"/>
        </w:rPr>
        <w:t>　　图表 20 风电特许权五期招标及中标情况</w:t>
      </w:r>
      <w:r>
        <w:rPr>
          <w:rFonts w:hint="eastAsia"/>
        </w:rPr>
        <w:br/>
      </w:r>
      <w:r>
        <w:rPr>
          <w:rFonts w:hint="eastAsia"/>
        </w:rPr>
        <w:t>　　图表 21 风电特许权六期招标项目情况</w:t>
      </w:r>
      <w:r>
        <w:rPr>
          <w:rFonts w:hint="eastAsia"/>
        </w:rPr>
        <w:br/>
      </w:r>
      <w:r>
        <w:rPr>
          <w:rFonts w:hint="eastAsia"/>
        </w:rPr>
        <w:t>　　图表 22 风电上网电价的构成</w:t>
      </w:r>
      <w:r>
        <w:rPr>
          <w:rFonts w:hint="eastAsia"/>
        </w:rPr>
        <w:br/>
      </w:r>
      <w:r>
        <w:rPr>
          <w:rFonts w:hint="eastAsia"/>
        </w:rPr>
        <w:t>　　图表 23 2008年我国各发电方式发电量比较</w:t>
      </w:r>
      <w:r>
        <w:rPr>
          <w:rFonts w:hint="eastAsia"/>
        </w:rPr>
        <w:br/>
      </w:r>
      <w:r>
        <w:rPr>
          <w:rFonts w:hint="eastAsia"/>
        </w:rPr>
        <w:t>　　图表 24 2010、2020年国家风能发展规划各项指标</w:t>
      </w:r>
      <w:r>
        <w:rPr>
          <w:rFonts w:hint="eastAsia"/>
        </w:rPr>
        <w:br/>
      </w:r>
      <w:r>
        <w:rPr>
          <w:rFonts w:hint="eastAsia"/>
        </w:rPr>
        <w:t>　　图表 25 中国风电场累计装机主要机型分布</w:t>
      </w:r>
      <w:r>
        <w:rPr>
          <w:rFonts w:hint="eastAsia"/>
        </w:rPr>
        <w:br/>
      </w:r>
      <w:r>
        <w:rPr>
          <w:rFonts w:hint="eastAsia"/>
        </w:rPr>
        <w:t>　　图表 26 我国风电装机容量</w:t>
      </w:r>
      <w:r>
        <w:rPr>
          <w:rFonts w:hint="eastAsia"/>
        </w:rPr>
        <w:br/>
      </w:r>
      <w:r>
        <w:rPr>
          <w:rFonts w:hint="eastAsia"/>
        </w:rPr>
        <w:t>　　图表 27 2003-2008年我国风电新增装机容量统计</w:t>
      </w:r>
      <w:r>
        <w:rPr>
          <w:rFonts w:hint="eastAsia"/>
        </w:rPr>
        <w:br/>
      </w:r>
      <w:r>
        <w:rPr>
          <w:rFonts w:hint="eastAsia"/>
        </w:rPr>
        <w:t>　　图表 31 2008年风电总装机容量前五省份排名</w:t>
      </w:r>
      <w:r>
        <w:rPr>
          <w:rFonts w:hint="eastAsia"/>
        </w:rPr>
        <w:br/>
      </w:r>
      <w:r>
        <w:rPr>
          <w:rFonts w:hint="eastAsia"/>
        </w:rPr>
        <w:t>　　图表 32 国内主要风电设备企业认证现状及计划</w:t>
      </w:r>
      <w:r>
        <w:rPr>
          <w:rFonts w:hint="eastAsia"/>
        </w:rPr>
        <w:br/>
      </w:r>
      <w:r>
        <w:rPr>
          <w:rFonts w:hint="eastAsia"/>
        </w:rPr>
        <w:t>　　图表 33 中国主要内资与合资风机设备公司一览</w:t>
      </w:r>
      <w:r>
        <w:rPr>
          <w:rFonts w:hint="eastAsia"/>
        </w:rPr>
        <w:br/>
      </w:r>
      <w:r>
        <w:rPr>
          <w:rFonts w:hint="eastAsia"/>
        </w:rPr>
        <w:t>　　图表 34 2008 年新增中国内资与合资制造商的市场份额</w:t>
      </w:r>
      <w:r>
        <w:rPr>
          <w:rFonts w:hint="eastAsia"/>
        </w:rPr>
        <w:br/>
      </w:r>
      <w:r>
        <w:rPr>
          <w:rFonts w:hint="eastAsia"/>
        </w:rPr>
        <w:t>　　图表 37 2008 年累计外资制造商的市场份额</w:t>
      </w:r>
      <w:r>
        <w:rPr>
          <w:rFonts w:hint="eastAsia"/>
        </w:rPr>
        <w:br/>
      </w:r>
      <w:r>
        <w:rPr>
          <w:rFonts w:hint="eastAsia"/>
        </w:rPr>
        <w:t>　　图表 38 我国主要风电整机商技术创新情况 5图表 39 2008年我国风电设备新增市场份额情况（按装机容量）</w:t>
      </w:r>
      <w:r>
        <w:rPr>
          <w:rFonts w:hint="eastAsia"/>
        </w:rPr>
        <w:br/>
      </w:r>
      <w:r>
        <w:rPr>
          <w:rFonts w:hint="eastAsia"/>
        </w:rPr>
        <w:t>　　图表 40 2008年我国风电设备累计市场份额情况（按装机容量）</w:t>
      </w:r>
      <w:r>
        <w:rPr>
          <w:rFonts w:hint="eastAsia"/>
        </w:rPr>
        <w:br/>
      </w:r>
      <w:r>
        <w:rPr>
          <w:rFonts w:hint="eastAsia"/>
        </w:rPr>
        <w:t>　　图表 41 2004-2008年国际厂商占国内市场份额比例图</w:t>
      </w:r>
      <w:r>
        <w:rPr>
          <w:rFonts w:hint="eastAsia"/>
        </w:rPr>
        <w:br/>
      </w:r>
      <w:r>
        <w:rPr>
          <w:rFonts w:hint="eastAsia"/>
        </w:rPr>
        <w:t>　　图表 42 全球风电机组主要厂商市场份额情况</w:t>
      </w:r>
      <w:r>
        <w:rPr>
          <w:rFonts w:hint="eastAsia"/>
        </w:rPr>
        <w:br/>
      </w:r>
      <w:r>
        <w:rPr>
          <w:rFonts w:hint="eastAsia"/>
        </w:rPr>
        <w:t>　　图表 43 近3年新疆金风科技股份有限公司资产负债率变化情况</w:t>
      </w:r>
      <w:r>
        <w:rPr>
          <w:rFonts w:hint="eastAsia"/>
        </w:rPr>
        <w:br/>
      </w:r>
      <w:r>
        <w:rPr>
          <w:rFonts w:hint="eastAsia"/>
        </w:rPr>
        <w:t>　　图表 44 近3年新疆金风科技股份有限公司产权比率变化情况</w:t>
      </w:r>
      <w:r>
        <w:rPr>
          <w:rFonts w:hint="eastAsia"/>
        </w:rPr>
        <w:br/>
      </w:r>
      <w:r>
        <w:rPr>
          <w:rFonts w:hint="eastAsia"/>
        </w:rPr>
        <w:t>　　图表 45 近3年新疆金风科技股份有限公司已获利息倍数变化情况 6图表 46 近3年新疆金风科技股份有限公司固定资产周转次数情况 6图表 47 近3年新疆金风科技股份有限公司流动资产周转次数变化情况</w:t>
      </w:r>
      <w:r>
        <w:rPr>
          <w:rFonts w:hint="eastAsia"/>
        </w:rPr>
        <w:br/>
      </w:r>
      <w:r>
        <w:rPr>
          <w:rFonts w:hint="eastAsia"/>
        </w:rPr>
        <w:t>　　图表 48 近3年新疆金风科技股份有限公司总资产周转次数变化情况</w:t>
      </w:r>
      <w:r>
        <w:rPr>
          <w:rFonts w:hint="eastAsia"/>
        </w:rPr>
        <w:br/>
      </w:r>
      <w:r>
        <w:rPr>
          <w:rFonts w:hint="eastAsia"/>
        </w:rPr>
        <w:t>　　图表 49 近3年新疆金风科技股份有限公司销售毛利率变化情况</w:t>
      </w:r>
      <w:r>
        <w:rPr>
          <w:rFonts w:hint="eastAsia"/>
        </w:rPr>
        <w:br/>
      </w:r>
      <w:r>
        <w:rPr>
          <w:rFonts w:hint="eastAsia"/>
        </w:rPr>
        <w:t>　　图表 50 近3年华锐风电科技有限公司资产负债率变化情况</w:t>
      </w:r>
      <w:r>
        <w:rPr>
          <w:rFonts w:hint="eastAsia"/>
        </w:rPr>
        <w:br/>
      </w:r>
      <w:r>
        <w:rPr>
          <w:rFonts w:hint="eastAsia"/>
        </w:rPr>
        <w:t>　　图表 51 近3年华锐风电科技有限公司产权比率变化情况</w:t>
      </w:r>
      <w:r>
        <w:rPr>
          <w:rFonts w:hint="eastAsia"/>
        </w:rPr>
        <w:br/>
      </w:r>
      <w:r>
        <w:rPr>
          <w:rFonts w:hint="eastAsia"/>
        </w:rPr>
        <w:t>　　图表 52 近3年华锐风电科技有限公司固定资产周转次数情况</w:t>
      </w:r>
      <w:r>
        <w:rPr>
          <w:rFonts w:hint="eastAsia"/>
        </w:rPr>
        <w:br/>
      </w:r>
      <w:r>
        <w:rPr>
          <w:rFonts w:hint="eastAsia"/>
        </w:rPr>
        <w:t>　　图表 53 近3年华锐风电科技有限公司流动资产周转次数变化情况</w:t>
      </w:r>
      <w:r>
        <w:rPr>
          <w:rFonts w:hint="eastAsia"/>
        </w:rPr>
        <w:br/>
      </w:r>
      <w:r>
        <w:rPr>
          <w:rFonts w:hint="eastAsia"/>
        </w:rPr>
        <w:t>　　图表 54 近3年华锐风电科技有限公司总资产周转次数变化情况</w:t>
      </w:r>
      <w:r>
        <w:rPr>
          <w:rFonts w:hint="eastAsia"/>
        </w:rPr>
        <w:br/>
      </w:r>
      <w:r>
        <w:rPr>
          <w:rFonts w:hint="eastAsia"/>
        </w:rPr>
        <w:t>　　图表 55 近3年华锐风电科技有限公司销售毛利率变化情况</w:t>
      </w:r>
      <w:r>
        <w:rPr>
          <w:rFonts w:hint="eastAsia"/>
        </w:rPr>
        <w:br/>
      </w:r>
      <w:r>
        <w:rPr>
          <w:rFonts w:hint="eastAsia"/>
        </w:rPr>
        <w:t>　　图表 56 近3年东方电气股份有限公司资产负债率变化情况</w:t>
      </w:r>
      <w:r>
        <w:rPr>
          <w:rFonts w:hint="eastAsia"/>
        </w:rPr>
        <w:br/>
      </w:r>
      <w:r>
        <w:rPr>
          <w:rFonts w:hint="eastAsia"/>
        </w:rPr>
        <w:t>　　图表 57 近3年东方电气股份有限公司产权比率变化情况</w:t>
      </w:r>
      <w:r>
        <w:rPr>
          <w:rFonts w:hint="eastAsia"/>
        </w:rPr>
        <w:br/>
      </w:r>
      <w:r>
        <w:rPr>
          <w:rFonts w:hint="eastAsia"/>
        </w:rPr>
        <w:t>　　图表 58 近3年东方电气股份有限公司已获利息倍数变化情况</w:t>
      </w:r>
      <w:r>
        <w:rPr>
          <w:rFonts w:hint="eastAsia"/>
        </w:rPr>
        <w:br/>
      </w:r>
      <w:r>
        <w:rPr>
          <w:rFonts w:hint="eastAsia"/>
        </w:rPr>
        <w:t>　　图表 59 近3年东方电气股份有限公司固定资产周转次数情况</w:t>
      </w:r>
      <w:r>
        <w:rPr>
          <w:rFonts w:hint="eastAsia"/>
        </w:rPr>
        <w:br/>
      </w:r>
      <w:r>
        <w:rPr>
          <w:rFonts w:hint="eastAsia"/>
        </w:rPr>
        <w:t>　　图表 60 近3年东方电气股份有限公司流动资产周转次数变化情况</w:t>
      </w:r>
      <w:r>
        <w:rPr>
          <w:rFonts w:hint="eastAsia"/>
        </w:rPr>
        <w:br/>
      </w:r>
      <w:r>
        <w:rPr>
          <w:rFonts w:hint="eastAsia"/>
        </w:rPr>
        <w:t>　　图表 61 近3年东方电气股份有限公司总资产周转次数变化情况</w:t>
      </w:r>
      <w:r>
        <w:rPr>
          <w:rFonts w:hint="eastAsia"/>
        </w:rPr>
        <w:br/>
      </w:r>
      <w:r>
        <w:rPr>
          <w:rFonts w:hint="eastAsia"/>
        </w:rPr>
        <w:t>　　图表 62 近3年东方电气股份有限公司销售毛利率变化情况</w:t>
      </w:r>
      <w:r>
        <w:rPr>
          <w:rFonts w:hint="eastAsia"/>
        </w:rPr>
        <w:br/>
      </w:r>
      <w:r>
        <w:rPr>
          <w:rFonts w:hint="eastAsia"/>
        </w:rPr>
        <w:t>　　图表 63 近3年华仪电气股份有限公司资产负债率变化情况</w:t>
      </w:r>
      <w:r>
        <w:rPr>
          <w:rFonts w:hint="eastAsia"/>
        </w:rPr>
        <w:br/>
      </w:r>
      <w:r>
        <w:rPr>
          <w:rFonts w:hint="eastAsia"/>
        </w:rPr>
        <w:t>　　图表 64 近3年华仪电气股份有限公司产权比率变化情况 8图表 65 近3年华仪电气股份有限公司已获利息倍数变化情况</w:t>
      </w:r>
      <w:r>
        <w:rPr>
          <w:rFonts w:hint="eastAsia"/>
        </w:rPr>
        <w:br/>
      </w:r>
      <w:r>
        <w:rPr>
          <w:rFonts w:hint="eastAsia"/>
        </w:rPr>
        <w:t>　　图表 66 近3年华仪电气股份有限公司固定资产周转次数情况</w:t>
      </w:r>
      <w:r>
        <w:rPr>
          <w:rFonts w:hint="eastAsia"/>
        </w:rPr>
        <w:br/>
      </w:r>
      <w:r>
        <w:rPr>
          <w:rFonts w:hint="eastAsia"/>
        </w:rPr>
        <w:t>　　图表 67 近3年华仪电气股份有限公司流动资产周转次数变化情况</w:t>
      </w:r>
      <w:r>
        <w:rPr>
          <w:rFonts w:hint="eastAsia"/>
        </w:rPr>
        <w:br/>
      </w:r>
      <w:r>
        <w:rPr>
          <w:rFonts w:hint="eastAsia"/>
        </w:rPr>
        <w:t>　　图表 68 近3年华仪电气股份有限公司总资产周转次数变化情况</w:t>
      </w:r>
      <w:r>
        <w:rPr>
          <w:rFonts w:hint="eastAsia"/>
        </w:rPr>
        <w:br/>
      </w:r>
      <w:r>
        <w:rPr>
          <w:rFonts w:hint="eastAsia"/>
        </w:rPr>
        <w:t>　　图表 69 近3年华仪电气股份有限公司销售毛利率变化情况</w:t>
      </w:r>
      <w:r>
        <w:rPr>
          <w:rFonts w:hint="eastAsia"/>
        </w:rPr>
        <w:br/>
      </w:r>
      <w:r>
        <w:rPr>
          <w:rFonts w:hint="eastAsia"/>
        </w:rPr>
        <w:t>　　图表 70 近3年浙江运达风电工程有限公司资产负债率变化情况</w:t>
      </w:r>
      <w:r>
        <w:rPr>
          <w:rFonts w:hint="eastAsia"/>
        </w:rPr>
        <w:br/>
      </w:r>
      <w:r>
        <w:rPr>
          <w:rFonts w:hint="eastAsia"/>
        </w:rPr>
        <w:t>　　图表 71 近3年浙江运达风电工程有限公司产权比率变化情况</w:t>
      </w:r>
      <w:r>
        <w:rPr>
          <w:rFonts w:hint="eastAsia"/>
        </w:rPr>
        <w:br/>
      </w:r>
      <w:r>
        <w:rPr>
          <w:rFonts w:hint="eastAsia"/>
        </w:rPr>
        <w:t>　　图表 72 近3年浙江运达风电工程有限公司已获利息倍数变化情况</w:t>
      </w:r>
      <w:r>
        <w:rPr>
          <w:rFonts w:hint="eastAsia"/>
        </w:rPr>
        <w:br/>
      </w:r>
      <w:r>
        <w:rPr>
          <w:rFonts w:hint="eastAsia"/>
        </w:rPr>
        <w:t>　　图表 73 近3年浙江运达风电工程有限公司固定资产周转次数情况</w:t>
      </w:r>
      <w:r>
        <w:rPr>
          <w:rFonts w:hint="eastAsia"/>
        </w:rPr>
        <w:br/>
      </w:r>
      <w:r>
        <w:rPr>
          <w:rFonts w:hint="eastAsia"/>
        </w:rPr>
        <w:t>　　图表 74 近3年浙江运达风电工程有限公司流动资产周转次数变化情况</w:t>
      </w:r>
      <w:r>
        <w:rPr>
          <w:rFonts w:hint="eastAsia"/>
        </w:rPr>
        <w:br/>
      </w:r>
      <w:r>
        <w:rPr>
          <w:rFonts w:hint="eastAsia"/>
        </w:rPr>
        <w:t>　　图表 75 近3年浙江运达风电工程有限公司总资产周转次数变化情况 9图表 76 近3年浙江运达风电工程有限公司销售毛利率变化情况</w:t>
      </w:r>
      <w:r>
        <w:rPr>
          <w:rFonts w:hint="eastAsia"/>
        </w:rPr>
        <w:br/>
      </w:r>
      <w:r>
        <w:rPr>
          <w:rFonts w:hint="eastAsia"/>
        </w:rPr>
        <w:t>　　图表 77 近3年南通航天万源安迅能风电设备制造有限公司资产负债率变化情况</w:t>
      </w:r>
      <w:r>
        <w:rPr>
          <w:rFonts w:hint="eastAsia"/>
        </w:rPr>
        <w:br/>
      </w:r>
      <w:r>
        <w:rPr>
          <w:rFonts w:hint="eastAsia"/>
        </w:rPr>
        <w:t>　　图表 78 近3年南通航天万源安迅能风电设备制造有限公司产权比率变化情况</w:t>
      </w:r>
      <w:r>
        <w:rPr>
          <w:rFonts w:hint="eastAsia"/>
        </w:rPr>
        <w:br/>
      </w:r>
      <w:r>
        <w:rPr>
          <w:rFonts w:hint="eastAsia"/>
        </w:rPr>
        <w:t>　　图表 79 近3年南通航天万源安迅能风电设备制造有限公司已获利息倍数变化情况</w:t>
      </w:r>
      <w:r>
        <w:rPr>
          <w:rFonts w:hint="eastAsia"/>
        </w:rPr>
        <w:br/>
      </w:r>
      <w:r>
        <w:rPr>
          <w:rFonts w:hint="eastAsia"/>
        </w:rPr>
        <w:t>　　图表 80 近3年南通航天万源安迅能风电设备制造有限公司固定资产周转次数情况</w:t>
      </w:r>
      <w:r>
        <w:rPr>
          <w:rFonts w:hint="eastAsia"/>
        </w:rPr>
        <w:br/>
      </w:r>
      <w:r>
        <w:rPr>
          <w:rFonts w:hint="eastAsia"/>
        </w:rPr>
        <w:t>　　图表 81 近3年南通航天万源安迅能风电设备制造有限公司流动资产周转次数变化情况</w:t>
      </w:r>
      <w:r>
        <w:rPr>
          <w:rFonts w:hint="eastAsia"/>
        </w:rPr>
        <w:br/>
      </w:r>
      <w:r>
        <w:rPr>
          <w:rFonts w:hint="eastAsia"/>
        </w:rPr>
        <w:t>　　图表 82 近3年南通航天万源安迅能风电设备制造有限公司总资产周转次数变化情况</w:t>
      </w:r>
      <w:r>
        <w:rPr>
          <w:rFonts w:hint="eastAsia"/>
        </w:rPr>
        <w:br/>
      </w:r>
      <w:r>
        <w:rPr>
          <w:rFonts w:hint="eastAsia"/>
        </w:rPr>
        <w:t>　　图表 83 近3年南通航天万源安迅能风电设备制造有限公司销售毛利率变化情况</w:t>
      </w:r>
      <w:r>
        <w:rPr>
          <w:rFonts w:hint="eastAsia"/>
        </w:rPr>
        <w:br/>
      </w:r>
      <w:r>
        <w:rPr>
          <w:rFonts w:hint="eastAsia"/>
        </w:rPr>
        <w:t>　　图表 84 近3年西安维德风电设备有限公司司资产负债率变化情况 10图表 85 近3年西安维德风电设备有限公司司产权比率变化情况 10图表 86 近3年西安维德风电设备有限公司司已获利息倍数变化情况</w:t>
      </w:r>
      <w:r>
        <w:rPr>
          <w:rFonts w:hint="eastAsia"/>
        </w:rPr>
        <w:br/>
      </w:r>
      <w:r>
        <w:rPr>
          <w:rFonts w:hint="eastAsia"/>
        </w:rPr>
        <w:t>　　图表 87 近3年西安维德风电设备有限公司司固定资产周转次数情况</w:t>
      </w:r>
      <w:r>
        <w:rPr>
          <w:rFonts w:hint="eastAsia"/>
        </w:rPr>
        <w:br/>
      </w:r>
      <w:r>
        <w:rPr>
          <w:rFonts w:hint="eastAsia"/>
        </w:rPr>
        <w:t>　　图表 88 近3年西安维德风电设备有限公司司流动资产周转次数变化情况</w:t>
      </w:r>
      <w:r>
        <w:rPr>
          <w:rFonts w:hint="eastAsia"/>
        </w:rPr>
        <w:br/>
      </w:r>
      <w:r>
        <w:rPr>
          <w:rFonts w:hint="eastAsia"/>
        </w:rPr>
        <w:t>　　图表 89 近3年西安维德风电设备有限公司司总资产周转次数变化情况</w:t>
      </w:r>
      <w:r>
        <w:rPr>
          <w:rFonts w:hint="eastAsia"/>
        </w:rPr>
        <w:br/>
      </w:r>
      <w:r>
        <w:rPr>
          <w:rFonts w:hint="eastAsia"/>
        </w:rPr>
        <w:t>　　图表 90 近3年西安维德风电设备有限公司司销售毛利率变化情况</w:t>
      </w:r>
      <w:r>
        <w:rPr>
          <w:rFonts w:hint="eastAsia"/>
        </w:rPr>
        <w:br/>
      </w:r>
      <w:r>
        <w:rPr>
          <w:rFonts w:hint="eastAsia"/>
        </w:rPr>
        <w:t>　　图表 91 风力发电机组结构图 11图表 92 风力发电机组各零部件占整机成本的比重</w:t>
      </w:r>
      <w:r>
        <w:rPr>
          <w:rFonts w:hint="eastAsia"/>
        </w:rPr>
        <w:br/>
      </w:r>
      <w:r>
        <w:rPr>
          <w:rFonts w:hint="eastAsia"/>
        </w:rPr>
        <w:t>　　图表 93 世界大容量风电机组发展情况</w:t>
      </w:r>
      <w:r>
        <w:rPr>
          <w:rFonts w:hint="eastAsia"/>
        </w:rPr>
        <w:br/>
      </w:r>
      <w:r>
        <w:rPr>
          <w:rFonts w:hint="eastAsia"/>
        </w:rPr>
        <w:t>　　图表 94 世界风电机组单机容量增长趋势</w:t>
      </w:r>
      <w:r>
        <w:rPr>
          <w:rFonts w:hint="eastAsia"/>
        </w:rPr>
        <w:br/>
      </w:r>
      <w:r>
        <w:rPr>
          <w:rFonts w:hint="eastAsia"/>
        </w:rPr>
        <w:t>　　图表 95 我国风电整机及零部件部分产品现存问题分析</w:t>
      </w:r>
      <w:r>
        <w:rPr>
          <w:rFonts w:hint="eastAsia"/>
        </w:rPr>
        <w:br/>
      </w:r>
      <w:r>
        <w:rPr>
          <w:rFonts w:hint="eastAsia"/>
        </w:rPr>
        <w:t>　　图表 96 世界主流风电机组系统结构形式和控制方式技术发展方向</w:t>
      </w:r>
      <w:r>
        <w:rPr>
          <w:rFonts w:hint="eastAsia"/>
        </w:rPr>
        <w:br/>
      </w:r>
      <w:r>
        <w:rPr>
          <w:rFonts w:hint="eastAsia"/>
        </w:rPr>
        <w:t>　　图表 97 2010-2050年我国风力发电发展预测</w:t>
      </w:r>
      <w:r>
        <w:rPr>
          <w:rFonts w:hint="eastAsia"/>
        </w:rPr>
        <w:br/>
      </w:r>
      <w:r>
        <w:rPr>
          <w:rFonts w:hint="eastAsia"/>
        </w:rPr>
        <w:t>　　表格 1 近4年新疆金风科技股份有限公司资产负债率变化情况</w:t>
      </w:r>
      <w:r>
        <w:rPr>
          <w:rFonts w:hint="eastAsia"/>
        </w:rPr>
        <w:br/>
      </w:r>
      <w:r>
        <w:rPr>
          <w:rFonts w:hint="eastAsia"/>
        </w:rPr>
        <w:t>　　表格 2 近4年新疆金风科技股份有限公司产权比率变化情况</w:t>
      </w:r>
      <w:r>
        <w:rPr>
          <w:rFonts w:hint="eastAsia"/>
        </w:rPr>
        <w:br/>
      </w:r>
      <w:r>
        <w:rPr>
          <w:rFonts w:hint="eastAsia"/>
        </w:rPr>
        <w:t>　　表格 3 近4年新疆金风科技股份有限公司已获利息倍数变化情况</w:t>
      </w:r>
      <w:r>
        <w:rPr>
          <w:rFonts w:hint="eastAsia"/>
        </w:rPr>
        <w:br/>
      </w:r>
      <w:r>
        <w:rPr>
          <w:rFonts w:hint="eastAsia"/>
        </w:rPr>
        <w:t>　　表格 4 近4年新疆金风科技股份有限公司固定资产周转次数情况 6表格 5 近4年新疆金风科技股份有限公司流动资产周转次数变化情况</w:t>
      </w:r>
      <w:r>
        <w:rPr>
          <w:rFonts w:hint="eastAsia"/>
        </w:rPr>
        <w:br/>
      </w:r>
      <w:r>
        <w:rPr>
          <w:rFonts w:hint="eastAsia"/>
        </w:rPr>
        <w:t>　　表格 6 近4年新疆金风科技股份有限公司总资产周转次数变化情况</w:t>
      </w:r>
      <w:r>
        <w:rPr>
          <w:rFonts w:hint="eastAsia"/>
        </w:rPr>
        <w:br/>
      </w:r>
      <w:r>
        <w:rPr>
          <w:rFonts w:hint="eastAsia"/>
        </w:rPr>
        <w:t>　　表格 7 近4年新疆金风科技股份有限公司销售毛利率变化情况</w:t>
      </w:r>
      <w:r>
        <w:rPr>
          <w:rFonts w:hint="eastAsia"/>
        </w:rPr>
        <w:br/>
      </w:r>
      <w:r>
        <w:rPr>
          <w:rFonts w:hint="eastAsia"/>
        </w:rPr>
        <w:t>　　表格 8 近4年华锐风电科技有限公司资产负债率变化情况</w:t>
      </w:r>
      <w:r>
        <w:rPr>
          <w:rFonts w:hint="eastAsia"/>
        </w:rPr>
        <w:br/>
      </w:r>
      <w:r>
        <w:rPr>
          <w:rFonts w:hint="eastAsia"/>
        </w:rPr>
        <w:t>　　表格 9 近4年华锐风电科技有限公司产权比率变化情况</w:t>
      </w:r>
      <w:r>
        <w:rPr>
          <w:rFonts w:hint="eastAsia"/>
        </w:rPr>
        <w:br/>
      </w:r>
      <w:r>
        <w:rPr>
          <w:rFonts w:hint="eastAsia"/>
        </w:rPr>
        <w:t>　　表格 10 近4年华锐风电科技有限公司固定资产周转次数情况</w:t>
      </w:r>
      <w:r>
        <w:rPr>
          <w:rFonts w:hint="eastAsia"/>
        </w:rPr>
        <w:br/>
      </w:r>
      <w:r>
        <w:rPr>
          <w:rFonts w:hint="eastAsia"/>
        </w:rPr>
        <w:t>　　表格 11 近4年华锐风电科技有限公司流动资产周转次数变化情况</w:t>
      </w:r>
      <w:r>
        <w:rPr>
          <w:rFonts w:hint="eastAsia"/>
        </w:rPr>
        <w:br/>
      </w:r>
      <w:r>
        <w:rPr>
          <w:rFonts w:hint="eastAsia"/>
        </w:rPr>
        <w:t>　　表格 12 近4年华锐风电科技有限公司总资产周转次数变化情况</w:t>
      </w:r>
      <w:r>
        <w:rPr>
          <w:rFonts w:hint="eastAsia"/>
        </w:rPr>
        <w:br/>
      </w:r>
      <w:r>
        <w:rPr>
          <w:rFonts w:hint="eastAsia"/>
        </w:rPr>
        <w:t>　　表格 13 近4年华锐风电科技有限公司销售毛利率变化情况</w:t>
      </w:r>
      <w:r>
        <w:rPr>
          <w:rFonts w:hint="eastAsia"/>
        </w:rPr>
        <w:br/>
      </w:r>
      <w:r>
        <w:rPr>
          <w:rFonts w:hint="eastAsia"/>
        </w:rPr>
        <w:t>　　表格 14 近4年东方电气股份有限公司资产负债率变化情况</w:t>
      </w:r>
      <w:r>
        <w:rPr>
          <w:rFonts w:hint="eastAsia"/>
        </w:rPr>
        <w:br/>
      </w:r>
      <w:r>
        <w:rPr>
          <w:rFonts w:hint="eastAsia"/>
        </w:rPr>
        <w:t>　　表格 15 近4年东方电气股份有限公司产权比率变化情况</w:t>
      </w:r>
      <w:r>
        <w:rPr>
          <w:rFonts w:hint="eastAsia"/>
        </w:rPr>
        <w:br/>
      </w:r>
      <w:r>
        <w:rPr>
          <w:rFonts w:hint="eastAsia"/>
        </w:rPr>
        <w:t>　　表格 16 近4年东方电气股份有限公司已获利息倍数变化情况</w:t>
      </w:r>
      <w:r>
        <w:rPr>
          <w:rFonts w:hint="eastAsia"/>
        </w:rPr>
        <w:br/>
      </w:r>
      <w:r>
        <w:rPr>
          <w:rFonts w:hint="eastAsia"/>
        </w:rPr>
        <w:t>　　表格 17 近4年东方电气股份有限公司固定资产周转次数情况</w:t>
      </w:r>
      <w:r>
        <w:rPr>
          <w:rFonts w:hint="eastAsia"/>
        </w:rPr>
        <w:br/>
      </w:r>
      <w:r>
        <w:rPr>
          <w:rFonts w:hint="eastAsia"/>
        </w:rPr>
        <w:t>　　表格 18 近4年东方电气股份有限公司流动资产周转次数变化情况</w:t>
      </w:r>
      <w:r>
        <w:rPr>
          <w:rFonts w:hint="eastAsia"/>
        </w:rPr>
        <w:br/>
      </w:r>
      <w:r>
        <w:rPr>
          <w:rFonts w:hint="eastAsia"/>
        </w:rPr>
        <w:t>　　表格 19 近4年东方电气股份有限公司总资产周转次数变化情况</w:t>
      </w:r>
      <w:r>
        <w:rPr>
          <w:rFonts w:hint="eastAsia"/>
        </w:rPr>
        <w:br/>
      </w:r>
      <w:r>
        <w:rPr>
          <w:rFonts w:hint="eastAsia"/>
        </w:rPr>
        <w:t>　　表格 20 近4年东方电气股份有限公司销售毛利率变化情况</w:t>
      </w:r>
      <w:r>
        <w:rPr>
          <w:rFonts w:hint="eastAsia"/>
        </w:rPr>
        <w:br/>
      </w:r>
      <w:r>
        <w:rPr>
          <w:rFonts w:hint="eastAsia"/>
        </w:rPr>
        <w:t>　　表格 21 近4年华仪电气股份有限公司资产负债率变化情况</w:t>
      </w:r>
      <w:r>
        <w:rPr>
          <w:rFonts w:hint="eastAsia"/>
        </w:rPr>
        <w:br/>
      </w:r>
      <w:r>
        <w:rPr>
          <w:rFonts w:hint="eastAsia"/>
        </w:rPr>
        <w:t>　　表格 22 近4年华仪电气股份有限公司产权比率变化情况 8表格 23 近4年华仪电气股份有限公司已获利息倍数变化情况 8表格 24 近4年华仪电气股份有限公司固定资产周转次数情况</w:t>
      </w:r>
      <w:r>
        <w:rPr>
          <w:rFonts w:hint="eastAsia"/>
        </w:rPr>
        <w:br/>
      </w:r>
      <w:r>
        <w:rPr>
          <w:rFonts w:hint="eastAsia"/>
        </w:rPr>
        <w:t>　　表格 25 近4年华仪电气股份有限公司流动资产周转次数变化情况</w:t>
      </w:r>
      <w:r>
        <w:rPr>
          <w:rFonts w:hint="eastAsia"/>
        </w:rPr>
        <w:br/>
      </w:r>
      <w:r>
        <w:rPr>
          <w:rFonts w:hint="eastAsia"/>
        </w:rPr>
        <w:t>　　表格 26 近4年华仪电气股份有限公司总资产周转次数变化情况</w:t>
      </w:r>
      <w:r>
        <w:rPr>
          <w:rFonts w:hint="eastAsia"/>
        </w:rPr>
        <w:br/>
      </w:r>
      <w:r>
        <w:rPr>
          <w:rFonts w:hint="eastAsia"/>
        </w:rPr>
        <w:t>　　表格 27 近4年华仪电气股份有限公司销售毛利率变化情况</w:t>
      </w:r>
      <w:r>
        <w:rPr>
          <w:rFonts w:hint="eastAsia"/>
        </w:rPr>
        <w:br/>
      </w:r>
      <w:r>
        <w:rPr>
          <w:rFonts w:hint="eastAsia"/>
        </w:rPr>
        <w:t>　　表格 28 近4年浙江运达风电工程有限公司资产负债率变化情况</w:t>
      </w:r>
      <w:r>
        <w:rPr>
          <w:rFonts w:hint="eastAsia"/>
        </w:rPr>
        <w:br/>
      </w:r>
      <w:r>
        <w:rPr>
          <w:rFonts w:hint="eastAsia"/>
        </w:rPr>
        <w:t>　　表格 29 近4年浙江运达风电工程有限公司产权比率变化情况</w:t>
      </w:r>
      <w:r>
        <w:rPr>
          <w:rFonts w:hint="eastAsia"/>
        </w:rPr>
        <w:br/>
      </w:r>
      <w:r>
        <w:rPr>
          <w:rFonts w:hint="eastAsia"/>
        </w:rPr>
        <w:t>　　表格 30 近4年浙江运达风电工程有限公司已获利息倍数变化情况</w:t>
      </w:r>
      <w:r>
        <w:rPr>
          <w:rFonts w:hint="eastAsia"/>
        </w:rPr>
        <w:br/>
      </w:r>
      <w:r>
        <w:rPr>
          <w:rFonts w:hint="eastAsia"/>
        </w:rPr>
        <w:t>　　表格 31 近4年浙江运达风电工程有限公司固定资产周转次数情况</w:t>
      </w:r>
      <w:r>
        <w:rPr>
          <w:rFonts w:hint="eastAsia"/>
        </w:rPr>
        <w:br/>
      </w:r>
      <w:r>
        <w:rPr>
          <w:rFonts w:hint="eastAsia"/>
        </w:rPr>
        <w:t>　　表格 32 近4年浙江运达风电工程有限公司流动资产周转次数变化情况</w:t>
      </w:r>
      <w:r>
        <w:rPr>
          <w:rFonts w:hint="eastAsia"/>
        </w:rPr>
        <w:br/>
      </w:r>
      <w:r>
        <w:rPr>
          <w:rFonts w:hint="eastAsia"/>
        </w:rPr>
        <w:t>　　表格 33 近4年浙江运达风电工程有限公司总资产周转次数变化情况 9表格 34 近4年浙江运达风电工程有限公司销售毛利率变化情况</w:t>
      </w:r>
      <w:r>
        <w:rPr>
          <w:rFonts w:hint="eastAsia"/>
        </w:rPr>
        <w:br/>
      </w:r>
      <w:r>
        <w:rPr>
          <w:rFonts w:hint="eastAsia"/>
        </w:rPr>
        <w:t>　　表格 35 近4年南通航天万源安迅能风电设备制造有限公司资产负债率变化情况</w:t>
      </w:r>
      <w:r>
        <w:rPr>
          <w:rFonts w:hint="eastAsia"/>
        </w:rPr>
        <w:br/>
      </w:r>
      <w:r>
        <w:rPr>
          <w:rFonts w:hint="eastAsia"/>
        </w:rPr>
        <w:t>　　表格 36 近4年南通航天万源安迅能风电设备制造有限公司产权比率变化情况</w:t>
      </w:r>
      <w:r>
        <w:rPr>
          <w:rFonts w:hint="eastAsia"/>
        </w:rPr>
        <w:br/>
      </w:r>
      <w:r>
        <w:rPr>
          <w:rFonts w:hint="eastAsia"/>
        </w:rPr>
        <w:t>　　表格 37 近4年南通航天万源安迅能风电设备制造有限公司已获利息倍数变化情况</w:t>
      </w:r>
      <w:r>
        <w:rPr>
          <w:rFonts w:hint="eastAsia"/>
        </w:rPr>
        <w:br/>
      </w:r>
      <w:r>
        <w:rPr>
          <w:rFonts w:hint="eastAsia"/>
        </w:rPr>
        <w:t>　　表格 38 近4年南通航天万源安迅能风电设备制造有限公司固定资产周转次数情况</w:t>
      </w:r>
      <w:r>
        <w:rPr>
          <w:rFonts w:hint="eastAsia"/>
        </w:rPr>
        <w:br/>
      </w:r>
      <w:r>
        <w:rPr>
          <w:rFonts w:hint="eastAsia"/>
        </w:rPr>
        <w:t>　　表格 39 近4年南通航天万源安迅能风电设备制造有限公司流动资产周转次数变化情况</w:t>
      </w:r>
      <w:r>
        <w:rPr>
          <w:rFonts w:hint="eastAsia"/>
        </w:rPr>
        <w:br/>
      </w:r>
      <w:r>
        <w:rPr>
          <w:rFonts w:hint="eastAsia"/>
        </w:rPr>
        <w:t>　　表格 40 近4年南通航天万源安迅能风电设备制造有限公司总资产周转次数变化情况</w:t>
      </w:r>
      <w:r>
        <w:rPr>
          <w:rFonts w:hint="eastAsia"/>
        </w:rPr>
        <w:br/>
      </w:r>
      <w:r>
        <w:rPr>
          <w:rFonts w:hint="eastAsia"/>
        </w:rPr>
        <w:t>　　表格 41 近4年南通航天万源安迅能风电设备制造有限公司销售毛利率变化情况</w:t>
      </w:r>
      <w:r>
        <w:rPr>
          <w:rFonts w:hint="eastAsia"/>
        </w:rPr>
        <w:br/>
      </w:r>
      <w:r>
        <w:rPr>
          <w:rFonts w:hint="eastAsia"/>
        </w:rPr>
        <w:t>　　表格 42 近4年西安维德风电设备有限公司司资产负债率变化情况</w:t>
      </w:r>
      <w:r>
        <w:rPr>
          <w:rFonts w:hint="eastAsia"/>
        </w:rPr>
        <w:br/>
      </w:r>
      <w:r>
        <w:rPr>
          <w:rFonts w:hint="eastAsia"/>
        </w:rPr>
        <w:t>　　表格 43 近4年西安维德风电设备有限公司司产权比率变化情况 10表格 44 近4年西安维德风电设备有限公司司已获利息倍数变化情况</w:t>
      </w:r>
      <w:r>
        <w:rPr>
          <w:rFonts w:hint="eastAsia"/>
        </w:rPr>
        <w:br/>
      </w:r>
      <w:r>
        <w:rPr>
          <w:rFonts w:hint="eastAsia"/>
        </w:rPr>
        <w:t>　　表格 45 近4年西安维德风电设备有限公司司固定资产周转次数情况</w:t>
      </w:r>
      <w:r>
        <w:rPr>
          <w:rFonts w:hint="eastAsia"/>
        </w:rPr>
        <w:br/>
      </w:r>
      <w:r>
        <w:rPr>
          <w:rFonts w:hint="eastAsia"/>
        </w:rPr>
        <w:t>　　表格 46 近4年西安维德风电设备有限公司司流动资产周转次数变化情况</w:t>
      </w:r>
      <w:r>
        <w:rPr>
          <w:rFonts w:hint="eastAsia"/>
        </w:rPr>
        <w:br/>
      </w:r>
      <w:r>
        <w:rPr>
          <w:rFonts w:hint="eastAsia"/>
        </w:rPr>
        <w:t>　　表格 47 近4年西安维德风电设备有限公司司总资产周转次数变化情况</w:t>
      </w:r>
      <w:r>
        <w:rPr>
          <w:rFonts w:hint="eastAsia"/>
        </w:rPr>
        <w:br/>
      </w:r>
      <w:r>
        <w:rPr>
          <w:rFonts w:hint="eastAsia"/>
        </w:rPr>
        <w:t>　　表格 48 近4年西安维德风电设备有限公司司销售毛利率变化情况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61b5c24ca4610" w:history="1">
        <w:r>
          <w:rPr>
            <w:rStyle w:val="Hyperlink"/>
          </w:rPr>
          <w:t>2010-2015年风力发电设备行业深度评估及市场调查研究及发展趋势分析报告</w:t>
        </w:r>
      </w:hyperlink>
      <w:r>
        <w:rPr>
          <w:color w:val="C00000"/>
        </w:rPr>
        <w:t>》，报告编号：</w:t>
      </w:r>
      <w:r>
        <w:rPr>
          <w:rFonts w:hint="eastAsia"/>
          <w:color w:val="C00000"/>
        </w:rPr>
        <w:t>0A39765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61b5c24ca4610" w:history="1">
        <w:r>
          <w:rPr>
            <w:rStyle w:val="Hyperlink"/>
          </w:rPr>
          <w:t>https://www.20087.com/2010-06/R_2010_2015nianfenglifadianshebeixingy.html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86f1e781242e5" w:history="1">
      <w:r>
        <w:rPr>
          <w:rStyle w:val="Hyperlink"/>
        </w:rPr>
        <w:t>2010-2015年风力发电设备行业深度评估及市场调查研究及发展趋势分析报告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fenglifadianshebeixingy.html" TargetMode="External" Id="R6db61b5c24ca46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fenglifadianshebeixingy.html" TargetMode="External" Id="R8af86f1e7812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2010-06-07T03:19:00Z</dcterms:created>
  <dcterms:modified xsi:type="dcterms:W3CDTF">2010-06-07T04:19:00Z</dcterms:modified>
  <dc:subject>2010-2015年风力发电设备行业深度评估及市场调查研究及发展趋势分析报告</dc:subject>
  <dc:title>2010-2015年风力发电设备行业深度评估及市场调查研究及发展趋势分析报告</dc:title>
  <cp:keywords>2010-2015年风力发电设备行业深度评估及市场调查研究及发展趋势分析报告</cp:keywords>
  <dc:description>2010-2015年风力发电设备行业深度评估及市场调查研究及发展趋势分析报告</dc:description>
</cp:coreProperties>
</file>