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902019cb4d9e" w:history="1">
              <w:r>
                <w:rPr>
                  <w:rStyle w:val="Hyperlink"/>
                </w:rPr>
                <w:t>2005-2012年中国蚕丝被品牌前十名竞争力研究及年产业发展趋势研究报告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902019cb4d9e" w:history="1">
              <w:r>
                <w:rPr>
                  <w:rStyle w:val="Hyperlink"/>
                </w:rPr>
                <w:t>2005-2012年中国蚕丝被品牌前十名竞争力研究及年产业发展趋势研究报告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3902019cb4d9e" w:history="1">
                <w:r>
                  <w:rPr>
                    <w:rStyle w:val="Hyperlink"/>
                  </w:rPr>
                  <w:t>https://www.20087.com/2010-07/R_2005_2012cansibeipinpaiqianshimingji.html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中国品牌蚕丝被发展环境分析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六、金融危机对蚕丝被行业影响分析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中国蚕丝被市场规模分析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2005-2009年中国蚕丝被市场规模分析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2009年我国蚕丝被区域结构分析</w:t>
      </w:r>
      <w:r>
        <w:rPr>
          <w:rFonts w:hint="eastAsia"/>
        </w:rPr>
        <w:br/>
      </w:r>
      <w:r>
        <w:rPr>
          <w:rFonts w:hint="eastAsia"/>
        </w:rPr>
        <w:t>　　第三节 中国蚕丝被区域市场规模分析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2009—2012年中国蚕丝被市场规模预测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2005-2009年中国蚕丝被产量统计分析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2005-2009年中国蚕丝被历年消费量统计分析</w:t>
      </w:r>
      <w:r>
        <w:rPr>
          <w:rFonts w:hint="eastAsia"/>
        </w:rPr>
        <w:br/>
      </w:r>
      <w:r>
        <w:rPr>
          <w:rFonts w:hint="eastAsia"/>
        </w:rPr>
        <w:t>　　第三节 蚕丝被产品目标客户群体调查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蚕丝被产品的品牌市场调查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一、消费者对蚕丝被品牌认知度宏观调查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二、消费者对蚕丝被产品的品牌偏好调查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三、消费者对蚕丝被品牌的首要认知渠道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五、蚕丝被品牌忠诚度调查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中国品牌蚕丝被市场价格分析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2005-2008年中国品牌蚕丝被平均价格趋向势分析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2009-2012年中国品牌蚕丝被价格趋向预测分析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中国品牌蚕丝被进出口市场情况分析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2005-2009年中国品牌蚕丝被进出口量分析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一、2005-2009年中国品牌蚕丝被进口分析</w:t>
      </w:r>
      <w:r>
        <w:rPr>
          <w:rFonts w:hint="eastAsia"/>
        </w:rPr>
        <w:br/>
      </w:r>
      <w:r>
        <w:rPr>
          <w:rFonts w:hint="eastAsia"/>
        </w:rPr>
        <w:t>　　　　二、2005-2009年中国品牌蚕丝被出口分析</w:t>
      </w:r>
      <w:r>
        <w:rPr>
          <w:rFonts w:hint="eastAsia"/>
        </w:rPr>
        <w:br/>
      </w:r>
      <w:r>
        <w:rPr>
          <w:rFonts w:hint="eastAsia"/>
        </w:rPr>
        <w:t>　　第二节 2010-2012年中国品牌蚕丝被进出口市场预测分析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一、2010-2012年中国品牌蚕丝被进口预测</w:t>
      </w:r>
      <w:r>
        <w:rPr>
          <w:rFonts w:hint="eastAsia"/>
        </w:rPr>
        <w:br/>
      </w:r>
      <w:r>
        <w:rPr>
          <w:rFonts w:hint="eastAsia"/>
        </w:rPr>
        <w:t>　　　　二、2010-2012年中国品牌蚕丝被出口预测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中国蚕丝被优势品牌企业分析</w:t>
      </w:r>
      <w:r>
        <w:rPr>
          <w:rFonts w:hint="eastAsia"/>
        </w:rPr>
        <w:br/>
      </w:r>
      <w:r>
        <w:rPr>
          <w:rFonts w:hint="eastAsia"/>
        </w:rPr>
        <w:t>　　第一节 瑞得（中国驰名商标）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恒源祥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小绵羊（中国驰名商标）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鑫缘（一线品牌）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怡莲（中国驰名商标）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慈云（中国驰名商标）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梦丝家（中国驰名商标）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富安娜（中国驰名商标）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中国品牌蚕丝被竞争格局分析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一、蚕丝被行业集中度分析</w:t>
      </w:r>
      <w:r>
        <w:rPr>
          <w:rFonts w:hint="eastAsia"/>
        </w:rPr>
        <w:br/>
      </w:r>
      <w:r>
        <w:rPr>
          <w:rFonts w:hint="eastAsia"/>
        </w:rPr>
        <w:t>　　　　二、蚕丝被行业竞争程度分析</w:t>
      </w:r>
      <w:r>
        <w:rPr>
          <w:rFonts w:hint="eastAsia"/>
        </w:rPr>
        <w:br/>
      </w:r>
      <w:r>
        <w:rPr>
          <w:rFonts w:hint="eastAsia"/>
        </w:rPr>
        <w:t>　　第二节 蚕丝被行业企业竞争状况分析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年中国品牌蚕丝被竞争格局展望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2009-2012年中国品牌蚕丝被发展预测</w:t>
      </w:r>
      <w:r>
        <w:rPr>
          <w:rFonts w:hint="eastAsia"/>
        </w:rPr>
        <w:br/>
      </w:r>
      <w:r>
        <w:rPr>
          <w:rFonts w:hint="eastAsia"/>
        </w:rPr>
        <w:t>　　第一节 2009-2012年蚕丝被行业产量预测</w:t>
      </w:r>
      <w:r>
        <w:rPr>
          <w:rFonts w:hint="eastAsia"/>
        </w:rPr>
        <w:br/>
      </w:r>
      <w:r>
        <w:rPr>
          <w:rFonts w:hint="eastAsia"/>
        </w:rPr>
        <w:t>　　第二节 2009-2012年蚕丝被行业的消费量预测</w:t>
      </w:r>
      <w:r>
        <w:rPr>
          <w:rFonts w:hint="eastAsia"/>
        </w:rPr>
        <w:br/>
      </w:r>
      <w:r>
        <w:rPr>
          <w:rFonts w:hint="eastAsia"/>
        </w:rPr>
        <w:t>　　第三节 2009-2012年蚕丝被行业工业总产值预测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2009-2012年蚕丝被行业销售收入预测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2009-2012年我国蚕丝被行业投资价值与投资策略分析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蚕丝被行业投资价值分析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2009-2012年中国品牌蚕丝被投资风险预警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中智-林-－蚕丝被行业投资策略分析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2003-2008年中国GDP变动趋势图</w:t>
      </w:r>
      <w:r>
        <w:rPr>
          <w:rFonts w:hint="eastAsia"/>
        </w:rPr>
        <w:br/>
      </w:r>
      <w:r>
        <w:rPr>
          <w:rFonts w:hint="eastAsia"/>
        </w:rPr>
        <w:t>　　图表 2：2003-2008年农村居民人均收入及增长速度</w:t>
      </w:r>
      <w:r>
        <w:rPr>
          <w:rFonts w:hint="eastAsia"/>
        </w:rPr>
        <w:br/>
      </w:r>
      <w:r>
        <w:rPr>
          <w:rFonts w:hint="eastAsia"/>
        </w:rPr>
        <w:t>　　图表 3：2003-2008年中国城镇居民人均可支配收入及增长速度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4：2004-2008年中国固定资产投资统计</w:t>
      </w:r>
      <w:r>
        <w:rPr>
          <w:rFonts w:hint="eastAsia"/>
        </w:rPr>
        <w:br/>
      </w:r>
      <w:r>
        <w:rPr>
          <w:rFonts w:hint="eastAsia"/>
        </w:rPr>
        <w:t>　　图表 5：1989-2008年人民币存款利率变化统计</w:t>
      </w:r>
      <w:r>
        <w:rPr>
          <w:rFonts w:hint="eastAsia"/>
        </w:rPr>
        <w:br/>
      </w:r>
      <w:r>
        <w:rPr>
          <w:rFonts w:hint="eastAsia"/>
        </w:rPr>
        <w:t>　　图表 6：1989-2008年人民币贷款利率变化统计</w:t>
      </w:r>
      <w:r>
        <w:rPr>
          <w:rFonts w:hint="eastAsia"/>
        </w:rPr>
        <w:br/>
      </w:r>
      <w:r>
        <w:rPr>
          <w:rFonts w:hint="eastAsia"/>
        </w:rPr>
        <w:t>　　图表 7：2005-2010年人民币汇率变动情况统计</w:t>
      </w:r>
      <w:r>
        <w:rPr>
          <w:rFonts w:hint="eastAsia"/>
        </w:rPr>
        <w:br/>
      </w:r>
      <w:r>
        <w:rPr>
          <w:rFonts w:hint="eastAsia"/>
        </w:rPr>
        <w:t>　　图表 8：1998-2008年中国人口数量统计</w:t>
      </w:r>
      <w:r>
        <w:rPr>
          <w:rFonts w:hint="eastAsia"/>
        </w:rPr>
        <w:br/>
      </w:r>
      <w:r>
        <w:rPr>
          <w:rFonts w:hint="eastAsia"/>
        </w:rPr>
        <w:t>　　图表 9：2008年中国人口年龄结构</w:t>
      </w:r>
      <w:r>
        <w:rPr>
          <w:rFonts w:hint="eastAsia"/>
        </w:rPr>
        <w:br/>
      </w:r>
      <w:r>
        <w:rPr>
          <w:rFonts w:hint="eastAsia"/>
        </w:rPr>
        <w:t>　　图表 10：1998-2008年中国平均受教育年限</w:t>
      </w:r>
      <w:r>
        <w:rPr>
          <w:rFonts w:hint="eastAsia"/>
        </w:rPr>
        <w:br/>
      </w:r>
      <w:r>
        <w:rPr>
          <w:rFonts w:hint="eastAsia"/>
        </w:rPr>
        <w:t>　　图表 11：2005-2009年我国蚕丝被的市场规模统计</w:t>
      </w:r>
      <w:r>
        <w:rPr>
          <w:rFonts w:hint="eastAsia"/>
        </w:rPr>
        <w:br/>
      </w:r>
      <w:r>
        <w:rPr>
          <w:rFonts w:hint="eastAsia"/>
        </w:rPr>
        <w:t>　　图表 12：2005-2009年东北地区蚕丝被的市场规模统计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13：2005-2009年华北地区蚕丝被的市场规模统计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14：2005-2009年华东地区蚕丝被的市场规模统计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15：2005-2009年华中地区蚕丝被的市场规模统计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16：2005-2009年华南地区蚕丝被的市场规模统计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17：2005-2009年西部地区蚕丝被的市场规模统计</w:t>
      </w:r>
      <w:r>
        <w:rPr>
          <w:rFonts w:hint="eastAsia"/>
        </w:rPr>
        <w:br/>
      </w:r>
      <w:r>
        <w:rPr>
          <w:rFonts w:hint="eastAsia"/>
        </w:rPr>
        <w:t>　　图表 18：2009-2012年我国蚕丝被的市场规模预测</w:t>
      </w:r>
      <w:r>
        <w:rPr>
          <w:rFonts w:hint="eastAsia"/>
        </w:rPr>
        <w:br/>
      </w:r>
      <w:r>
        <w:rPr>
          <w:rFonts w:hint="eastAsia"/>
        </w:rPr>
        <w:t>　　图表 19：2005-2009年我国蚕丝被的产量统计</w:t>
      </w:r>
      <w:r>
        <w:rPr>
          <w:rFonts w:hint="eastAsia"/>
        </w:rPr>
        <w:br/>
      </w:r>
      <w:r>
        <w:rPr>
          <w:rFonts w:hint="eastAsia"/>
        </w:rPr>
        <w:t>　　图表 20：2005-2009年我国蚕丝被的消费量统计</w:t>
      </w:r>
      <w:r>
        <w:rPr>
          <w:rFonts w:hint="eastAsia"/>
        </w:rPr>
        <w:br/>
      </w:r>
      <w:r>
        <w:rPr>
          <w:rFonts w:hint="eastAsia"/>
        </w:rPr>
        <w:t>　　图表 21：中国不同收入水平消费者的蚕丝被品牌偏好分析</w:t>
      </w:r>
      <w:r>
        <w:rPr>
          <w:rFonts w:hint="eastAsia"/>
        </w:rPr>
        <w:br/>
      </w:r>
      <w:r>
        <w:rPr>
          <w:rFonts w:hint="eastAsia"/>
        </w:rPr>
        <w:t>　　图表 22：中国不同年龄消费者的蚕丝被品牌偏好分析</w:t>
      </w:r>
      <w:r>
        <w:rPr>
          <w:rFonts w:hint="eastAsia"/>
        </w:rPr>
        <w:br/>
      </w:r>
      <w:r>
        <w:rPr>
          <w:rFonts w:hint="eastAsia"/>
        </w:rPr>
        <w:t>　　图表 23：中国不同地区消费者的蚕丝被品牌偏好分析</w:t>
      </w:r>
      <w:r>
        <w:rPr>
          <w:rFonts w:hint="eastAsia"/>
        </w:rPr>
        <w:br/>
      </w:r>
      <w:r>
        <w:rPr>
          <w:rFonts w:hint="eastAsia"/>
        </w:rPr>
        <w:t>　　图表 24：中国消费者对蚕丝被品牌的认知度宏观调查</w:t>
      </w:r>
      <w:r>
        <w:rPr>
          <w:rFonts w:hint="eastAsia"/>
        </w:rPr>
        <w:br/>
      </w:r>
      <w:r>
        <w:rPr>
          <w:rFonts w:hint="eastAsia"/>
        </w:rPr>
        <w:t>　　图表 25：中国蚕丝被消费者的品牌偏好调查</w:t>
      </w:r>
      <w:r>
        <w:rPr>
          <w:rFonts w:hint="eastAsia"/>
        </w:rPr>
        <w:br/>
      </w:r>
      <w:r>
        <w:rPr>
          <w:rFonts w:hint="eastAsia"/>
        </w:rPr>
        <w:t>　　图表 26：中国蚕丝被消费者的首要认知渠道调查</w:t>
      </w:r>
      <w:r>
        <w:rPr>
          <w:rFonts w:hint="eastAsia"/>
        </w:rPr>
        <w:br/>
      </w:r>
      <w:r>
        <w:rPr>
          <w:rFonts w:hint="eastAsia"/>
        </w:rPr>
        <w:t>　　图表 27：消费者经常购买的前十品牌调查</w:t>
      </w:r>
      <w:r>
        <w:rPr>
          <w:rFonts w:hint="eastAsia"/>
        </w:rPr>
        <w:br/>
      </w:r>
      <w:r>
        <w:rPr>
          <w:rFonts w:hint="eastAsia"/>
        </w:rPr>
        <w:t>　　图表 28：中国蚕丝被消费者的品牌忠诚度调查</w:t>
      </w:r>
      <w:r>
        <w:rPr>
          <w:rFonts w:hint="eastAsia"/>
        </w:rPr>
        <w:br/>
      </w:r>
      <w:r>
        <w:rPr>
          <w:rFonts w:hint="eastAsia"/>
        </w:rPr>
        <w:t>　　图表 29：中国不同收入消费者的蚕丝被价格敏感度调查</w:t>
      </w:r>
      <w:r>
        <w:rPr>
          <w:rFonts w:hint="eastAsia"/>
        </w:rPr>
        <w:br/>
      </w:r>
      <w:r>
        <w:rPr>
          <w:rFonts w:hint="eastAsia"/>
        </w:rPr>
        <w:t>　　图表 30：中国不同年龄消费者的蚕丝被价格敏感度调查</w:t>
      </w:r>
      <w:r>
        <w:rPr>
          <w:rFonts w:hint="eastAsia"/>
        </w:rPr>
        <w:br/>
      </w:r>
      <w:r>
        <w:rPr>
          <w:rFonts w:hint="eastAsia"/>
        </w:rPr>
        <w:t>　　图表 31：中国不同地区消费者的蚕丝被价格敏感度调查</w:t>
      </w:r>
      <w:r>
        <w:rPr>
          <w:rFonts w:hint="eastAsia"/>
        </w:rPr>
        <w:br/>
      </w:r>
      <w:r>
        <w:rPr>
          <w:rFonts w:hint="eastAsia"/>
        </w:rPr>
        <w:t>　　图表 32：中国不同收入消费者的品牌影响程度调查</w:t>
      </w:r>
      <w:r>
        <w:rPr>
          <w:rFonts w:hint="eastAsia"/>
        </w:rPr>
        <w:br/>
      </w:r>
      <w:r>
        <w:rPr>
          <w:rFonts w:hint="eastAsia"/>
        </w:rPr>
        <w:t>　　图表 33：中国不同年龄消费者的品牌影响程度调查</w:t>
      </w:r>
      <w:r>
        <w:rPr>
          <w:rFonts w:hint="eastAsia"/>
        </w:rPr>
        <w:br/>
      </w:r>
      <w:r>
        <w:rPr>
          <w:rFonts w:hint="eastAsia"/>
        </w:rPr>
        <w:t>　　图表 34：中国不同地区消费者的品牌影响程度调查</w:t>
      </w:r>
      <w:r>
        <w:rPr>
          <w:rFonts w:hint="eastAsia"/>
        </w:rPr>
        <w:br/>
      </w:r>
      <w:r>
        <w:rPr>
          <w:rFonts w:hint="eastAsia"/>
        </w:rPr>
        <w:t>　　图表 35：中国不同收入消费者的购买便利性影响程度调查</w:t>
      </w:r>
      <w:r>
        <w:rPr>
          <w:rFonts w:hint="eastAsia"/>
        </w:rPr>
        <w:br/>
      </w:r>
      <w:r>
        <w:rPr>
          <w:rFonts w:hint="eastAsia"/>
        </w:rPr>
        <w:t>　　图表 36：中国不同年龄消费者的购买便利性影响程度调查</w:t>
      </w:r>
      <w:r>
        <w:rPr>
          <w:rFonts w:hint="eastAsia"/>
        </w:rPr>
        <w:br/>
      </w:r>
      <w:r>
        <w:rPr>
          <w:rFonts w:hint="eastAsia"/>
        </w:rPr>
        <w:t>　　图表 37：中国不同地区消费者的购买便利性影响程度调查</w:t>
      </w:r>
      <w:r>
        <w:rPr>
          <w:rFonts w:hint="eastAsia"/>
        </w:rPr>
        <w:br/>
      </w:r>
      <w:r>
        <w:rPr>
          <w:rFonts w:hint="eastAsia"/>
        </w:rPr>
        <w:t>　　图表 38：中国不同收入消费者的广告影响程度调查</w:t>
      </w:r>
      <w:r>
        <w:rPr>
          <w:rFonts w:hint="eastAsia"/>
        </w:rPr>
        <w:br/>
      </w:r>
      <w:r>
        <w:rPr>
          <w:rFonts w:hint="eastAsia"/>
        </w:rPr>
        <w:t>　　图表 39：中国不同年龄消费者的广告影响程度调查</w:t>
      </w:r>
      <w:r>
        <w:rPr>
          <w:rFonts w:hint="eastAsia"/>
        </w:rPr>
        <w:br/>
      </w:r>
      <w:r>
        <w:rPr>
          <w:rFonts w:hint="eastAsia"/>
        </w:rPr>
        <w:t>　　图表 40：中国不同地区消费者的广告影响程度调查</w:t>
      </w:r>
      <w:r>
        <w:rPr>
          <w:rFonts w:hint="eastAsia"/>
        </w:rPr>
        <w:br/>
      </w:r>
      <w:r>
        <w:rPr>
          <w:rFonts w:hint="eastAsia"/>
        </w:rPr>
        <w:t>　　图表 41：中国不同收入消费者的包装影响程度调查</w:t>
      </w:r>
      <w:r>
        <w:rPr>
          <w:rFonts w:hint="eastAsia"/>
        </w:rPr>
        <w:br/>
      </w:r>
      <w:r>
        <w:rPr>
          <w:rFonts w:hint="eastAsia"/>
        </w:rPr>
        <w:t>　　图表 42：中国不同年龄消费者的包装影响程度调查</w:t>
      </w:r>
      <w:r>
        <w:rPr>
          <w:rFonts w:hint="eastAsia"/>
        </w:rPr>
        <w:br/>
      </w:r>
      <w:r>
        <w:rPr>
          <w:rFonts w:hint="eastAsia"/>
        </w:rPr>
        <w:t>　　图表 43：中国不同地区消费者的包装影响程度调查</w:t>
      </w:r>
      <w:r>
        <w:rPr>
          <w:rFonts w:hint="eastAsia"/>
        </w:rPr>
        <w:br/>
      </w:r>
      <w:r>
        <w:rPr>
          <w:rFonts w:hint="eastAsia"/>
        </w:rPr>
        <w:t>　　图表 44：2005-2009年我国蚕丝被行业的价格指数统计</w:t>
      </w:r>
      <w:r>
        <w:rPr>
          <w:rFonts w:hint="eastAsia"/>
        </w:rPr>
        <w:br/>
      </w:r>
      <w:r>
        <w:rPr>
          <w:rFonts w:hint="eastAsia"/>
        </w:rPr>
        <w:t>　　图表 45：2009-2012年我国蚕丝被的价格指数预测</w:t>
      </w:r>
      <w:r>
        <w:rPr>
          <w:rFonts w:hint="eastAsia"/>
        </w:rPr>
        <w:br/>
      </w:r>
      <w:r>
        <w:rPr>
          <w:rFonts w:hint="eastAsia"/>
        </w:rPr>
        <w:t>　　图表 46：2005-2009年我国蚕丝被的进口量统计 单位：千克</w:t>
      </w:r>
      <w:r>
        <w:rPr>
          <w:rFonts w:hint="eastAsia"/>
        </w:rPr>
        <w:br/>
      </w:r>
      <w:r>
        <w:rPr>
          <w:rFonts w:hint="eastAsia"/>
        </w:rPr>
        <w:t>　　图表 47：2005-2009年我国蚕丝被的出口量统计 单位：千克</w:t>
      </w:r>
      <w:r>
        <w:rPr>
          <w:rFonts w:hint="eastAsia"/>
        </w:rPr>
        <w:br/>
      </w:r>
      <w:r>
        <w:rPr>
          <w:rFonts w:hint="eastAsia"/>
        </w:rPr>
        <w:t>　　图表 48：2010-2012年我国蚕丝被进口量预测图 单位：千克</w:t>
      </w:r>
      <w:r>
        <w:rPr>
          <w:rFonts w:hint="eastAsia"/>
        </w:rPr>
        <w:br/>
      </w:r>
      <w:r>
        <w:rPr>
          <w:rFonts w:hint="eastAsia"/>
        </w:rPr>
        <w:t>　　图表 49：2010-2012年我国蚕丝被出口量预测图 单位：千克</w:t>
      </w:r>
      <w:r>
        <w:rPr>
          <w:rFonts w:hint="eastAsia"/>
        </w:rPr>
        <w:br/>
      </w:r>
      <w:r>
        <w:rPr>
          <w:rFonts w:hint="eastAsia"/>
        </w:rPr>
        <w:t>　　图表 50：瑞得（桐庐）寝具有限公司经营状况分析</w:t>
      </w:r>
      <w:r>
        <w:rPr>
          <w:rFonts w:hint="eastAsia"/>
        </w:rPr>
        <w:br/>
      </w:r>
      <w:r>
        <w:rPr>
          <w:rFonts w:hint="eastAsia"/>
        </w:rPr>
        <w:t>　　图表 51：杭州瑞得寝具有限公司蚕丝被市场份额分析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52：湖南梦洁家纺有限公司经营状况分析</w:t>
      </w:r>
      <w:r>
        <w:rPr>
          <w:rFonts w:hint="eastAsia"/>
        </w:rPr>
        <w:br/>
      </w:r>
      <w:r>
        <w:rPr>
          <w:rFonts w:hint="eastAsia"/>
        </w:rPr>
        <w:t>　　图表 53：湖南梦洁家纺有限公司蚕丝被市场份额分析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54：上海恒源祥家用纺织品有限公司经营状况分析</w:t>
      </w:r>
      <w:r>
        <w:rPr>
          <w:rFonts w:hint="eastAsia"/>
        </w:rPr>
        <w:br/>
      </w:r>
      <w:r>
        <w:rPr>
          <w:rFonts w:hint="eastAsia"/>
        </w:rPr>
        <w:t>　　图表 55：上海恒源祥家用纺织品有限公司蚕丝被市场份额分析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56：上海小绵羊实业有限公司经营状况分析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57：上海小绵羊实业有限公司蚕丝被市场份额分析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58：鑫源茧丝绸集团股份有限公司经营状况分析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59：鑫缘茧丝绸集团股份有限公司市场份额分析</w:t>
      </w:r>
      <w:r>
        <w:rPr>
          <w:rFonts w:hint="eastAsia"/>
        </w:rPr>
        <w:br/>
      </w:r>
      <w:r>
        <w:rPr>
          <w:rFonts w:hint="eastAsia"/>
        </w:rPr>
        <w:t>　　图表 61：湖北怡莲阳光丝绸纺织有限公司经营状况分析</w:t>
      </w:r>
      <w:r>
        <w:rPr>
          <w:rFonts w:hint="eastAsia"/>
        </w:rPr>
        <w:br/>
      </w:r>
      <w:r>
        <w:rPr>
          <w:rFonts w:hint="eastAsia"/>
        </w:rPr>
        <w:t>　　图表 62：湖北怡莲阳光丝绸纺织有限公司蚕丝被市场份额分析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63：苏州慈云蚕丝制品有限公司经营状况分析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64：苏州慈云蚕丝制品有限公司市场份额分析</w:t>
      </w:r>
      <w:r>
        <w:rPr>
          <w:rFonts w:hint="eastAsia"/>
        </w:rPr>
        <w:br/>
      </w:r>
      <w:r>
        <w:rPr>
          <w:rFonts w:hint="eastAsia"/>
        </w:rPr>
        <w:t>　　图表 65：湖北梦丝家绿色保健制品有限公司经营状况分析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66：湖北梦丝家绿色保健制品有限公司蚕丝被市场份额分析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67：罗莱家纺经营状况分析</w:t>
      </w:r>
      <w:r>
        <w:rPr>
          <w:rFonts w:hint="eastAsia"/>
        </w:rPr>
        <w:br/>
      </w:r>
      <w:r>
        <w:rPr>
          <w:rFonts w:hint="eastAsia"/>
        </w:rPr>
        <w:t>　　图表 68：罗莱家纺蚕丝被市场份额分析</w:t>
      </w:r>
      <w:r>
        <w:rPr>
          <w:rFonts w:hint="eastAsia"/>
        </w:rPr>
        <w:br/>
      </w:r>
      <w:r>
        <w:rPr>
          <w:rFonts w:hint="eastAsia"/>
        </w:rPr>
        <w:t>　　图表 69：罗莱品牌竞争策略</w:t>
      </w:r>
      <w:r>
        <w:rPr>
          <w:rFonts w:hint="eastAsia"/>
        </w:rPr>
        <w:br/>
      </w:r>
      <w:r>
        <w:rPr>
          <w:rFonts w:hint="eastAsia"/>
        </w:rPr>
        <w:t>　　图表 70：深圳市富安娜家居用品股份有限公司经营状况分析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71：深圳市富安娜家居用品股份有限公司蚕丝被市场份额分析</w:t>
      </w:r>
      <w:r>
        <w:rPr>
          <w:rFonts w:hint="eastAsia"/>
        </w:rPr>
        <w:br/>
      </w:r>
      <w:r>
        <w:rPr>
          <w:rFonts w:hint="eastAsia"/>
        </w:rPr>
        <w:t>　　图表 72：2009-2012年我国蚕丝被的产量预测</w:t>
      </w:r>
      <w:r>
        <w:rPr>
          <w:rFonts w:hint="eastAsia"/>
        </w:rPr>
        <w:br/>
      </w:r>
      <w:r>
        <w:rPr>
          <w:rFonts w:hint="eastAsia"/>
        </w:rPr>
        <w:t>　　图表 73：2009-2012年我国蚕丝被的消费量预测</w:t>
      </w:r>
      <w:r>
        <w:rPr>
          <w:rFonts w:hint="eastAsia"/>
        </w:rPr>
        <w:br/>
      </w:r>
      <w:r>
        <w:rPr>
          <w:rFonts w:hint="eastAsia"/>
        </w:rPr>
        <w:t>　　图表 74：2009-2012年我国蚕丝被行业的工业总产值预测</w:t>
      </w:r>
      <w:r>
        <w:rPr>
          <w:rFonts w:hint="eastAsia"/>
        </w:rPr>
        <w:br/>
      </w:r>
      <w:r>
        <w:rPr>
          <w:rFonts w:hint="eastAsia"/>
        </w:rPr>
        <w:t>　　图表 75：2009-2012年我国蚕丝被的销售收入预测</w:t>
      </w:r>
      <w:r>
        <w:rPr>
          <w:rFonts w:hint="eastAsia"/>
        </w:rPr>
        <w:br/>
      </w:r>
      <w:r>
        <w:rPr>
          <w:rFonts w:hint="eastAsia"/>
        </w:rPr>
        <w:t>　　图表 76：2005-2009年蚕丝被行业的资产负债率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902019cb4d9e" w:history="1">
        <w:r>
          <w:rPr>
            <w:rStyle w:val="Hyperlink"/>
          </w:rPr>
          <w:t>2005-2012年中国蚕丝被品牌前十名竞争力研究及年产业发展趋势研究报告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3902019cb4d9e" w:history="1">
        <w:r>
          <w:rPr>
            <w:rStyle w:val="Hyperlink"/>
          </w:rPr>
          <w:t>https://www.20087.com/2010-07/R_2005_2012cansibeipinpaiqianshimingji.html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f0679428e4cc5" w:history="1">
      <w:r>
        <w:rPr>
          <w:rStyle w:val="Hyperlink"/>
        </w:rPr>
        <w:t>2005-2012年中国蚕丝被品牌前十名竞争力研究及年产业发展趋势研究报告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2cansibeipinpaiqianshimingji.html" TargetMode="External" Id="R7023902019cb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2cansibeipinpaiqianshimingji.html" TargetMode="External" Id="Re0ef0679428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2010-07-27T05:27:00Z</dcterms:created>
  <dcterms:modified xsi:type="dcterms:W3CDTF">2010-07-27T06:27:00Z</dcterms:modified>
  <dc:subject>2005-2012年中国蚕丝被品牌前十名竞争力研究及年产业发展趋势研究报告</dc:subject>
  <dc:title>2005-2012年中国蚕丝被品牌前十名竞争力研究及年产业发展趋势研究报告</dc:title>
  <cp:keywords>2005-2012年中国蚕丝被品牌前十名竞争力研究及年产业发展趋势研究报告</cp:keywords>
  <dc:description>2005-2012年中国蚕丝被品牌前十名竞争力研究及年产业发展趋势研究报告</dc:description>
</cp:coreProperties>
</file>