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78d8c317e4247" w:history="1">
              <w:r>
                <w:rPr>
                  <w:rStyle w:val="Hyperlink"/>
                </w:rPr>
                <w:t>2009-2010全球及中国肝素市场调研总报告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78d8c317e4247" w:history="1">
              <w:r>
                <w:rPr>
                  <w:rStyle w:val="Hyperlink"/>
                </w:rPr>
                <w:t>2009-2010全球及中国肝素市场调研总报告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78d8c317e4247" w:history="1">
                <w:r>
                  <w:rPr>
                    <w:rStyle w:val="Hyperlink"/>
                  </w:rPr>
                  <w:t>https://www.20087.com/2010-07/R_quanqiujigansushichangdiaoyanzong200.html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578d8c317e4247" w:history="1">
        <w:r>
          <w:rPr>
            <w:rStyle w:val="Hyperlink"/>
          </w:rPr>
          <w:t>2009-2010全球及中国肝素市场调研总报告</w:t>
        </w:r>
      </w:hyperlink>
      <w:r>
        <w:rPr>
          <w:rFonts w:hint="eastAsia"/>
        </w:rPr>
        <w:t>》在大量周密的市场调研基础上，主要依据国家统计局、发改委、工商局、相关行业协会等权威部门的基础信息以及专业研究团队长期以来对肝素行业监测的一手资料，对肝素行业的发展现状、规模、市场需求、上下游、重点区域、竞争格局、重点企业、行业风险及投资机会进行分析，阐述了肝素行业的发展趋势，并对肝素行业的市场前景进行了审慎的预测。</w:t>
      </w:r>
      <w:r>
        <w:rPr>
          <w:rFonts w:hint="eastAsia"/>
        </w:rPr>
        <w:br/>
      </w:r>
      <w:r>
        <w:rPr>
          <w:rFonts w:hint="eastAsia"/>
        </w:rPr>
        <w:t>　　市场调研网发布的《</w:t>
      </w:r>
      <w:hyperlink r:id="R50578d8c317e4247" w:history="1">
        <w:r>
          <w:rPr>
            <w:rStyle w:val="Hyperlink"/>
          </w:rPr>
          <w:t>2009-2010全球及中国肝素市场调研总报告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0578d8c317e4247" w:history="1">
        <w:r>
          <w:rPr>
            <w:rStyle w:val="Hyperlink"/>
          </w:rPr>
          <w:t>2009-2010全球及中国肝素市场调研总报告</w:t>
        </w:r>
      </w:hyperlink>
      <w:r>
        <w:rPr>
          <w:rFonts w:hint="eastAsia"/>
        </w:rPr>
        <w:t>》在调研过程中得到了肝素产业链各环节管理人员和营销人员的大力支持，在此再次表示感谢。</w:t>
      </w:r>
      <w:r>
        <w:rPr>
          <w:rFonts w:hint="eastAsia"/>
        </w:rPr>
        <w:br/>
      </w:r>
      <w:r>
        <w:rPr>
          <w:rFonts w:hint="eastAsia"/>
        </w:rPr>
        <w:br/>
      </w:r>
      <w:r>
        <w:rPr>
          <w:rFonts w:hint="eastAsia"/>
        </w:rPr>
        <w:t>第一章 肝素市场研究基础</w:t>
      </w:r>
      <w:r>
        <w:rPr>
          <w:rFonts w:hint="eastAsia"/>
        </w:rPr>
        <w:br/>
      </w:r>
      <w:r>
        <w:rPr>
          <w:rFonts w:hint="eastAsia"/>
        </w:rPr>
        <w:t>　　第一节 肝素定义及分类</w:t>
      </w:r>
      <w:r>
        <w:rPr>
          <w:rFonts w:hint="eastAsia"/>
        </w:rPr>
        <w:br/>
      </w:r>
      <w:r>
        <w:rPr>
          <w:rFonts w:hint="eastAsia"/>
        </w:rPr>
        <w:t>　　　　一 肝素简介</w:t>
      </w:r>
      <w:r>
        <w:rPr>
          <w:rFonts w:hint="eastAsia"/>
        </w:rPr>
        <w:br/>
      </w:r>
      <w:r>
        <w:rPr>
          <w:rFonts w:hint="eastAsia"/>
        </w:rPr>
        <w:t>　　　　二 肝素应用</w:t>
      </w:r>
      <w:r>
        <w:rPr>
          <w:rFonts w:hint="eastAsia"/>
        </w:rPr>
        <w:br/>
      </w:r>
      <w:r>
        <w:rPr>
          <w:rFonts w:hint="eastAsia"/>
        </w:rPr>
        <w:t>　　　　三 肝素产业链</w:t>
      </w:r>
      <w:r>
        <w:rPr>
          <w:rFonts w:hint="eastAsia"/>
        </w:rPr>
        <w:br/>
      </w:r>
      <w:r>
        <w:rPr>
          <w:rFonts w:hint="eastAsia"/>
        </w:rPr>
        <w:t>　　第二节 肝素类产品</w:t>
      </w:r>
      <w:r>
        <w:rPr>
          <w:rFonts w:hint="eastAsia"/>
        </w:rPr>
        <w:br/>
      </w:r>
      <w:r>
        <w:rPr>
          <w:rFonts w:hint="eastAsia"/>
        </w:rPr>
        <w:t>　　　　一 肝素粗品</w:t>
      </w:r>
      <w:r>
        <w:rPr>
          <w:rFonts w:hint="eastAsia"/>
        </w:rPr>
        <w:br/>
      </w:r>
      <w:r>
        <w:rPr>
          <w:rFonts w:hint="eastAsia"/>
        </w:rPr>
        <w:t>　　　　二 肝素原料药</w:t>
      </w:r>
      <w:r>
        <w:rPr>
          <w:rFonts w:hint="eastAsia"/>
        </w:rPr>
        <w:br/>
      </w:r>
      <w:r>
        <w:rPr>
          <w:rFonts w:hint="eastAsia"/>
        </w:rPr>
        <w:t>　　　　三 低分子肝素制剂</w:t>
      </w:r>
      <w:r>
        <w:rPr>
          <w:rFonts w:hint="eastAsia"/>
        </w:rPr>
        <w:br/>
      </w:r>
      <w:r>
        <w:rPr>
          <w:rFonts w:hint="eastAsia"/>
        </w:rPr>
        <w:t>　　第三节 肝素产业特征</w:t>
      </w:r>
      <w:r>
        <w:rPr>
          <w:rFonts w:hint="eastAsia"/>
        </w:rPr>
        <w:br/>
      </w:r>
      <w:r>
        <w:rPr>
          <w:rFonts w:hint="eastAsia"/>
        </w:rPr>
        <w:t>　　　　一 行业特有经营模式</w:t>
      </w:r>
      <w:r>
        <w:rPr>
          <w:rFonts w:hint="eastAsia"/>
        </w:rPr>
        <w:br/>
      </w:r>
      <w:r>
        <w:rPr>
          <w:rFonts w:hint="eastAsia"/>
        </w:rPr>
        <w:t>　　　　二 行业利润水平</w:t>
      </w:r>
      <w:r>
        <w:rPr>
          <w:rFonts w:hint="eastAsia"/>
        </w:rPr>
        <w:br/>
      </w:r>
      <w:r>
        <w:rPr>
          <w:rFonts w:hint="eastAsia"/>
        </w:rPr>
        <w:t>　　　　三 行业区域性特点</w:t>
      </w:r>
      <w:r>
        <w:rPr>
          <w:rFonts w:hint="eastAsia"/>
        </w:rPr>
        <w:br/>
      </w:r>
      <w:r>
        <w:rPr>
          <w:rFonts w:hint="eastAsia"/>
        </w:rPr>
        <w:t>　　　　四 行业技术水平</w:t>
      </w:r>
      <w:r>
        <w:rPr>
          <w:rFonts w:hint="eastAsia"/>
        </w:rPr>
        <w:br/>
      </w:r>
      <w:r>
        <w:rPr>
          <w:rFonts w:hint="eastAsia"/>
        </w:rPr>
        <w:t>　　　　五 行业上下游关联性</w:t>
      </w:r>
      <w:r>
        <w:rPr>
          <w:rFonts w:hint="eastAsia"/>
        </w:rPr>
        <w:br/>
      </w:r>
      <w:r>
        <w:rPr>
          <w:rFonts w:hint="eastAsia"/>
        </w:rPr>
        <w:t>　　　　六 行业进入壁垒</w:t>
      </w:r>
      <w:r>
        <w:rPr>
          <w:rFonts w:hint="eastAsia"/>
        </w:rPr>
        <w:br/>
      </w:r>
      <w:r>
        <w:rPr>
          <w:rFonts w:hint="eastAsia"/>
        </w:rPr>
        <w:t>　　第四节 行业管理体系</w:t>
      </w:r>
      <w:r>
        <w:rPr>
          <w:rFonts w:hint="eastAsia"/>
        </w:rPr>
        <w:br/>
      </w:r>
      <w:r>
        <w:rPr>
          <w:rFonts w:hint="eastAsia"/>
        </w:rPr>
        <w:t>　　　　一 行业监管体制</w:t>
      </w:r>
      <w:r>
        <w:rPr>
          <w:rFonts w:hint="eastAsia"/>
        </w:rPr>
        <w:br/>
      </w:r>
      <w:r>
        <w:rPr>
          <w:rFonts w:hint="eastAsia"/>
        </w:rPr>
        <w:t>　　　　二 行业自律性组织</w:t>
      </w:r>
      <w:r>
        <w:rPr>
          <w:rFonts w:hint="eastAsia"/>
        </w:rPr>
        <w:br/>
      </w:r>
      <w:r>
        <w:rPr>
          <w:rFonts w:hint="eastAsia"/>
        </w:rPr>
        <w:t>　　　　三 相关法律法规及政策</w:t>
      </w:r>
      <w:r>
        <w:rPr>
          <w:rFonts w:hint="eastAsia"/>
        </w:rPr>
        <w:br/>
      </w:r>
      <w:r>
        <w:rPr>
          <w:rFonts w:hint="eastAsia"/>
        </w:rPr>
        <w:br/>
      </w:r>
      <w:r>
        <w:rPr>
          <w:rFonts w:hint="eastAsia"/>
        </w:rPr>
        <w:t>第二章 全球肝素市场分析</w:t>
      </w:r>
      <w:r>
        <w:rPr>
          <w:rFonts w:hint="eastAsia"/>
        </w:rPr>
        <w:br/>
      </w:r>
      <w:r>
        <w:rPr>
          <w:rFonts w:hint="eastAsia"/>
        </w:rPr>
        <w:t>　　第一节 全球医药行业概述</w:t>
      </w:r>
      <w:r>
        <w:rPr>
          <w:rFonts w:hint="eastAsia"/>
        </w:rPr>
        <w:br/>
      </w:r>
      <w:r>
        <w:rPr>
          <w:rFonts w:hint="eastAsia"/>
        </w:rPr>
        <w:t>　　　　一 2008年医药市场规模</w:t>
      </w:r>
      <w:r>
        <w:rPr>
          <w:rFonts w:hint="eastAsia"/>
        </w:rPr>
        <w:br/>
      </w:r>
      <w:r>
        <w:rPr>
          <w:rFonts w:hint="eastAsia"/>
        </w:rPr>
        <w:t>　　　　二 2008年区域市场结构</w:t>
      </w:r>
      <w:r>
        <w:rPr>
          <w:rFonts w:hint="eastAsia"/>
        </w:rPr>
        <w:br/>
      </w:r>
      <w:r>
        <w:rPr>
          <w:rFonts w:hint="eastAsia"/>
        </w:rPr>
        <w:t>　　　　三 2008年企业排名</w:t>
      </w:r>
      <w:r>
        <w:rPr>
          <w:rFonts w:hint="eastAsia"/>
        </w:rPr>
        <w:br/>
      </w:r>
      <w:r>
        <w:rPr>
          <w:rFonts w:hint="eastAsia"/>
        </w:rPr>
        <w:t>　　第二节 全球肝素产业分析</w:t>
      </w:r>
      <w:r>
        <w:rPr>
          <w:rFonts w:hint="eastAsia"/>
        </w:rPr>
        <w:br/>
      </w:r>
      <w:r>
        <w:rPr>
          <w:rFonts w:hint="eastAsia"/>
        </w:rPr>
        <w:t>　　　　一 全球肝素供需概述</w:t>
      </w:r>
      <w:r>
        <w:rPr>
          <w:rFonts w:hint="eastAsia"/>
        </w:rPr>
        <w:br/>
      </w:r>
      <w:r>
        <w:rPr>
          <w:rFonts w:hint="eastAsia"/>
        </w:rPr>
        <w:t>　　　　二 肝素原料药发展概况</w:t>
      </w:r>
      <w:r>
        <w:rPr>
          <w:rFonts w:hint="eastAsia"/>
        </w:rPr>
        <w:br/>
      </w:r>
      <w:r>
        <w:rPr>
          <w:rFonts w:hint="eastAsia"/>
        </w:rPr>
        <w:t>　　　　三 肝素类药物发展概况</w:t>
      </w:r>
      <w:r>
        <w:rPr>
          <w:rFonts w:hint="eastAsia"/>
        </w:rPr>
        <w:br/>
      </w:r>
      <w:r>
        <w:rPr>
          <w:rFonts w:hint="eastAsia"/>
        </w:rPr>
        <w:t>　　　　四 国际行业竞争及企业</w:t>
      </w:r>
      <w:r>
        <w:rPr>
          <w:rFonts w:hint="eastAsia"/>
        </w:rPr>
        <w:br/>
      </w:r>
      <w:r>
        <w:rPr>
          <w:rFonts w:hint="eastAsia"/>
        </w:rPr>
        <w:br/>
      </w:r>
      <w:r>
        <w:rPr>
          <w:rFonts w:hint="eastAsia"/>
        </w:rPr>
        <w:t>第三章 2008-2009年中国肝素产业</w:t>
      </w:r>
      <w:r>
        <w:rPr>
          <w:rFonts w:hint="eastAsia"/>
        </w:rPr>
        <w:br/>
      </w:r>
      <w:r>
        <w:rPr>
          <w:rFonts w:hint="eastAsia"/>
        </w:rPr>
        <w:t>　　第一节 肝素产业供给分析</w:t>
      </w:r>
      <w:r>
        <w:rPr>
          <w:rFonts w:hint="eastAsia"/>
        </w:rPr>
        <w:br/>
      </w:r>
      <w:r>
        <w:rPr>
          <w:rFonts w:hint="eastAsia"/>
        </w:rPr>
        <w:t>　　　　一 我国肝素产业发展历程</w:t>
      </w:r>
      <w:r>
        <w:rPr>
          <w:rFonts w:hint="eastAsia"/>
        </w:rPr>
        <w:br/>
      </w:r>
      <w:r>
        <w:rPr>
          <w:rFonts w:hint="eastAsia"/>
        </w:rPr>
        <w:t>　　　　二 市场供应增长缓慢</w:t>
      </w:r>
      <w:r>
        <w:rPr>
          <w:rFonts w:hint="eastAsia"/>
        </w:rPr>
        <w:br/>
      </w:r>
      <w:r>
        <w:rPr>
          <w:rFonts w:hint="eastAsia"/>
        </w:rPr>
        <w:t>　　第二节 市场需求增长分析</w:t>
      </w:r>
      <w:r>
        <w:rPr>
          <w:rFonts w:hint="eastAsia"/>
        </w:rPr>
        <w:br/>
      </w:r>
      <w:r>
        <w:rPr>
          <w:rFonts w:hint="eastAsia"/>
        </w:rPr>
        <w:t>　　　　一 庞大的患者消费群体</w:t>
      </w:r>
      <w:r>
        <w:rPr>
          <w:rFonts w:hint="eastAsia"/>
        </w:rPr>
        <w:br/>
      </w:r>
      <w:r>
        <w:rPr>
          <w:rFonts w:hint="eastAsia"/>
        </w:rPr>
        <w:t>　　　　二 抗血栓药物市场的发展</w:t>
      </w:r>
      <w:r>
        <w:rPr>
          <w:rFonts w:hint="eastAsia"/>
        </w:rPr>
        <w:br/>
      </w:r>
      <w:r>
        <w:rPr>
          <w:rFonts w:hint="eastAsia"/>
        </w:rPr>
        <w:t>　　　　三 肝素临床应用的不断进展</w:t>
      </w:r>
      <w:r>
        <w:rPr>
          <w:rFonts w:hint="eastAsia"/>
        </w:rPr>
        <w:br/>
      </w:r>
      <w:r>
        <w:rPr>
          <w:rFonts w:hint="eastAsia"/>
        </w:rPr>
        <w:t>　　　　四 肝素及衍生物药物市场发展</w:t>
      </w:r>
      <w:r>
        <w:rPr>
          <w:rFonts w:hint="eastAsia"/>
        </w:rPr>
        <w:br/>
      </w:r>
      <w:r>
        <w:rPr>
          <w:rFonts w:hint="eastAsia"/>
        </w:rPr>
        <w:t>　　第三节 我国肝素产业出口分析</w:t>
      </w:r>
      <w:r>
        <w:rPr>
          <w:rFonts w:hint="eastAsia"/>
        </w:rPr>
        <w:br/>
      </w:r>
      <w:r>
        <w:rPr>
          <w:rFonts w:hint="eastAsia"/>
        </w:rPr>
        <w:t>　　　　一 2009年肝素类产品地位</w:t>
      </w:r>
      <w:r>
        <w:rPr>
          <w:rFonts w:hint="eastAsia"/>
        </w:rPr>
        <w:br/>
      </w:r>
      <w:r>
        <w:rPr>
          <w:rFonts w:hint="eastAsia"/>
        </w:rPr>
        <w:t>　　　　二 2009年出口分析</w:t>
      </w:r>
      <w:r>
        <w:rPr>
          <w:rFonts w:hint="eastAsia"/>
        </w:rPr>
        <w:br/>
      </w:r>
      <w:r>
        <w:rPr>
          <w:rFonts w:hint="eastAsia"/>
        </w:rPr>
        <w:t>　　　　三 主要进口国相关规定</w:t>
      </w:r>
      <w:r>
        <w:rPr>
          <w:rFonts w:hint="eastAsia"/>
        </w:rPr>
        <w:br/>
      </w:r>
      <w:r>
        <w:rPr>
          <w:rFonts w:hint="eastAsia"/>
        </w:rPr>
        <w:t>　　第四节 行业竞争格局分析</w:t>
      </w:r>
      <w:r>
        <w:rPr>
          <w:rFonts w:hint="eastAsia"/>
        </w:rPr>
        <w:br/>
      </w:r>
      <w:r>
        <w:rPr>
          <w:rFonts w:hint="eastAsia"/>
        </w:rPr>
        <w:t>　　　　一 行业市场化程度</w:t>
      </w:r>
      <w:r>
        <w:rPr>
          <w:rFonts w:hint="eastAsia"/>
        </w:rPr>
        <w:br/>
      </w:r>
      <w:r>
        <w:rPr>
          <w:rFonts w:hint="eastAsia"/>
        </w:rPr>
        <w:t>　　　　二 国内行业竞争格局</w:t>
      </w:r>
      <w:r>
        <w:rPr>
          <w:rFonts w:hint="eastAsia"/>
        </w:rPr>
        <w:br/>
      </w:r>
      <w:r>
        <w:rPr>
          <w:rFonts w:hint="eastAsia"/>
        </w:rPr>
        <w:t>　　　　三 国内企业市场份额</w:t>
      </w:r>
      <w:r>
        <w:rPr>
          <w:rFonts w:hint="eastAsia"/>
        </w:rPr>
        <w:br/>
      </w:r>
      <w:r>
        <w:rPr>
          <w:rFonts w:hint="eastAsia"/>
        </w:rPr>
        <w:t>　　第五节 影响行业发展因素</w:t>
      </w:r>
      <w:r>
        <w:rPr>
          <w:rFonts w:hint="eastAsia"/>
        </w:rPr>
        <w:br/>
      </w:r>
      <w:r>
        <w:rPr>
          <w:rFonts w:hint="eastAsia"/>
        </w:rPr>
        <w:t>　　　　一 有利因素</w:t>
      </w:r>
      <w:r>
        <w:rPr>
          <w:rFonts w:hint="eastAsia"/>
        </w:rPr>
        <w:br/>
      </w:r>
      <w:r>
        <w:rPr>
          <w:rFonts w:hint="eastAsia"/>
        </w:rPr>
        <w:t>　　　　二 不利因素</w:t>
      </w:r>
      <w:r>
        <w:rPr>
          <w:rFonts w:hint="eastAsia"/>
        </w:rPr>
        <w:br/>
      </w:r>
      <w:r>
        <w:rPr>
          <w:rFonts w:hint="eastAsia"/>
        </w:rPr>
        <w:br/>
      </w:r>
      <w:r>
        <w:rPr>
          <w:rFonts w:hint="eastAsia"/>
        </w:rPr>
        <w:t>第四章 2008-2009年重点企业分析</w:t>
      </w:r>
      <w:r>
        <w:rPr>
          <w:rFonts w:hint="eastAsia"/>
        </w:rPr>
        <w:br/>
      </w:r>
      <w:r>
        <w:rPr>
          <w:rFonts w:hint="eastAsia"/>
        </w:rPr>
        <w:t>　　第一节 深圳市海普瑞药业</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经营模式</w:t>
      </w:r>
      <w:r>
        <w:rPr>
          <w:rFonts w:hint="eastAsia"/>
        </w:rPr>
        <w:br/>
      </w:r>
      <w:r>
        <w:rPr>
          <w:rFonts w:hint="eastAsia"/>
        </w:rPr>
        <w:t>　　　　四 2008-2009年运营</w:t>
      </w:r>
      <w:r>
        <w:rPr>
          <w:rFonts w:hint="eastAsia"/>
        </w:rPr>
        <w:br/>
      </w:r>
      <w:r>
        <w:rPr>
          <w:rFonts w:hint="eastAsia"/>
        </w:rPr>
        <w:t>　　　　五 企业竞争优劣势</w:t>
      </w:r>
      <w:r>
        <w:rPr>
          <w:rFonts w:hint="eastAsia"/>
        </w:rPr>
        <w:br/>
      </w:r>
      <w:r>
        <w:rPr>
          <w:rFonts w:hint="eastAsia"/>
        </w:rPr>
        <w:t>　　第二节 南京健友生物化学制药</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2008-2009年动态</w:t>
      </w:r>
      <w:r>
        <w:rPr>
          <w:rFonts w:hint="eastAsia"/>
        </w:rPr>
        <w:br/>
      </w:r>
      <w:r>
        <w:rPr>
          <w:rFonts w:hint="eastAsia"/>
        </w:rPr>
        <w:t>　　第三节 常州千红生化制药</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2008-2009年动态</w:t>
      </w:r>
      <w:r>
        <w:rPr>
          <w:rFonts w:hint="eastAsia"/>
        </w:rPr>
        <w:br/>
      </w:r>
      <w:r>
        <w:rPr>
          <w:rFonts w:hint="eastAsia"/>
        </w:rPr>
        <w:t>　　第四节 河北常山生化药业股份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2008-2009年动态</w:t>
      </w:r>
      <w:r>
        <w:rPr>
          <w:rFonts w:hint="eastAsia"/>
        </w:rPr>
        <w:br/>
      </w:r>
      <w:r>
        <w:rPr>
          <w:rFonts w:hint="eastAsia"/>
        </w:rPr>
        <w:t>　　第五节 中智⋅林－烟台东诚生化股份</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2008-2009年动态</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肝素产业价值链</w:t>
      </w:r>
      <w:r>
        <w:rPr>
          <w:rFonts w:hint="eastAsia"/>
        </w:rPr>
        <w:br/>
      </w:r>
      <w:r>
        <w:rPr>
          <w:rFonts w:hint="eastAsia"/>
        </w:rPr>
        <w:t>　　图表 2 肝素钠结构</w:t>
      </w:r>
      <w:r>
        <w:rPr>
          <w:rFonts w:hint="eastAsia"/>
        </w:rPr>
        <w:br/>
      </w:r>
      <w:r>
        <w:rPr>
          <w:rFonts w:hint="eastAsia"/>
        </w:rPr>
        <w:t>　　图表 3 2008年国内部分肝素钠企业毛利率、利润率一览表</w:t>
      </w:r>
      <w:r>
        <w:rPr>
          <w:rFonts w:hint="eastAsia"/>
        </w:rPr>
        <w:br/>
      </w:r>
      <w:r>
        <w:rPr>
          <w:rFonts w:hint="eastAsia"/>
        </w:rPr>
        <w:t>　　图表 4 肝素原料药行业简要产业链</w:t>
      </w:r>
      <w:r>
        <w:rPr>
          <w:rFonts w:hint="eastAsia"/>
        </w:rPr>
        <w:br/>
      </w:r>
      <w:r>
        <w:rPr>
          <w:rFonts w:hint="eastAsia"/>
        </w:rPr>
        <w:t>　　图表 6 2008年度全球药品市场分布图</w:t>
      </w:r>
      <w:r>
        <w:rPr>
          <w:rFonts w:hint="eastAsia"/>
        </w:rPr>
        <w:br/>
      </w:r>
      <w:r>
        <w:rPr>
          <w:rFonts w:hint="eastAsia"/>
        </w:rPr>
        <w:t>　　图表 7 2008 年度全球十大制药企业销售排名</w:t>
      </w:r>
      <w:r>
        <w:rPr>
          <w:rFonts w:hint="eastAsia"/>
        </w:rPr>
        <w:br/>
      </w:r>
      <w:r>
        <w:rPr>
          <w:rFonts w:hint="eastAsia"/>
        </w:rPr>
        <w:t>　　图表 9 2008 年抗血栓药物单品种销售排名前5 位药品市场份额</w:t>
      </w:r>
      <w:r>
        <w:rPr>
          <w:rFonts w:hint="eastAsia"/>
        </w:rPr>
        <w:br/>
      </w:r>
      <w:r>
        <w:rPr>
          <w:rFonts w:hint="eastAsia"/>
        </w:rPr>
        <w:t>　　图表 10 2006 年－2008 年全球抗血栓药物销售排名前5 位药品销售及增长情况</w:t>
      </w:r>
      <w:r>
        <w:rPr>
          <w:rFonts w:hint="eastAsia"/>
        </w:rPr>
        <w:br/>
      </w:r>
      <w:r>
        <w:rPr>
          <w:rFonts w:hint="eastAsia"/>
        </w:rPr>
        <w:t>　　图表 11 2006 年－2012 年肝素类药物市场销售及分布情况与预测</w:t>
      </w:r>
      <w:r>
        <w:rPr>
          <w:rFonts w:hint="eastAsia"/>
        </w:rPr>
        <w:br/>
      </w:r>
      <w:r>
        <w:rPr>
          <w:rFonts w:hint="eastAsia"/>
        </w:rPr>
        <w:t>　　图表 12 2006 年－2012 年依诺肝素钠销售情况与预测（单位：亿美元）</w:t>
      </w:r>
      <w:r>
        <w:rPr>
          <w:rFonts w:hint="eastAsia"/>
        </w:rPr>
        <w:br/>
      </w:r>
      <w:r>
        <w:rPr>
          <w:rFonts w:hint="eastAsia"/>
        </w:rPr>
        <w:t>　　图表 13 2006 年－2008 年全球标准肝素制剂销售额</w:t>
      </w:r>
      <w:r>
        <w:rPr>
          <w:rFonts w:hint="eastAsia"/>
        </w:rPr>
        <w:br/>
      </w:r>
      <w:r>
        <w:rPr>
          <w:rFonts w:hint="eastAsia"/>
        </w:rPr>
        <w:t>　　图表 14 2009 年上半年我国西药重点商品出口统计情况</w:t>
      </w:r>
      <w:r>
        <w:rPr>
          <w:rFonts w:hint="eastAsia"/>
        </w:rPr>
        <w:br/>
      </w:r>
      <w:r>
        <w:rPr>
          <w:rFonts w:hint="eastAsia"/>
        </w:rPr>
        <w:t>　　图表 15 2005 年－2009 年1-9 月我国肝素类产品出口情况</w:t>
      </w:r>
      <w:r>
        <w:rPr>
          <w:rFonts w:hint="eastAsia"/>
        </w:rPr>
        <w:br/>
      </w:r>
      <w:r>
        <w:rPr>
          <w:rFonts w:hint="eastAsia"/>
        </w:rPr>
        <w:t>　　图表 16 2001－2009 年1-9 月我国肝素类产品出口价格走势</w:t>
      </w:r>
      <w:r>
        <w:rPr>
          <w:rFonts w:hint="eastAsia"/>
        </w:rPr>
        <w:br/>
      </w:r>
      <w:r>
        <w:rPr>
          <w:rFonts w:hint="eastAsia"/>
        </w:rPr>
        <w:t>　　图表 17 2009 年1-9月我国肝素类产品地区一览表</w:t>
      </w:r>
      <w:r>
        <w:rPr>
          <w:rFonts w:hint="eastAsia"/>
        </w:rPr>
        <w:br/>
      </w:r>
      <w:r>
        <w:rPr>
          <w:rFonts w:hint="eastAsia"/>
        </w:rPr>
        <w:t>　　图表 18 2008年国内肝素钠企业销售收入、利润额一览表</w:t>
      </w:r>
      <w:r>
        <w:rPr>
          <w:rFonts w:hint="eastAsia"/>
        </w:rPr>
        <w:br/>
      </w:r>
      <w:r>
        <w:rPr>
          <w:rFonts w:hint="eastAsia"/>
        </w:rPr>
        <w:t>　　图表 19 2009 年1-9 月年我国肝素原料药主要生产企业出口情况</w:t>
      </w:r>
      <w:r>
        <w:rPr>
          <w:rFonts w:hint="eastAsia"/>
        </w:rPr>
        <w:br/>
      </w:r>
      <w:r>
        <w:rPr>
          <w:rFonts w:hint="eastAsia"/>
        </w:rPr>
        <w:t>　　图表 20 海普瑞公司主要产品肝素钠原料药的生产工艺流程</w:t>
      </w:r>
      <w:r>
        <w:rPr>
          <w:rFonts w:hint="eastAsia"/>
        </w:rPr>
        <w:br/>
      </w:r>
      <w:r>
        <w:rPr>
          <w:rFonts w:hint="eastAsia"/>
        </w:rPr>
        <w:t>　　图表 21 2006-2009年深圳市海普瑞药业产品产能及销量一览表</w:t>
      </w:r>
      <w:r>
        <w:rPr>
          <w:rFonts w:hint="eastAsia"/>
        </w:rPr>
        <w:br/>
      </w:r>
      <w:r>
        <w:rPr>
          <w:rFonts w:hint="eastAsia"/>
        </w:rPr>
        <w:t>　　图表 22 深圳市海普瑞药业公司主要产品肝素钠原料药按等级平均销售价格变化</w:t>
      </w:r>
      <w:r>
        <w:rPr>
          <w:rFonts w:hint="eastAsia"/>
        </w:rPr>
        <w:br/>
      </w:r>
      <w:r>
        <w:rPr>
          <w:rFonts w:hint="eastAsia"/>
        </w:rPr>
        <w:t>　　图表 23 深圳市海普瑞药业公司向前五名客户的销售收入及占当期销售收入的比例</w:t>
      </w:r>
      <w:r>
        <w:rPr>
          <w:rFonts w:hint="eastAsia"/>
        </w:rPr>
        <w:br/>
      </w:r>
      <w:r>
        <w:rPr>
          <w:rFonts w:hint="eastAsia"/>
        </w:rPr>
        <w:t>　　图表 24 2007-2009年深圳市海普瑞药业公司财务运用一览表</w:t>
      </w:r>
      <w:r>
        <w:rPr>
          <w:rFonts w:hint="eastAsia"/>
        </w:rPr>
        <w:br/>
      </w:r>
      <w:r>
        <w:rPr>
          <w:rFonts w:hint="eastAsia"/>
        </w:rPr>
        <w:t>　　图表 25 2009年深圳市海普瑞药业公司业务结构一览表</w:t>
      </w:r>
      <w:r>
        <w:rPr>
          <w:rFonts w:hint="eastAsia"/>
        </w:rPr>
        <w:br/>
      </w:r>
      <w:r>
        <w:rPr>
          <w:rFonts w:hint="eastAsia"/>
        </w:rPr>
        <w:t>　　图表 26 2008年深圳市海普瑞药业公司业务结构一览表</w:t>
      </w:r>
      <w:r>
        <w:rPr>
          <w:rFonts w:hint="eastAsia"/>
        </w:rPr>
        <w:br/>
      </w:r>
      <w:r>
        <w:rPr>
          <w:rFonts w:hint="eastAsia"/>
        </w:rPr>
        <w:t>　　图表 27 2008年南京健友生物化学制药有限公司财务运用一览表 单位：千元</w:t>
      </w:r>
      <w:r>
        <w:rPr>
          <w:rFonts w:hint="eastAsia"/>
        </w:rPr>
        <w:br/>
      </w:r>
      <w:r>
        <w:rPr>
          <w:rFonts w:hint="eastAsia"/>
        </w:rPr>
        <w:t>　　图表 28 常州千红生化制药产品系列</w:t>
      </w:r>
      <w:r>
        <w:rPr>
          <w:rFonts w:hint="eastAsia"/>
        </w:rPr>
        <w:br/>
      </w:r>
      <w:r>
        <w:rPr>
          <w:rFonts w:hint="eastAsia"/>
        </w:rPr>
        <w:t>　　图表 29 2008年常州千红生化制药股份有限公司财务运用一览表 单位：千元</w:t>
      </w:r>
      <w:r>
        <w:rPr>
          <w:rFonts w:hint="eastAsia"/>
        </w:rPr>
        <w:br/>
      </w:r>
      <w:r>
        <w:rPr>
          <w:rFonts w:hint="eastAsia"/>
        </w:rPr>
        <w:t>　　图表 30 河北常山生化药业股份产品系列</w:t>
      </w:r>
      <w:r>
        <w:rPr>
          <w:rFonts w:hint="eastAsia"/>
        </w:rPr>
        <w:br/>
      </w:r>
      <w:r>
        <w:rPr>
          <w:rFonts w:hint="eastAsia"/>
        </w:rPr>
        <w:t>　　图表 31 2008年河北常山生化药业股份有限公司财务运用一览表 单位：千元</w:t>
      </w:r>
      <w:r>
        <w:rPr>
          <w:rFonts w:hint="eastAsia"/>
        </w:rPr>
        <w:br/>
      </w:r>
      <w:r>
        <w:rPr>
          <w:rFonts w:hint="eastAsia"/>
        </w:rPr>
        <w:t>　　图表 32 烟台东诚生化股份产品系列一览表</w:t>
      </w:r>
      <w:r>
        <w:rPr>
          <w:rFonts w:hint="eastAsia"/>
        </w:rPr>
        <w:br/>
      </w:r>
      <w:r>
        <w:rPr>
          <w:rFonts w:hint="eastAsia"/>
        </w:rPr>
        <w:t>　　图表 33 2008年烟台东诚生化有限公司财务运用一览表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78d8c317e4247" w:history="1">
        <w:r>
          <w:rPr>
            <w:rStyle w:val="Hyperlink"/>
          </w:rPr>
          <w:t>2009-2010全球及中国肝素市场调研总报告</w:t>
        </w:r>
      </w:hyperlink>
      <w:r>
        <w:rPr>
          <w:color w:val="C00000"/>
        </w:rPr>
        <w:t>》，报告编号：</w:t>
      </w:r>
      <w:r>
        <w:rPr>
          <w:rFonts w:hint="eastAsia"/>
          <w:color w:val="C00000"/>
        </w:rPr>
        <w:t>0A7A32A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78d8c317e4247" w:history="1">
        <w:r>
          <w:rPr>
            <w:rStyle w:val="Hyperlink"/>
          </w:rPr>
          <w:t>https://www.20087.com/2010-07/R_quanqiujigansushichangdiaoyanzong200.html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5529af0c44cff" w:history="1">
      <w:r>
        <w:rPr>
          <w:rStyle w:val="Hyperlink"/>
        </w:rPr>
        <w:t>2009-2010全球及中国肝素市场调研总报告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quanqiujigansushichangdiaoyanzong200.html" TargetMode="External" Id="R50578d8c317e4247" /></Relationships>
</file>

<file path=word/_rels/header2.xml.rels>&#65279;<?xml version="1.0" encoding="utf-8"?><Relationships xmlns="http://schemas.openxmlformats.org/package/2006/relationships"><Relationship Type="http://schemas.openxmlformats.org/officeDocument/2006/relationships/hyperlink" Target="https://www.20087.com/2010-07/R_quanqiujigansushichangdiaoyanzong200.html" TargetMode="External" Id="Rb315529af0c4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2010-07-21T01:22:00Z</dcterms:created>
  <dcterms:modified xsi:type="dcterms:W3CDTF">2010-07-21T02:22:00Z</dcterms:modified>
  <dc:subject>2009-2010全球及中国肝素市场调研总报告</dc:subject>
  <dc:title>2009-2010全球及中国肝素市场调研总报告</dc:title>
  <cp:keywords>2009-2010全球及中国肝素市场调研总报告</cp:keywords>
  <dc:description>2009-2010全球及中国肝素市场调研总报告</dc:description>
</cp:coreProperties>
</file>