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d862ec2534264" w:history="1">
              <w:r>
                <w:rPr>
                  <w:rStyle w:val="Hyperlink"/>
                </w:rPr>
                <w:t>2009-2013年中国玻璃钢行业运行态势分析报告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d862ec2534264" w:history="1">
              <w:r>
                <w:rPr>
                  <w:rStyle w:val="Hyperlink"/>
                </w:rPr>
                <w:t>2009-2013年中国玻璃钢行业运行态势分析报告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d862ec2534264" w:history="1">
                <w:r>
                  <w:rPr>
                    <w:rStyle w:val="Hyperlink"/>
                  </w:rPr>
                  <w:t>https://www.20087.com/2010-07/R_2009_2013boligangxingyeyunxingtaishi.html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2008-2009年国际玻璃钢市场运行现状分析</w:t>
      </w:r>
      <w:r>
        <w:rPr>
          <w:rFonts w:hint="eastAsia"/>
        </w:rPr>
        <w:br/>
      </w:r>
      <w:r>
        <w:rPr>
          <w:rFonts w:hint="eastAsia"/>
        </w:rPr>
        <w:t>　　第一节 玻璃钢制品产业发展状况</w:t>
      </w:r>
      <w:r>
        <w:rPr>
          <w:rFonts w:hint="eastAsia"/>
        </w:rPr>
        <w:br/>
      </w:r>
      <w:r>
        <w:rPr>
          <w:rFonts w:hint="eastAsia"/>
        </w:rPr>
        <w:t>　　　　一、玻璃钢制品产业的界定及特征分析</w:t>
      </w:r>
      <w:r>
        <w:rPr>
          <w:rFonts w:hint="eastAsia"/>
        </w:rPr>
        <w:br/>
      </w:r>
      <w:r>
        <w:rPr>
          <w:rFonts w:hint="eastAsia"/>
        </w:rPr>
        <w:t>　　　　二、玻璃钢制品产业上下游产业链运行分析</w:t>
      </w:r>
      <w:r>
        <w:rPr>
          <w:rFonts w:hint="eastAsia"/>
        </w:rPr>
        <w:br/>
      </w:r>
      <w:r>
        <w:rPr>
          <w:rFonts w:hint="eastAsia"/>
        </w:rPr>
        <w:t>　　第二节 2008-2009年国际玻璃钢重点国家及区域分析</w:t>
      </w:r>
      <w:r>
        <w:rPr>
          <w:rFonts w:hint="eastAsia"/>
        </w:rPr>
        <w:br/>
      </w:r>
      <w:r>
        <w:rPr>
          <w:rFonts w:hint="eastAsia"/>
        </w:rPr>
        <w:t>　　　　一、美国玻璃钢市场分析</w:t>
      </w:r>
      <w:r>
        <w:rPr>
          <w:rFonts w:hint="eastAsia"/>
        </w:rPr>
        <w:br/>
      </w:r>
      <w:r>
        <w:rPr>
          <w:rFonts w:hint="eastAsia"/>
        </w:rPr>
        <w:t>　　　　二、日、韩玻璃钢市场分析</w:t>
      </w:r>
      <w:r>
        <w:rPr>
          <w:rFonts w:hint="eastAsia"/>
        </w:rPr>
        <w:br/>
      </w:r>
      <w:r>
        <w:rPr>
          <w:rFonts w:hint="eastAsia"/>
        </w:rPr>
        <w:t>　　　　三、欧洲玻璃钢市场分析</w:t>
      </w:r>
      <w:r>
        <w:rPr>
          <w:rFonts w:hint="eastAsia"/>
        </w:rPr>
        <w:br/>
      </w:r>
      <w:r>
        <w:rPr>
          <w:rFonts w:hint="eastAsia"/>
        </w:rPr>
        <w:t>　　第三节 2008-2009年国际玻璃钢行业动态分析</w:t>
      </w:r>
      <w:r>
        <w:rPr>
          <w:rFonts w:hint="eastAsia"/>
        </w:rPr>
        <w:br/>
      </w:r>
      <w:r>
        <w:rPr>
          <w:rFonts w:hint="eastAsia"/>
        </w:rPr>
        <w:t>　　第四节 2009-2012年国际玻璃钢行业发展的趋势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2008-2009年中国玻璃钢行业运行态势分析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二、中国玻璃钢生产工艺与技术装备现状</w:t>
      </w:r>
      <w:r>
        <w:rPr>
          <w:rFonts w:hint="eastAsia"/>
        </w:rPr>
        <w:br/>
      </w:r>
      <w:r>
        <w:rPr>
          <w:rFonts w:hint="eastAsia"/>
        </w:rPr>
        <w:t>　　　　三、中国玻璃钢行业增长速度分析</w:t>
      </w:r>
      <w:r>
        <w:rPr>
          <w:rFonts w:hint="eastAsia"/>
        </w:rPr>
        <w:br/>
      </w:r>
      <w:r>
        <w:rPr>
          <w:rFonts w:hint="eastAsia"/>
        </w:rPr>
        <w:t>　　第二节 2008-2009年中国玻璃钢行业发展与国外差距分析</w:t>
      </w:r>
      <w:r>
        <w:rPr>
          <w:rFonts w:hint="eastAsia"/>
        </w:rPr>
        <w:br/>
      </w:r>
      <w:r>
        <w:rPr>
          <w:rFonts w:hint="eastAsia"/>
        </w:rPr>
        <w:t>　　第三节 2008-2009年中国玻璃钢行业动态分析</w:t>
      </w:r>
      <w:r>
        <w:rPr>
          <w:rFonts w:hint="eastAsia"/>
        </w:rPr>
        <w:br/>
      </w:r>
      <w:r>
        <w:rPr>
          <w:rFonts w:hint="eastAsia"/>
        </w:rPr>
        <w:t>　　　　一、玻璃钢门窗成节能新秀开拓建材新市场</w:t>
      </w:r>
      <w:r>
        <w:rPr>
          <w:rFonts w:hint="eastAsia"/>
        </w:rPr>
        <w:br/>
      </w:r>
      <w:r>
        <w:rPr>
          <w:rFonts w:hint="eastAsia"/>
        </w:rPr>
        <w:t>　　　　二、玻璃钢带动胶衣树脂产业发展</w:t>
      </w:r>
      <w:r>
        <w:rPr>
          <w:rFonts w:hint="eastAsia"/>
        </w:rPr>
        <w:br/>
      </w:r>
      <w:r>
        <w:rPr>
          <w:rFonts w:hint="eastAsia"/>
        </w:rPr>
        <w:t>　　　　三、西南最大玻璃钢项目落户昆明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2009～2012年玻璃钢制品产业竞争格局演变展望</w:t>
      </w:r>
      <w:r>
        <w:rPr>
          <w:rFonts w:hint="eastAsia"/>
        </w:rPr>
        <w:br/>
      </w:r>
      <w:r>
        <w:rPr>
          <w:rFonts w:hint="eastAsia"/>
        </w:rPr>
        <w:t>　　第一节 玻璃钢制品产业历史竞争格局分析</w:t>
      </w:r>
      <w:r>
        <w:rPr>
          <w:rFonts w:hint="eastAsia"/>
        </w:rPr>
        <w:br/>
      </w:r>
      <w:r>
        <w:rPr>
          <w:rFonts w:hint="eastAsia"/>
        </w:rPr>
        <w:t>　　第二节 玻璃钢制品企业历史经营绩效分析</w:t>
      </w:r>
      <w:r>
        <w:rPr>
          <w:rFonts w:hint="eastAsia"/>
        </w:rPr>
        <w:br/>
      </w:r>
      <w:r>
        <w:rPr>
          <w:rFonts w:hint="eastAsia"/>
        </w:rPr>
        <w:t>　　第三节 影响玻璃钢制品企业经营业绩的主要因素分析</w:t>
      </w:r>
      <w:r>
        <w:rPr>
          <w:rFonts w:hint="eastAsia"/>
        </w:rPr>
        <w:br/>
      </w:r>
      <w:r>
        <w:rPr>
          <w:rFonts w:hint="eastAsia"/>
        </w:rPr>
        <w:t>　　第四节 2010～2012年玻璃钢制品企业经营绩效的展望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2009～2012年玻璃钢制品价格变化预测</w:t>
      </w:r>
      <w:r>
        <w:rPr>
          <w:rFonts w:hint="eastAsia"/>
        </w:rPr>
        <w:br/>
      </w:r>
      <w:r>
        <w:rPr>
          <w:rFonts w:hint="eastAsia"/>
        </w:rPr>
        <w:t>　　第一节 玻璃钢制品历史价格形成机制分析</w:t>
      </w:r>
      <w:r>
        <w:rPr>
          <w:rFonts w:hint="eastAsia"/>
        </w:rPr>
        <w:br/>
      </w:r>
      <w:r>
        <w:rPr>
          <w:rFonts w:hint="eastAsia"/>
        </w:rPr>
        <w:t>　　第二节 2008～2009年玻璃钢制品价格走势分析</w:t>
      </w:r>
      <w:r>
        <w:rPr>
          <w:rFonts w:hint="eastAsia"/>
        </w:rPr>
        <w:br/>
      </w:r>
      <w:r>
        <w:rPr>
          <w:rFonts w:hint="eastAsia"/>
        </w:rPr>
        <w:t>　　第三节 2009～2012年玻璃钢制品价格走势展望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2009年中国玻璃钢行业重要竞争企业运营分析</w:t>
      </w:r>
      <w:r>
        <w:rPr>
          <w:rFonts w:hint="eastAsia"/>
        </w:rPr>
        <w:br/>
      </w:r>
      <w:r>
        <w:rPr>
          <w:rFonts w:hint="eastAsia"/>
        </w:rPr>
        <w:t>　　第一节 沁阳市宏昌实业有限公司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t>　　第二节 广州忠信世纪玻纤有限公司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t>　　第三节 新疆永沁阳市华美有限公司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t>　　第四节 四川金炜集团有限公司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t>　　第五节 昌复合材料股份有限公司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2008-2009中国玻璃钢行业上下游产业分析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一、中国玻纤工业发展概况</w:t>
      </w:r>
      <w:r>
        <w:rPr>
          <w:rFonts w:hint="eastAsia"/>
        </w:rPr>
        <w:br/>
      </w:r>
      <w:r>
        <w:rPr>
          <w:rFonts w:hint="eastAsia"/>
        </w:rPr>
        <w:t>　　　　二、中国玻璃纤维及制品行业总体经济运行情况</w:t>
      </w:r>
      <w:r>
        <w:rPr>
          <w:rFonts w:hint="eastAsia"/>
        </w:rPr>
        <w:br/>
      </w:r>
      <w:r>
        <w:rPr>
          <w:rFonts w:hint="eastAsia"/>
        </w:rPr>
        <w:t>　　　　三、玻纤行业存在的问题及解决措施</w:t>
      </w:r>
      <w:r>
        <w:rPr>
          <w:rFonts w:hint="eastAsia"/>
        </w:rPr>
        <w:br/>
      </w:r>
      <w:r>
        <w:rPr>
          <w:rFonts w:hint="eastAsia"/>
        </w:rPr>
        <w:t>　　　　四、玻璃纤维行业“十二五”发展展望</w:t>
      </w:r>
      <w:r>
        <w:rPr>
          <w:rFonts w:hint="eastAsia"/>
        </w:rPr>
        <w:br/>
      </w:r>
      <w:r>
        <w:rPr>
          <w:rFonts w:hint="eastAsia"/>
        </w:rPr>
        <w:t>　　　　五、2009-2012年国内玻璃纤维需求及供给预测</w:t>
      </w:r>
      <w:r>
        <w:rPr>
          <w:rFonts w:hint="eastAsia"/>
        </w:rPr>
        <w:br/>
      </w:r>
      <w:r>
        <w:rPr>
          <w:rFonts w:hint="eastAsia"/>
        </w:rPr>
        <w:t>　　第二节 2008-2009年中国复合材料的发展与展望</w:t>
      </w:r>
      <w:r>
        <w:rPr>
          <w:rFonts w:hint="eastAsia"/>
        </w:rPr>
        <w:br/>
      </w:r>
      <w:r>
        <w:rPr>
          <w:rFonts w:hint="eastAsia"/>
        </w:rPr>
        <w:t>　　　　一、中国复合材料的历史沿革</w:t>
      </w:r>
      <w:r>
        <w:rPr>
          <w:rFonts w:hint="eastAsia"/>
        </w:rPr>
        <w:br/>
      </w:r>
      <w:r>
        <w:rPr>
          <w:rFonts w:hint="eastAsia"/>
        </w:rPr>
        <w:t>　　　　二、中国复合材料行业的现有问题和展望</w:t>
      </w:r>
      <w:r>
        <w:rPr>
          <w:rFonts w:hint="eastAsia"/>
        </w:rPr>
        <w:br/>
      </w:r>
      <w:r>
        <w:rPr>
          <w:rFonts w:hint="eastAsia"/>
        </w:rPr>
        <w:t>　　第三节 2008-2009年中国各类复合材料发展情况分析</w:t>
      </w:r>
      <w:r>
        <w:rPr>
          <w:rFonts w:hint="eastAsia"/>
        </w:rPr>
        <w:br/>
      </w:r>
      <w:r>
        <w:rPr>
          <w:rFonts w:hint="eastAsia"/>
        </w:rPr>
        <w:t>　　　　一、中国各类复合材料的总体发展现状</w:t>
      </w:r>
      <w:r>
        <w:rPr>
          <w:rFonts w:hint="eastAsia"/>
        </w:rPr>
        <w:br/>
      </w:r>
      <w:r>
        <w:rPr>
          <w:rFonts w:hint="eastAsia"/>
        </w:rPr>
        <w:t>　　　　二、中国碳纤维及其复合材料（CFRP）市场发展概况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2008-2009年中国玻璃钢行业技术研发情况分析</w:t>
      </w:r>
      <w:r>
        <w:rPr>
          <w:rFonts w:hint="eastAsia"/>
        </w:rPr>
        <w:br/>
      </w:r>
      <w:r>
        <w:rPr>
          <w:rFonts w:hint="eastAsia"/>
        </w:rPr>
        <w:t>　　第一节 整体式与分体式玻璃钢工艺在客车前后围上的应用对比</w:t>
      </w:r>
      <w:r>
        <w:rPr>
          <w:rFonts w:hint="eastAsia"/>
        </w:rPr>
        <w:br/>
      </w:r>
      <w:r>
        <w:rPr>
          <w:rFonts w:hint="eastAsia"/>
        </w:rPr>
        <w:t>　　　　一、整体式工艺</w:t>
      </w:r>
      <w:r>
        <w:rPr>
          <w:rFonts w:hint="eastAsia"/>
        </w:rPr>
        <w:br/>
      </w:r>
      <w:r>
        <w:rPr>
          <w:rFonts w:hint="eastAsia"/>
        </w:rPr>
        <w:t>　　　　二、分体式工艺</w:t>
      </w:r>
      <w:r>
        <w:rPr>
          <w:rFonts w:hint="eastAsia"/>
        </w:rPr>
        <w:br/>
      </w:r>
      <w:r>
        <w:rPr>
          <w:rFonts w:hint="eastAsia"/>
        </w:rPr>
        <w:t>　　第二节 2008-2009年我国玻璃钢技术与汽车工业发展状况分析</w:t>
      </w:r>
      <w:r>
        <w:rPr>
          <w:rFonts w:hint="eastAsia"/>
        </w:rPr>
        <w:br/>
      </w:r>
      <w:r>
        <w:rPr>
          <w:rFonts w:hint="eastAsia"/>
        </w:rPr>
        <w:t>　　　　一、玻璃钢技术的基本特点</w:t>
      </w:r>
      <w:r>
        <w:rPr>
          <w:rFonts w:hint="eastAsia"/>
        </w:rPr>
        <w:br/>
      </w:r>
      <w:r>
        <w:rPr>
          <w:rFonts w:hint="eastAsia"/>
        </w:rPr>
        <w:t>　　　　二、玻璃钢成型技术的发展历程</w:t>
      </w:r>
      <w:r>
        <w:rPr>
          <w:rFonts w:hint="eastAsia"/>
        </w:rPr>
        <w:br/>
      </w:r>
      <w:r>
        <w:rPr>
          <w:rFonts w:hint="eastAsia"/>
        </w:rPr>
        <w:t>　　　　三、汽车玻璃钢制品的主要成型工艺</w:t>
      </w:r>
      <w:r>
        <w:rPr>
          <w:rFonts w:hint="eastAsia"/>
        </w:rPr>
        <w:br/>
      </w:r>
      <w:r>
        <w:rPr>
          <w:rFonts w:hint="eastAsia"/>
        </w:rPr>
        <w:t>　　　　四、GMT材料的迅猛发展</w:t>
      </w:r>
      <w:r>
        <w:rPr>
          <w:rFonts w:hint="eastAsia"/>
        </w:rPr>
        <w:br/>
      </w:r>
      <w:r>
        <w:rPr>
          <w:rFonts w:hint="eastAsia"/>
        </w:rPr>
        <w:t>　　　　五、玻璃钢材料的回收利用</w:t>
      </w:r>
      <w:r>
        <w:rPr>
          <w:rFonts w:hint="eastAsia"/>
        </w:rPr>
        <w:br/>
      </w:r>
      <w:r>
        <w:rPr>
          <w:rFonts w:hint="eastAsia"/>
        </w:rPr>
        <w:t>　　第三节 2008-2009年我国玻璃钢瓦的加工技术分析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2008-2009年玻璃钢行业进出口分析</w:t>
      </w:r>
      <w:r>
        <w:rPr>
          <w:rFonts w:hint="eastAsia"/>
        </w:rPr>
        <w:br/>
      </w:r>
      <w:r>
        <w:rPr>
          <w:rFonts w:hint="eastAsia"/>
        </w:rPr>
        <w:t>　　第一节 玻璃钢行业历史进出口总量变化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一、2008-2009年玻璃钢行业进口状况</w:t>
      </w:r>
      <w:r>
        <w:rPr>
          <w:rFonts w:hint="eastAsia"/>
        </w:rPr>
        <w:br/>
      </w:r>
      <w:r>
        <w:rPr>
          <w:rFonts w:hint="eastAsia"/>
        </w:rPr>
        <w:t>　　　　二、2008-2009年玻璃钢行业出口状况</w:t>
      </w:r>
      <w:r>
        <w:rPr>
          <w:rFonts w:hint="eastAsia"/>
        </w:rPr>
        <w:br/>
      </w:r>
      <w:r>
        <w:rPr>
          <w:rFonts w:hint="eastAsia"/>
        </w:rPr>
        <w:t>　　　　三、2008-2009年玻璃钢行业进出口变动情况</w:t>
      </w:r>
      <w:r>
        <w:rPr>
          <w:rFonts w:hint="eastAsia"/>
        </w:rPr>
        <w:br/>
      </w:r>
      <w:r>
        <w:rPr>
          <w:rFonts w:hint="eastAsia"/>
        </w:rPr>
        <w:t>　　第二节 玻璃钢行业历史进出口结构变化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一、2008-2009年玻璃钢行业进口来源情况分析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二、2008-2009年玻璃钢行业出口去向分析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2009年影响玻璃钢行业进出口的主要因素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2007-2008年中国各类复合材料发展情况分析</w:t>
      </w:r>
      <w:r>
        <w:rPr>
          <w:rFonts w:hint="eastAsia"/>
        </w:rPr>
        <w:br/>
      </w:r>
      <w:r>
        <w:rPr>
          <w:rFonts w:hint="eastAsia"/>
        </w:rPr>
        <w:t>　　　　一、复合材料研究进展分析</w:t>
      </w:r>
      <w:r>
        <w:rPr>
          <w:rFonts w:hint="eastAsia"/>
        </w:rPr>
        <w:br/>
      </w:r>
      <w:r>
        <w:rPr>
          <w:rFonts w:hint="eastAsia"/>
        </w:rPr>
        <w:t>　　　　二、中国玻璃纤维复合材料新时期的特点与趋势</w:t>
      </w:r>
      <w:r>
        <w:rPr>
          <w:rFonts w:hint="eastAsia"/>
        </w:rPr>
        <w:br/>
      </w:r>
      <w:r>
        <w:rPr>
          <w:rFonts w:hint="eastAsia"/>
        </w:rPr>
        <w:t>　　　　三、中国复合材料行业循环经济分析</w:t>
      </w:r>
      <w:r>
        <w:rPr>
          <w:rFonts w:hint="eastAsia"/>
        </w:rPr>
        <w:br/>
      </w:r>
      <w:r>
        <w:rPr>
          <w:rFonts w:hint="eastAsia"/>
        </w:rPr>
        <w:t>　　　　四、中国玻璃纤维及其复合材料发展状况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2009-2012年未来玻璃钢行业发展预测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一、2009-2012年玻璃钢行业产能预测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二、2009-2012年全球玻璃钢行业市场需求前景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一、2009-2012年玻璃钢行业产值预测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二、2009-2012年国内玻璃钢行业产量预测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三、2009-2012年国内玻璃钢行业集中度预测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对中国玻璃钢行业品牌的战略思考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四、玻璃钢行业企业的品牌战略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2009-2012年中国玻璃钢行业投资机会及风险分析预测分析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二、应用领域投资机会</w:t>
      </w:r>
      <w:r>
        <w:rPr>
          <w:rFonts w:hint="eastAsia"/>
        </w:rPr>
        <w:br/>
      </w:r>
      <w:r>
        <w:rPr>
          <w:rFonts w:hint="eastAsia"/>
        </w:rPr>
        <w:t>　　　　三、技术更新带来的投资机会</w:t>
      </w:r>
      <w:r>
        <w:rPr>
          <w:rFonts w:hint="eastAsia"/>
        </w:rPr>
        <w:br/>
      </w:r>
      <w:r>
        <w:rPr>
          <w:rFonts w:hint="eastAsia"/>
        </w:rPr>
        <w:t>　　　　四、区域投资机会</w:t>
      </w:r>
      <w:r>
        <w:rPr>
          <w:rFonts w:hint="eastAsia"/>
        </w:rPr>
        <w:br/>
      </w:r>
      <w:r>
        <w:rPr>
          <w:rFonts w:hint="eastAsia"/>
        </w:rPr>
        <w:t>　　第二节 2009-2012年中国玻璃钢行业投资风险分析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1：2007年-2009年我国玻璃钢主要原材料产量 单位：万吨</w:t>
      </w:r>
      <w:r>
        <w:rPr>
          <w:rFonts w:hint="eastAsia"/>
        </w:rPr>
        <w:br/>
      </w:r>
      <w:r>
        <w:rPr>
          <w:rFonts w:hint="eastAsia"/>
        </w:rPr>
        <w:t>　　图表 2：不同成型方法的玻璃钢产量</w:t>
      </w:r>
      <w:r>
        <w:rPr>
          <w:rFonts w:hint="eastAsia"/>
        </w:rPr>
        <w:br/>
      </w:r>
      <w:r>
        <w:rPr>
          <w:rFonts w:hint="eastAsia"/>
        </w:rPr>
        <w:t>　　图表 3：不同国家/地区的玻璃钢产量</w:t>
      </w:r>
      <w:r>
        <w:rPr>
          <w:rFonts w:hint="eastAsia"/>
        </w:rPr>
        <w:br/>
      </w:r>
      <w:r>
        <w:rPr>
          <w:rFonts w:hint="eastAsia"/>
        </w:rPr>
        <w:t>　　图表 4：不同用途的玻璃钢产量</w:t>
      </w:r>
      <w:r>
        <w:rPr>
          <w:rFonts w:hint="eastAsia"/>
        </w:rPr>
        <w:br/>
      </w:r>
      <w:r>
        <w:rPr>
          <w:rFonts w:hint="eastAsia"/>
        </w:rPr>
        <w:t>　　图表 5：手糊成型工艺的流程示意图</w:t>
      </w:r>
      <w:r>
        <w:rPr>
          <w:rFonts w:hint="eastAsia"/>
        </w:rPr>
        <w:br/>
      </w:r>
      <w:r>
        <w:rPr>
          <w:rFonts w:hint="eastAsia"/>
        </w:rPr>
        <w:t>　　图表 6：模压成型工艺流程图</w:t>
      </w:r>
      <w:r>
        <w:rPr>
          <w:rFonts w:hint="eastAsia"/>
        </w:rPr>
        <w:br/>
      </w:r>
      <w:r>
        <w:rPr>
          <w:rFonts w:hint="eastAsia"/>
        </w:rPr>
        <w:t>　　图表 7：SMC机组装配图</w:t>
      </w:r>
      <w:r>
        <w:rPr>
          <w:rFonts w:hint="eastAsia"/>
        </w:rPr>
        <w:br/>
      </w:r>
      <w:r>
        <w:rPr>
          <w:rFonts w:hint="eastAsia"/>
        </w:rPr>
        <w:t>　　图表 8：纤维缠绕成型工艺示意图</w:t>
      </w:r>
      <w:r>
        <w:rPr>
          <w:rFonts w:hint="eastAsia"/>
        </w:rPr>
        <w:br/>
      </w:r>
      <w:r>
        <w:rPr>
          <w:rFonts w:hint="eastAsia"/>
        </w:rPr>
        <w:t>　　图表 9：拉挤工艺流程图</w:t>
      </w:r>
      <w:r>
        <w:rPr>
          <w:rFonts w:hint="eastAsia"/>
        </w:rPr>
        <w:br/>
      </w:r>
      <w:r>
        <w:rPr>
          <w:rFonts w:hint="eastAsia"/>
        </w:rPr>
        <w:t>　　图表 10：2005年-2009年玻璃钢工业总产值统计分析 单位：亿元</w:t>
      </w:r>
      <w:r>
        <w:rPr>
          <w:rFonts w:hint="eastAsia"/>
        </w:rPr>
        <w:br/>
      </w:r>
      <w:r>
        <w:rPr>
          <w:rFonts w:hint="eastAsia"/>
        </w:rPr>
        <w:t>　　图表 11：2005年-2009年玻璃钢产量统计 单位：万吨</w:t>
      </w:r>
      <w:r>
        <w:rPr>
          <w:rFonts w:hint="eastAsia"/>
        </w:rPr>
        <w:br/>
      </w:r>
      <w:r>
        <w:rPr>
          <w:rFonts w:hint="eastAsia"/>
        </w:rPr>
        <w:t>　　图表 12：我国与主要发达国家玻璃钢生产工艺比较</w:t>
      </w:r>
      <w:r>
        <w:rPr>
          <w:rFonts w:hint="eastAsia"/>
        </w:rPr>
        <w:br/>
      </w:r>
      <w:r>
        <w:rPr>
          <w:rFonts w:hint="eastAsia"/>
        </w:rPr>
        <w:t>　　图表 13：按年营业收入分中国玻璃钢制品企业构成分析</w:t>
      </w:r>
      <w:r>
        <w:rPr>
          <w:rFonts w:hint="eastAsia"/>
        </w:rPr>
        <w:br/>
      </w:r>
      <w:r>
        <w:rPr>
          <w:rFonts w:hint="eastAsia"/>
        </w:rPr>
        <w:t>　　图表 14：2005-2009年中国玻璃钢制品市场集中度统计</w:t>
      </w:r>
      <w:r>
        <w:rPr>
          <w:rFonts w:hint="eastAsia"/>
        </w:rPr>
        <w:br/>
      </w:r>
      <w:r>
        <w:rPr>
          <w:rFonts w:hint="eastAsia"/>
        </w:rPr>
        <w:t>　　图表 15：中国玻璃钢制品技术先导型企业代表</w:t>
      </w:r>
      <w:r>
        <w:rPr>
          <w:rFonts w:hint="eastAsia"/>
        </w:rPr>
        <w:br/>
      </w:r>
      <w:r>
        <w:rPr>
          <w:rFonts w:hint="eastAsia"/>
        </w:rPr>
        <w:t>　　图表 16：2005-2009年中国玻璃钢制品行业经营绩效分析</w:t>
      </w:r>
      <w:r>
        <w:rPr>
          <w:rFonts w:hint="eastAsia"/>
        </w:rPr>
        <w:br/>
      </w:r>
      <w:r>
        <w:rPr>
          <w:rFonts w:hint="eastAsia"/>
        </w:rPr>
        <w:t>　　图表 17：玻璃钢制品企业经营业绩主要影响因素分析</w:t>
      </w:r>
      <w:r>
        <w:rPr>
          <w:rFonts w:hint="eastAsia"/>
        </w:rPr>
        <w:br/>
      </w:r>
      <w:r>
        <w:rPr>
          <w:rFonts w:hint="eastAsia"/>
        </w:rPr>
        <w:t>　　图表 18：2009-2012年中国玻璃钢制品行业经营绩效预测</w:t>
      </w:r>
      <w:r>
        <w:rPr>
          <w:rFonts w:hint="eastAsia"/>
        </w:rPr>
        <w:br/>
      </w:r>
      <w:r>
        <w:rPr>
          <w:rFonts w:hint="eastAsia"/>
        </w:rPr>
        <w:t>　　图表 19：2008-2009年中国玻璃钢制品价格指数走势</w:t>
      </w:r>
      <w:r>
        <w:rPr>
          <w:rFonts w:hint="eastAsia"/>
        </w:rPr>
        <w:br/>
      </w:r>
      <w:r>
        <w:rPr>
          <w:rFonts w:hint="eastAsia"/>
        </w:rPr>
        <w:t>　　图表 20：2009-2012年中国玻璃钢制品价格指数预测</w:t>
      </w:r>
      <w:r>
        <w:rPr>
          <w:rFonts w:hint="eastAsia"/>
        </w:rPr>
        <w:br/>
      </w:r>
      <w:r>
        <w:rPr>
          <w:rFonts w:hint="eastAsia"/>
        </w:rPr>
        <w:t>　　图表 21：2005-2009年沁阳市宏昌实业有限公司经营状况统计 单位：亿元</w:t>
      </w:r>
      <w:r>
        <w:rPr>
          <w:rFonts w:hint="eastAsia"/>
        </w:rPr>
        <w:br/>
      </w:r>
      <w:r>
        <w:rPr>
          <w:rFonts w:hint="eastAsia"/>
        </w:rPr>
        <w:t>　　图表 22：沁阳市宏昌兴华科技有限公司技术分析</w:t>
      </w:r>
      <w:r>
        <w:rPr>
          <w:rFonts w:hint="eastAsia"/>
        </w:rPr>
        <w:br/>
      </w:r>
      <w:r>
        <w:rPr>
          <w:rFonts w:hint="eastAsia"/>
        </w:rPr>
        <w:t>　　图表 23：2005-2009年广州忠信世纪玻纤有限公司经营状况统计 单位：亿元</w:t>
      </w:r>
      <w:r>
        <w:rPr>
          <w:rFonts w:hint="eastAsia"/>
        </w:rPr>
        <w:br/>
      </w:r>
      <w:r>
        <w:rPr>
          <w:rFonts w:hint="eastAsia"/>
        </w:rPr>
        <w:t>　　图表 24：2005-2009年沁阳市华美有限公司经营状况统计 单位：亿元</w:t>
      </w:r>
      <w:r>
        <w:rPr>
          <w:rFonts w:hint="eastAsia"/>
        </w:rPr>
        <w:br/>
      </w:r>
      <w:r>
        <w:rPr>
          <w:rFonts w:hint="eastAsia"/>
        </w:rPr>
        <w:t>　　图表 25：2005-2009年四川金炜集团有限公司经营状况统计 单位：亿元</w:t>
      </w:r>
      <w:r>
        <w:rPr>
          <w:rFonts w:hint="eastAsia"/>
        </w:rPr>
        <w:br/>
      </w:r>
      <w:r>
        <w:rPr>
          <w:rFonts w:hint="eastAsia"/>
        </w:rPr>
        <w:t>　　图表 26：2005-2009年新疆永昌复合材料股份有限公司经营状况统计 单位：亿元</w:t>
      </w:r>
      <w:r>
        <w:rPr>
          <w:rFonts w:hint="eastAsia"/>
        </w:rPr>
        <w:br/>
      </w:r>
      <w:r>
        <w:rPr>
          <w:rFonts w:hint="eastAsia"/>
        </w:rPr>
        <w:t>　　图表 27：2010-2012年国内玻璃纤维需求及供给预测</w:t>
      </w:r>
      <w:r>
        <w:rPr>
          <w:rFonts w:hint="eastAsia"/>
        </w:rPr>
        <w:br/>
      </w:r>
      <w:r>
        <w:rPr>
          <w:rFonts w:hint="eastAsia"/>
        </w:rPr>
        <w:t>　　图表 28：整体式玻璃钢工艺流程图</w:t>
      </w:r>
      <w:r>
        <w:rPr>
          <w:rFonts w:hint="eastAsia"/>
        </w:rPr>
        <w:br/>
      </w:r>
      <w:r>
        <w:rPr>
          <w:rFonts w:hint="eastAsia"/>
        </w:rPr>
        <w:t>　　图表 29：分体式玻璃钢工艺流程图</w:t>
      </w:r>
      <w:r>
        <w:rPr>
          <w:rFonts w:hint="eastAsia"/>
        </w:rPr>
        <w:br/>
      </w:r>
      <w:r>
        <w:rPr>
          <w:rFonts w:hint="eastAsia"/>
        </w:rPr>
        <w:t>　　图表 30：2005-2009年我国玻璃钢行业的进口额统计</w:t>
      </w:r>
      <w:r>
        <w:rPr>
          <w:rFonts w:hint="eastAsia"/>
        </w:rPr>
        <w:br/>
      </w:r>
      <w:r>
        <w:rPr>
          <w:rFonts w:hint="eastAsia"/>
        </w:rPr>
        <w:t>　　图表 31：2005-2009年我国玻璃钢行业的出口额统计</w:t>
      </w:r>
      <w:r>
        <w:rPr>
          <w:rFonts w:hint="eastAsia"/>
        </w:rPr>
        <w:br/>
      </w:r>
      <w:r>
        <w:rPr>
          <w:rFonts w:hint="eastAsia"/>
        </w:rPr>
        <w:t>　　图表 32：2008-2008年我国玻璃钢进出口额的变动情况</w:t>
      </w:r>
      <w:r>
        <w:rPr>
          <w:rFonts w:hint="eastAsia"/>
        </w:rPr>
        <w:br/>
      </w:r>
      <w:r>
        <w:rPr>
          <w:rFonts w:hint="eastAsia"/>
        </w:rPr>
        <w:t>　　图表 33：2009我国玻璃钢的进口重点国家占比情况</w:t>
      </w:r>
      <w:r>
        <w:rPr>
          <w:rFonts w:hint="eastAsia"/>
        </w:rPr>
        <w:br/>
      </w:r>
      <w:r>
        <w:rPr>
          <w:rFonts w:hint="eastAsia"/>
        </w:rPr>
        <w:t>　　图表 34：2009我国玻璃钢的出口重点国家占比情况</w:t>
      </w:r>
      <w:r>
        <w:rPr>
          <w:rFonts w:hint="eastAsia"/>
        </w:rPr>
        <w:br/>
      </w:r>
      <w:r>
        <w:rPr>
          <w:rFonts w:hint="eastAsia"/>
        </w:rPr>
        <w:t>　　图表 35：2010-2013年欧洲玻璃钢产能预测</w:t>
      </w:r>
      <w:r>
        <w:rPr>
          <w:rFonts w:hint="eastAsia"/>
        </w:rPr>
        <w:br/>
      </w:r>
      <w:r>
        <w:rPr>
          <w:rFonts w:hint="eastAsia"/>
        </w:rPr>
        <w:t>　　图表 36：2010-2013年全球玻璃钢行业市场需求预测</w:t>
      </w:r>
      <w:r>
        <w:rPr>
          <w:rFonts w:hint="eastAsia"/>
        </w:rPr>
        <w:br/>
      </w:r>
      <w:r>
        <w:rPr>
          <w:rFonts w:hint="eastAsia"/>
        </w:rPr>
        <w:t>　　图表 37：2010-2013年玻璃钢行业产值预测</w:t>
      </w:r>
      <w:r>
        <w:rPr>
          <w:rFonts w:hint="eastAsia"/>
        </w:rPr>
        <w:br/>
      </w:r>
      <w:r>
        <w:rPr>
          <w:rFonts w:hint="eastAsia"/>
        </w:rPr>
        <w:t>　　图表 38：2010-2013年热固性玻璃钢产量预测</w:t>
      </w:r>
      <w:r>
        <w:rPr>
          <w:rFonts w:hint="eastAsia"/>
        </w:rPr>
        <w:br/>
      </w:r>
      <w:r>
        <w:rPr>
          <w:rFonts w:hint="eastAsia"/>
        </w:rPr>
        <w:t>　　图表 39：2010-2013年热塑性玻璃钢产量预测</w:t>
      </w:r>
      <w:r>
        <w:rPr>
          <w:rFonts w:hint="eastAsia"/>
        </w:rPr>
        <w:br/>
      </w:r>
      <w:r>
        <w:rPr>
          <w:rFonts w:hint="eastAsia"/>
        </w:rPr>
        <w:t>　　图表 40：2010-2013年国内玻璃钢行业集中度预测分析</w:t>
      </w:r>
      <w:r>
        <w:rPr>
          <w:rFonts w:hint="eastAsia"/>
        </w:rPr>
        <w:br/>
      </w:r>
      <w:r>
        <w:rPr>
          <w:rFonts w:hint="eastAsia"/>
        </w:rPr>
        <w:t>　　图表 41：多业务组合战略制定的影响因素</w:t>
      </w:r>
      <w:r>
        <w:rPr>
          <w:rFonts w:hint="eastAsia"/>
        </w:rPr>
        <w:br/>
      </w:r>
      <w:r>
        <w:rPr>
          <w:rFonts w:hint="eastAsia"/>
        </w:rPr>
        <w:t>　　图表 42：我国玻璃钢企业的业务组合战略流程图</w:t>
      </w:r>
      <w:r>
        <w:rPr>
          <w:rFonts w:hint="eastAsia"/>
        </w:rPr>
        <w:br/>
      </w:r>
      <w:r>
        <w:rPr>
          <w:rFonts w:hint="eastAsia"/>
        </w:rPr>
        <w:t>　　图表 43：玻璃钢产业的区域战略规划</w:t>
      </w:r>
      <w:r>
        <w:rPr>
          <w:rFonts w:hint="eastAsia"/>
        </w:rPr>
        <w:br/>
      </w:r>
      <w:r>
        <w:rPr>
          <w:rFonts w:hint="eastAsia"/>
        </w:rPr>
        <w:t>　　图表 44：玻璃钢重点企业的品牌现状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d862ec2534264" w:history="1">
        <w:r>
          <w:rPr>
            <w:rStyle w:val="Hyperlink"/>
          </w:rPr>
          <w:t>2009-2013年中国玻璃钢行业运行态势分析报告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d862ec2534264" w:history="1">
        <w:r>
          <w:rPr>
            <w:rStyle w:val="Hyperlink"/>
          </w:rPr>
          <w:t>https://www.20087.com/2010-07/R_2009_2013boligangxingyeyunxingtaishi.html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热点：玻璃钢格栅板厂家联系电话、玻璃钢储罐、玻璃钢夹砂管道、玻璃钢化粪池厂家电话、玻璃钢是什么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12cb087ae4dd4" w:history="1">
      <w:r>
        <w:rPr>
          <w:rStyle w:val="Hyperlink"/>
        </w:rPr>
        <w:t>2009-2013年中国玻璃钢行业运行态势分析报告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3boligangxingyeyunxingtaishi.html" TargetMode="External" Id="R90bd862ec253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3boligangxingyeyunxingtaishi.html" TargetMode="External" Id="Ref912cb087ae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2010-07-27T03:09:00Z</dcterms:created>
  <dcterms:modified xsi:type="dcterms:W3CDTF">2010-07-27T04:09:00Z</dcterms:modified>
  <dc:subject>2009-2013年中国玻璃钢行业运行态势分析报告</dc:subject>
  <dc:title>2009-2013年中国玻璃钢行业运行态势分析报告</dc:title>
  <cp:keywords>2009-2013年中国玻璃钢行业运行态势分析报告</cp:keywords>
  <dc:description>2009-2013年中国玻璃钢行业运行态势分析报告</dc:description>
</cp:coreProperties>
</file>