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6bb8a22d4447a" w:history="1">
              <w:r>
                <w:rPr>
                  <w:rStyle w:val="Hyperlink"/>
                </w:rPr>
                <w:t>2009-2014年中国麦丽素市场研究及前景预测报告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6bb8a22d4447a" w:history="1">
              <w:r>
                <w:rPr>
                  <w:rStyle w:val="Hyperlink"/>
                </w:rPr>
                <w:t>2009-2014年中国麦丽素市场研究及前景预测报告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0A72922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f6bb8a22d4447a" w:history="1">
                <w:r>
                  <w:rPr>
                    <w:rStyle w:val="Hyperlink"/>
                  </w:rPr>
                  <w:t>https://www.20087.com/2010-07/R_2009_2014mailisushichangyanjiujiqian.html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丽素是一种巧克力品牌，以其独特的口感和丰富的营养价值，广泛应用于食品市场和休闲零食领域。近年来，随着全球消费者对健康生活方式的追求和对高品质食品需求的增加，麦丽素的市扬需求不断增加。特别是在节日庆典和个人消费中，麦丽素的作用更加重要。目前，全球麦丽素市场竞争激烈，产品种类和营销策略不断创新，品牌形象和市场地位也在不断提升。</w:t>
      </w:r>
      <w:r>
        <w:rPr>
          <w:rFonts w:hint="eastAsia"/>
        </w:rPr>
        <w:br/>
      </w:r>
      <w:r>
        <w:rPr>
          <w:rFonts w:hint="eastAsia"/>
        </w:rPr>
        <w:t>　　未来，麦丽制的发展将主要集中在以下几个方面：首先，高品质和健康性将成为麦丽素发展的重要方向。通过改进生产工艺和原料选择，提高产品的口感和营养价值，满足消费者对健康食品的需求。其次，个性化和定制化将成为麦丽素发展的重要趋势，满足不同消费者的需求。此外，麦丽素在新兴领域的应用也将进一步扩大，特别是在健康食品和功能性食品领域的应用前景广阔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麦丽素概述</w:t>
      </w:r>
      <w:r>
        <w:rPr>
          <w:rFonts w:hint="eastAsia"/>
        </w:rPr>
        <w:br/>
      </w:r>
      <w:r>
        <w:rPr>
          <w:rFonts w:hint="eastAsia"/>
        </w:rPr>
        <w:t>　　第一节 麦丽素定义</w:t>
      </w:r>
      <w:r>
        <w:rPr>
          <w:rFonts w:hint="eastAsia"/>
        </w:rPr>
        <w:br/>
      </w:r>
      <w:r>
        <w:rPr>
          <w:rFonts w:hint="eastAsia"/>
        </w:rPr>
        <w:t>　　第二节 麦丽素主要生产工艺</w:t>
      </w:r>
      <w:r>
        <w:rPr>
          <w:rFonts w:hint="eastAsia"/>
        </w:rPr>
        <w:br/>
      </w:r>
      <w:r>
        <w:rPr>
          <w:rFonts w:hint="eastAsia"/>
        </w:rPr>
        <w:t>　　第三节 麦丽素理化性质</w:t>
      </w:r>
      <w:r>
        <w:rPr>
          <w:rFonts w:hint="eastAsia"/>
        </w:rPr>
        <w:br/>
      </w:r>
      <w:r>
        <w:rPr>
          <w:rFonts w:hint="eastAsia"/>
        </w:rPr>
        <w:t>　　第四节 麦丽素产业链分析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二、麦丽素产业链模型分析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麦丽素发展环境及政策分析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麦丽素产品生产工艺及技术趋势研究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中国麦丽素生产现状分析</w:t>
      </w:r>
      <w:r>
        <w:rPr>
          <w:rFonts w:hint="eastAsia"/>
        </w:rPr>
        <w:br/>
      </w:r>
      <w:r>
        <w:rPr>
          <w:rFonts w:hint="eastAsia"/>
        </w:rPr>
        <w:t>　　第一节 麦丽素行业总体规模</w:t>
      </w:r>
      <w:r>
        <w:rPr>
          <w:rFonts w:hint="eastAsia"/>
        </w:rPr>
        <w:br/>
      </w:r>
      <w:r>
        <w:rPr>
          <w:rFonts w:hint="eastAsia"/>
        </w:rPr>
        <w:t>　　第一节 麦丽素产能概况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二、2010-2013年产能预测</w:t>
      </w:r>
      <w:r>
        <w:rPr>
          <w:rFonts w:hint="eastAsia"/>
        </w:rPr>
        <w:br/>
      </w:r>
      <w:r>
        <w:rPr>
          <w:rFonts w:hint="eastAsia"/>
        </w:rPr>
        <w:t>　　第三节 麦丽素产量概况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麦丽素产业的生命周期分析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麦丽素国内产品价格走势及影响因素分析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麦丽素进出口市场分析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麦丽素行业市场竞争策略分析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麦丽素市场竞争策略分析</w:t>
      </w:r>
      <w:r>
        <w:rPr>
          <w:rFonts w:hint="eastAsia"/>
        </w:rPr>
        <w:br/>
      </w:r>
      <w:r>
        <w:rPr>
          <w:rFonts w:hint="eastAsia"/>
        </w:rPr>
        <w:t>　　　　一、麦丽素市场增长潜力分析</w:t>
      </w:r>
      <w:r>
        <w:rPr>
          <w:rFonts w:hint="eastAsia"/>
        </w:rPr>
        <w:br/>
      </w:r>
      <w:r>
        <w:rPr>
          <w:rFonts w:hint="eastAsia"/>
        </w:rPr>
        <w:t>　　　　二、麦丽素产品竞争策略分析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麦丽素企业竞争策略分析</w:t>
      </w:r>
      <w:r>
        <w:rPr>
          <w:rFonts w:hint="eastAsia"/>
        </w:rPr>
        <w:br/>
      </w:r>
      <w:r>
        <w:rPr>
          <w:rFonts w:hint="eastAsia"/>
        </w:rPr>
        <w:t>　　　　一、2009-2013年我国麦丽素市场竞争趋势</w:t>
      </w:r>
      <w:r>
        <w:rPr>
          <w:rFonts w:hint="eastAsia"/>
        </w:rPr>
        <w:br/>
      </w:r>
      <w:r>
        <w:rPr>
          <w:rFonts w:hint="eastAsia"/>
        </w:rPr>
        <w:t>　　　　二、2009-2013年麦丽素行业竞争格局展望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三、2009-2013年麦丽素行业竞争策略分析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麦丽素上游原材料供应状况分析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麦丽素产业用户度分析</w:t>
      </w:r>
      <w:r>
        <w:rPr>
          <w:rFonts w:hint="eastAsia"/>
        </w:rPr>
        <w:br/>
      </w:r>
      <w:r>
        <w:rPr>
          <w:rFonts w:hint="eastAsia"/>
        </w:rPr>
        <w:t>　　第一节 麦丽素产业用户认知程度</w:t>
      </w:r>
      <w:r>
        <w:rPr>
          <w:rFonts w:hint="eastAsia"/>
        </w:rPr>
        <w:br/>
      </w:r>
      <w:r>
        <w:rPr>
          <w:rFonts w:hint="eastAsia"/>
        </w:rPr>
        <w:t>　　第二节 麦丽素产业用户关注因素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2009-2013年麦丽素行业发展趋势及投资风险分析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当前麦丽素存在的问题</w:t>
      </w:r>
      <w:r>
        <w:rPr>
          <w:rFonts w:hint="eastAsia"/>
        </w:rPr>
        <w:br/>
      </w:r>
      <w:r>
        <w:rPr>
          <w:rFonts w:hint="eastAsia"/>
        </w:rPr>
        <w:t>　　第二节 麦丽素未来发展预测分析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一、中国麦丽素发展方向分析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二、2009-2013年中国麦丽素行业发展规模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三、2009-2013年中国麦丽素行业发展趋势预测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2009-2013年中国麦丽素行业投资风险分析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麦丽素国内重点生产厂家分析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中~智~林~麦丽素重点公司介绍</w:t>
      </w:r>
      <w:r>
        <w:rPr>
          <w:rFonts w:hint="eastAsia"/>
        </w:rPr>
        <w:br/>
      </w:r>
      <w:r>
        <w:rPr>
          <w:rFonts w:hint="eastAsia"/>
        </w:rPr>
        <w:t>　　　　一、上海百诺食品有限公司</w:t>
      </w:r>
      <w:r>
        <w:rPr>
          <w:rFonts w:hint="eastAsia"/>
        </w:rPr>
        <w:br/>
      </w:r>
      <w:r>
        <w:rPr>
          <w:rFonts w:hint="eastAsia"/>
        </w:rPr>
        <w:t>　　　　二、金丝猴集团有限公司</w:t>
      </w:r>
      <w:r>
        <w:rPr>
          <w:rFonts w:hint="eastAsia"/>
        </w:rPr>
        <w:br/>
      </w:r>
      <w:r>
        <w:rPr>
          <w:rFonts w:hint="eastAsia"/>
        </w:rPr>
        <w:t>　　　　三、江苏梁丰食品集团</w:t>
      </w:r>
      <w:r>
        <w:rPr>
          <w:rFonts w:hint="eastAsia"/>
        </w:rPr>
        <w:br/>
      </w:r>
      <w:r>
        <w:rPr>
          <w:rFonts w:hint="eastAsia"/>
        </w:rPr>
        <w:t>　　　　四、上海华宝食品厂有限公司</w:t>
      </w:r>
      <w:r>
        <w:rPr>
          <w:rFonts w:hint="eastAsia"/>
        </w:rPr>
        <w:br/>
      </w:r>
      <w:r>
        <w:rPr>
          <w:rFonts w:hint="eastAsia"/>
        </w:rPr>
        <w:t>　　　　五、潍坊海王食品有限公司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麦丽素地区销售分析</w:t>
      </w:r>
      <w:r>
        <w:rPr>
          <w:rFonts w:hint="eastAsia"/>
        </w:rPr>
        <w:br/>
      </w:r>
      <w:r>
        <w:rPr>
          <w:rFonts w:hint="eastAsia"/>
        </w:rPr>
        <w:t>　　　　一、麦丽素各地区对比销售分析</w:t>
      </w:r>
      <w:r>
        <w:rPr>
          <w:rFonts w:hint="eastAsia"/>
        </w:rPr>
        <w:br/>
      </w:r>
      <w:r>
        <w:rPr>
          <w:rFonts w:hint="eastAsia"/>
        </w:rPr>
        <w:t>　　　　二、麦丽素“广东地区”销售分析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三、麦丽素“华中地区”销售分析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四、麦丽素“福建晋江地区”销售分析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五、麦丽素“北京市”销售分析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麦丽素产品竞争力优势分析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1、芯子的制作流程</w:t>
      </w:r>
      <w:r>
        <w:rPr>
          <w:rFonts w:hint="eastAsia"/>
        </w:rPr>
        <w:br/>
      </w:r>
      <w:r>
        <w:rPr>
          <w:rFonts w:hint="eastAsia"/>
        </w:rPr>
        <w:t>　　图表 2、巧克力酱料的配置</w:t>
      </w:r>
      <w:r>
        <w:rPr>
          <w:rFonts w:hint="eastAsia"/>
        </w:rPr>
        <w:br/>
      </w:r>
      <w:r>
        <w:rPr>
          <w:rFonts w:hint="eastAsia"/>
        </w:rPr>
        <w:t>　　图表 3、巧克力涂裹工艺</w:t>
      </w:r>
      <w:r>
        <w:rPr>
          <w:rFonts w:hint="eastAsia"/>
        </w:rPr>
        <w:br/>
      </w:r>
      <w:r>
        <w:rPr>
          <w:rFonts w:hint="eastAsia"/>
        </w:rPr>
        <w:t>　　图表 4、2005-2010年1季度国内生产总值统计表</w:t>
      </w:r>
      <w:r>
        <w:rPr>
          <w:rFonts w:hint="eastAsia"/>
        </w:rPr>
        <w:br/>
      </w:r>
      <w:r>
        <w:rPr>
          <w:rFonts w:hint="eastAsia"/>
        </w:rPr>
        <w:t>　　图表 5、2005-2010年1季度国内生产总值及增长变化图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6、2010-2014年我国生产总值趋势预测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7、麦丽素技术指标</w:t>
      </w:r>
      <w:r>
        <w:rPr>
          <w:rFonts w:hint="eastAsia"/>
        </w:rPr>
        <w:br/>
      </w:r>
      <w:r>
        <w:rPr>
          <w:rFonts w:hint="eastAsia"/>
        </w:rPr>
        <w:t>　　图表 8、麦丽素工艺设计</w:t>
      </w:r>
      <w:r>
        <w:rPr>
          <w:rFonts w:hint="eastAsia"/>
        </w:rPr>
        <w:br/>
      </w:r>
      <w:r>
        <w:rPr>
          <w:rFonts w:hint="eastAsia"/>
        </w:rPr>
        <w:t>　　图表 9、2006-2010年1-4月麦丽素市场规模变化表</w:t>
      </w:r>
      <w:r>
        <w:rPr>
          <w:rFonts w:hint="eastAsia"/>
        </w:rPr>
        <w:br/>
      </w:r>
      <w:r>
        <w:rPr>
          <w:rFonts w:hint="eastAsia"/>
        </w:rPr>
        <w:t>　　图表 10、2006-2010年1-4月麦丽素市场规模变化图</w:t>
      </w:r>
      <w:r>
        <w:rPr>
          <w:rFonts w:hint="eastAsia"/>
        </w:rPr>
        <w:br/>
      </w:r>
      <w:r>
        <w:rPr>
          <w:rFonts w:hint="eastAsia"/>
        </w:rPr>
        <w:t>　　图表 11、2006-2010年1-4月麦丽素产能变化表</w:t>
      </w:r>
      <w:r>
        <w:rPr>
          <w:rFonts w:hint="eastAsia"/>
        </w:rPr>
        <w:br/>
      </w:r>
      <w:r>
        <w:rPr>
          <w:rFonts w:hint="eastAsia"/>
        </w:rPr>
        <w:t>　　图表 12、2006-2010年1-4月麦丽素产能变化图</w:t>
      </w:r>
      <w:r>
        <w:rPr>
          <w:rFonts w:hint="eastAsia"/>
        </w:rPr>
        <w:br/>
      </w:r>
      <w:r>
        <w:rPr>
          <w:rFonts w:hint="eastAsia"/>
        </w:rPr>
        <w:t>　　图表 13、2010-2014年麦丽素产能预测表</w:t>
      </w:r>
      <w:r>
        <w:rPr>
          <w:rFonts w:hint="eastAsia"/>
        </w:rPr>
        <w:br/>
      </w:r>
      <w:r>
        <w:rPr>
          <w:rFonts w:hint="eastAsia"/>
        </w:rPr>
        <w:t>　　图表 14、2010-2014年麦丽素产能预测图</w:t>
      </w:r>
      <w:r>
        <w:rPr>
          <w:rFonts w:hint="eastAsia"/>
        </w:rPr>
        <w:br/>
      </w:r>
      <w:r>
        <w:rPr>
          <w:rFonts w:hint="eastAsia"/>
        </w:rPr>
        <w:t>　　图表 15、2006-2010年1-4月麦丽素产量变化表</w:t>
      </w:r>
      <w:r>
        <w:rPr>
          <w:rFonts w:hint="eastAsia"/>
        </w:rPr>
        <w:br/>
      </w:r>
      <w:r>
        <w:rPr>
          <w:rFonts w:hint="eastAsia"/>
        </w:rPr>
        <w:t>　　图表 16、2006-2010年1-4月麦丽素产量变化图</w:t>
      </w:r>
      <w:r>
        <w:rPr>
          <w:rFonts w:hint="eastAsia"/>
        </w:rPr>
        <w:br/>
      </w:r>
      <w:r>
        <w:rPr>
          <w:rFonts w:hint="eastAsia"/>
        </w:rPr>
        <w:t>　　图表 17、2006-2010年1-4月我国麦丽素产能利用率情况</w:t>
      </w:r>
      <w:r>
        <w:rPr>
          <w:rFonts w:hint="eastAsia"/>
        </w:rPr>
        <w:br/>
      </w:r>
      <w:r>
        <w:rPr>
          <w:rFonts w:hint="eastAsia"/>
        </w:rPr>
        <w:t>　　图表 18、2010-2014年麦丽素产量预测表</w:t>
      </w:r>
      <w:r>
        <w:rPr>
          <w:rFonts w:hint="eastAsia"/>
        </w:rPr>
        <w:br/>
      </w:r>
      <w:r>
        <w:rPr>
          <w:rFonts w:hint="eastAsia"/>
        </w:rPr>
        <w:t>　　图表 19、2010-2014年麦丽素产量预测图</w:t>
      </w:r>
      <w:r>
        <w:rPr>
          <w:rFonts w:hint="eastAsia"/>
        </w:rPr>
        <w:br/>
      </w:r>
      <w:r>
        <w:rPr>
          <w:rFonts w:hint="eastAsia"/>
        </w:rPr>
        <w:t>　　图表 20、行业生命周期的图形</w:t>
      </w:r>
      <w:r>
        <w:rPr>
          <w:rFonts w:hint="eastAsia"/>
        </w:rPr>
        <w:br/>
      </w:r>
      <w:r>
        <w:rPr>
          <w:rFonts w:hint="eastAsia"/>
        </w:rPr>
        <w:t>　　图表 21、2006-2010年1-4月麦丽素价格变化表</w:t>
      </w:r>
      <w:r>
        <w:rPr>
          <w:rFonts w:hint="eastAsia"/>
        </w:rPr>
        <w:br/>
      </w:r>
      <w:r>
        <w:rPr>
          <w:rFonts w:hint="eastAsia"/>
        </w:rPr>
        <w:t>　　图表 22、2006-2010年1-4月麦丽素价格变化图</w:t>
      </w:r>
      <w:r>
        <w:rPr>
          <w:rFonts w:hint="eastAsia"/>
        </w:rPr>
        <w:br/>
      </w:r>
      <w:r>
        <w:rPr>
          <w:rFonts w:hint="eastAsia"/>
        </w:rPr>
        <w:t>　　图表 23、2010-2014年麦丽素价格预测表</w:t>
      </w:r>
      <w:r>
        <w:rPr>
          <w:rFonts w:hint="eastAsia"/>
        </w:rPr>
        <w:br/>
      </w:r>
      <w:r>
        <w:rPr>
          <w:rFonts w:hint="eastAsia"/>
        </w:rPr>
        <w:t>　　图表 24、2010-2014年麦丽素价格预测图</w:t>
      </w:r>
      <w:r>
        <w:rPr>
          <w:rFonts w:hint="eastAsia"/>
        </w:rPr>
        <w:br/>
      </w:r>
      <w:r>
        <w:rPr>
          <w:rFonts w:hint="eastAsia"/>
        </w:rPr>
        <w:t>　　图表 25、2007-2010年1-4中国麦丽素进口量表</w:t>
      </w:r>
      <w:r>
        <w:rPr>
          <w:rFonts w:hint="eastAsia"/>
        </w:rPr>
        <w:br/>
      </w:r>
      <w:r>
        <w:rPr>
          <w:rFonts w:hint="eastAsia"/>
        </w:rPr>
        <w:t>　　图表 26、2007-2010年1-4中国麦丽素进口量图</w:t>
      </w:r>
      <w:r>
        <w:rPr>
          <w:rFonts w:hint="eastAsia"/>
        </w:rPr>
        <w:br/>
      </w:r>
      <w:r>
        <w:rPr>
          <w:rFonts w:hint="eastAsia"/>
        </w:rPr>
        <w:t>　　图表 27、2007-2010年1-4中国麦丽素出口量表</w:t>
      </w:r>
      <w:r>
        <w:rPr>
          <w:rFonts w:hint="eastAsia"/>
        </w:rPr>
        <w:br/>
      </w:r>
      <w:r>
        <w:rPr>
          <w:rFonts w:hint="eastAsia"/>
        </w:rPr>
        <w:t>　　图表 28、2007-2010年1-4中国麦丽素出口量图</w:t>
      </w:r>
      <w:r>
        <w:rPr>
          <w:rFonts w:hint="eastAsia"/>
        </w:rPr>
        <w:br/>
      </w:r>
      <w:r>
        <w:rPr>
          <w:rFonts w:hint="eastAsia"/>
        </w:rPr>
        <w:t>　　图表 29、2010-2014年中国麦丽素进出口预测表</w:t>
      </w:r>
      <w:r>
        <w:rPr>
          <w:rFonts w:hint="eastAsia"/>
        </w:rPr>
        <w:br/>
      </w:r>
      <w:r>
        <w:rPr>
          <w:rFonts w:hint="eastAsia"/>
        </w:rPr>
        <w:t>　　图表 30、2010-2014年中国麦丽素进出口预测图</w:t>
      </w:r>
      <w:r>
        <w:rPr>
          <w:rFonts w:hint="eastAsia"/>
        </w:rPr>
        <w:br/>
      </w:r>
      <w:r>
        <w:rPr>
          <w:rFonts w:hint="eastAsia"/>
        </w:rPr>
        <w:t>　　图表 31、2006-2010年1-4月可可脂价格变化表</w:t>
      </w:r>
      <w:r>
        <w:rPr>
          <w:rFonts w:hint="eastAsia"/>
        </w:rPr>
        <w:br/>
      </w:r>
      <w:r>
        <w:rPr>
          <w:rFonts w:hint="eastAsia"/>
        </w:rPr>
        <w:t>　　图表 32、2006-2010年1-4月可可脂价格变化图</w:t>
      </w:r>
      <w:r>
        <w:rPr>
          <w:rFonts w:hint="eastAsia"/>
        </w:rPr>
        <w:br/>
      </w:r>
      <w:r>
        <w:rPr>
          <w:rFonts w:hint="eastAsia"/>
        </w:rPr>
        <w:t>　　图表 33、2006-2010年1-4月可可脂供给量变化表</w:t>
      </w:r>
      <w:r>
        <w:rPr>
          <w:rFonts w:hint="eastAsia"/>
        </w:rPr>
        <w:br/>
      </w:r>
      <w:r>
        <w:rPr>
          <w:rFonts w:hint="eastAsia"/>
        </w:rPr>
        <w:t>　　图表 34、2006-2010年1-4月可可脂供给量变化图</w:t>
      </w:r>
      <w:r>
        <w:rPr>
          <w:rFonts w:hint="eastAsia"/>
        </w:rPr>
        <w:br/>
      </w:r>
      <w:r>
        <w:rPr>
          <w:rFonts w:hint="eastAsia"/>
        </w:rPr>
        <w:t>　　图表 35、2010-2014年可可脂价格预测表</w:t>
      </w:r>
      <w:r>
        <w:rPr>
          <w:rFonts w:hint="eastAsia"/>
        </w:rPr>
        <w:br/>
      </w:r>
      <w:r>
        <w:rPr>
          <w:rFonts w:hint="eastAsia"/>
        </w:rPr>
        <w:t>　　图表 36、2010-2014年可可脂价格预测图</w:t>
      </w:r>
      <w:r>
        <w:rPr>
          <w:rFonts w:hint="eastAsia"/>
        </w:rPr>
        <w:br/>
      </w:r>
      <w:r>
        <w:rPr>
          <w:rFonts w:hint="eastAsia"/>
        </w:rPr>
        <w:t>　　图表 37、2010-2014年可可脂供给量预测表</w:t>
      </w:r>
      <w:r>
        <w:rPr>
          <w:rFonts w:hint="eastAsia"/>
        </w:rPr>
        <w:br/>
      </w:r>
      <w:r>
        <w:rPr>
          <w:rFonts w:hint="eastAsia"/>
        </w:rPr>
        <w:t>　　图表 38、2010-2014年可可脂供给量预测图</w:t>
      </w:r>
      <w:r>
        <w:rPr>
          <w:rFonts w:hint="eastAsia"/>
        </w:rPr>
        <w:br/>
      </w:r>
      <w:r>
        <w:rPr>
          <w:rFonts w:hint="eastAsia"/>
        </w:rPr>
        <w:t>　　图表 39、2007—2009年上海百诺食品有限公司效益指标表</w:t>
      </w:r>
      <w:r>
        <w:rPr>
          <w:rFonts w:hint="eastAsia"/>
        </w:rPr>
        <w:br/>
      </w:r>
      <w:r>
        <w:rPr>
          <w:rFonts w:hint="eastAsia"/>
        </w:rPr>
        <w:t>　　图表 40、2007—2009年上海百诺食品有限公司偿债指标表</w:t>
      </w:r>
      <w:r>
        <w:rPr>
          <w:rFonts w:hint="eastAsia"/>
        </w:rPr>
        <w:br/>
      </w:r>
      <w:r>
        <w:rPr>
          <w:rFonts w:hint="eastAsia"/>
        </w:rPr>
        <w:t>　　图表 41、2007-2009年金丝猴食品有限公司盈利能力分析</w:t>
      </w:r>
      <w:r>
        <w:rPr>
          <w:rFonts w:hint="eastAsia"/>
        </w:rPr>
        <w:br/>
      </w:r>
      <w:r>
        <w:rPr>
          <w:rFonts w:hint="eastAsia"/>
        </w:rPr>
        <w:t>　　图表 42、2007-2009年金丝猴食品有限公司偿债能力分析</w:t>
      </w:r>
      <w:r>
        <w:rPr>
          <w:rFonts w:hint="eastAsia"/>
        </w:rPr>
        <w:br/>
      </w:r>
      <w:r>
        <w:rPr>
          <w:rFonts w:hint="eastAsia"/>
        </w:rPr>
        <w:t>　　图表 43、2007-2009年江苏梁丰食品集团盈利能力分析</w:t>
      </w:r>
      <w:r>
        <w:rPr>
          <w:rFonts w:hint="eastAsia"/>
        </w:rPr>
        <w:br/>
      </w:r>
      <w:r>
        <w:rPr>
          <w:rFonts w:hint="eastAsia"/>
        </w:rPr>
        <w:t>　　图表 44、2007-2009年江苏梁丰食品集团偿债能力分析</w:t>
      </w:r>
      <w:r>
        <w:rPr>
          <w:rFonts w:hint="eastAsia"/>
        </w:rPr>
        <w:br/>
      </w:r>
      <w:r>
        <w:rPr>
          <w:rFonts w:hint="eastAsia"/>
        </w:rPr>
        <w:t>　　图表 45、2007—2009年上海华宝食品厂有限公司效益指标表</w:t>
      </w:r>
      <w:r>
        <w:rPr>
          <w:rFonts w:hint="eastAsia"/>
        </w:rPr>
        <w:br/>
      </w:r>
      <w:r>
        <w:rPr>
          <w:rFonts w:hint="eastAsia"/>
        </w:rPr>
        <w:t>　　图表 46、2007—2009年上海华宝食品厂有限公司偿债指标表</w:t>
      </w:r>
      <w:r>
        <w:rPr>
          <w:rFonts w:hint="eastAsia"/>
        </w:rPr>
        <w:br/>
      </w:r>
      <w:r>
        <w:rPr>
          <w:rFonts w:hint="eastAsia"/>
        </w:rPr>
        <w:t>　　图表 47、2007—2009年潍坊海王食品有限公司效益指标表</w:t>
      </w:r>
      <w:r>
        <w:rPr>
          <w:rFonts w:hint="eastAsia"/>
        </w:rPr>
        <w:br/>
      </w:r>
      <w:r>
        <w:rPr>
          <w:rFonts w:hint="eastAsia"/>
        </w:rPr>
        <w:t>　　图表 48、2007—2009年潍坊海王食品有限公司偿债指标表</w:t>
      </w:r>
      <w:r>
        <w:rPr>
          <w:rFonts w:hint="eastAsia"/>
        </w:rPr>
        <w:br/>
      </w:r>
      <w:r>
        <w:rPr>
          <w:rFonts w:hint="eastAsia"/>
        </w:rPr>
        <w:t>　　图表 49、麦丽素各地区对比销售分析</w:t>
      </w:r>
      <w:r>
        <w:rPr>
          <w:rFonts w:hint="eastAsia"/>
        </w:rPr>
        <w:br/>
      </w:r>
      <w:r>
        <w:rPr>
          <w:rFonts w:hint="eastAsia"/>
        </w:rPr>
        <w:t>　　图表 50、广东地区麦丽素CR1与CR2厂家市场销售份额</w:t>
      </w:r>
      <w:r>
        <w:rPr>
          <w:rFonts w:hint="eastAsia"/>
        </w:rPr>
        <w:br/>
      </w:r>
      <w:r>
        <w:rPr>
          <w:rFonts w:hint="eastAsia"/>
        </w:rPr>
        <w:t>　　图表 51、华中地区麦丽素CR1与CR2厂家市场销售份额</w:t>
      </w:r>
      <w:r>
        <w:rPr>
          <w:rFonts w:hint="eastAsia"/>
        </w:rPr>
        <w:br/>
      </w:r>
      <w:r>
        <w:rPr>
          <w:rFonts w:hint="eastAsia"/>
        </w:rPr>
        <w:t>　　图表 52、福建晋江地区麦丽素CR1与CR2厂家市场销售份额</w:t>
      </w:r>
      <w:r>
        <w:rPr>
          <w:rFonts w:hint="eastAsia"/>
        </w:rPr>
        <w:br/>
      </w:r>
      <w:r>
        <w:rPr>
          <w:rFonts w:hint="eastAsia"/>
        </w:rPr>
        <w:t>　　图表 53、北京市麦丽素CR1与CR2厂家市场销售份额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6bb8a22d4447a" w:history="1">
        <w:r>
          <w:rPr>
            <w:rStyle w:val="Hyperlink"/>
          </w:rPr>
          <w:t>2009-2014年中国麦丽素市场研究及前景预测报告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0A72922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f6bb8a22d4447a" w:history="1">
        <w:r>
          <w:rPr>
            <w:rStyle w:val="Hyperlink"/>
          </w:rPr>
          <w:t>https://www.20087.com/2010-07/R_2009_2014mailisushichangyanjiujiqian.html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78af535da47d5" w:history="1">
      <w:r>
        <w:rPr>
          <w:rStyle w:val="Hyperlink"/>
        </w:rPr>
        <w:t>2009-2014年中国麦丽素市场研究及前景预测报告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4mailisushichangyanjiujiqian.html" TargetMode="External" Id="R3ff6bb8a22d4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4mailisushichangyanjiujiqian.html" TargetMode="External" Id="R41278af535da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2010-07-20T02:37:00Z</dcterms:created>
  <dcterms:modified xsi:type="dcterms:W3CDTF">2010-07-20T03:37:00Z</dcterms:modified>
  <dc:subject>2009-2014年中国麦丽素市场研究及前景预测报告</dc:subject>
  <dc:title>2009-2014年中国麦丽素市场研究及前景预测报告</dc:title>
  <cp:keywords>2009-2014年中国麦丽素市场研究及前景预测报告</cp:keywords>
  <dc:description>2009-2014年中国麦丽素市场研究及前景预测报告</dc:description>
</cp:coreProperties>
</file>