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439c8344b4c54" w:history="1">
              <w:r>
                <w:rPr>
                  <w:rStyle w:val="Hyperlink"/>
                </w:rPr>
                <w:t>2010年中国有色金属合金制造行业研究及投资分析报告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439c8344b4c54" w:history="1">
              <w:r>
                <w:rPr>
                  <w:rStyle w:val="Hyperlink"/>
                </w:rPr>
                <w:t>2010年中国有色金属合金制造行业研究及投资分析报告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7439c8344b4c54" w:history="1">
                <w:r>
                  <w:rPr>
                    <w:rStyle w:val="Hyperlink"/>
                  </w:rPr>
                  <w:t>https://www.20087.com/2010-07/R_2010yousejinshuhejinzhizaoxingyeyanj.html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中国有色金属合金制造行业界定及发展概述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中国有色金属合金制造行业宏观环境及影响分析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中国有色金属合金制造行业国际市场分析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中国有色金属合金制造行业国内市场分析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2005～2009年中国有色金属合金制造行业规模状况分析</w:t>
      </w:r>
      <w:r>
        <w:rPr>
          <w:rFonts w:hint="eastAsia"/>
        </w:rPr>
        <w:br/>
      </w:r>
      <w:r>
        <w:rPr>
          <w:rFonts w:hint="eastAsia"/>
        </w:rPr>
        <w:t>　　第一节 2005～2009年行业企业数量状况</w:t>
      </w:r>
      <w:r>
        <w:rPr>
          <w:rFonts w:hint="eastAsia"/>
        </w:rPr>
        <w:br/>
      </w:r>
      <w:r>
        <w:rPr>
          <w:rFonts w:hint="eastAsia"/>
        </w:rPr>
        <w:t>　　第二节 2005～2009年行业亏损企业数量状况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2005～2009年行业亏损总额</w:t>
      </w:r>
      <w:r>
        <w:rPr>
          <w:rFonts w:hint="eastAsia"/>
        </w:rPr>
        <w:br/>
      </w:r>
      <w:r>
        <w:rPr>
          <w:rFonts w:hint="eastAsia"/>
        </w:rPr>
        <w:t>　　第四节 2005～2009年行业从业人员数量状况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2005～2009年中国有色金属合金制造行业资产状况分析</w:t>
      </w:r>
      <w:r>
        <w:rPr>
          <w:rFonts w:hint="eastAsia"/>
        </w:rPr>
        <w:br/>
      </w:r>
      <w:r>
        <w:rPr>
          <w:rFonts w:hint="eastAsia"/>
        </w:rPr>
        <w:t>　　第一节 2005～2009年行业总资产状况</w:t>
      </w:r>
      <w:r>
        <w:rPr>
          <w:rFonts w:hint="eastAsia"/>
        </w:rPr>
        <w:br/>
      </w:r>
      <w:r>
        <w:rPr>
          <w:rFonts w:hint="eastAsia"/>
        </w:rPr>
        <w:t>　　第二节 2005～2009年行业固定资产状况</w:t>
      </w:r>
      <w:r>
        <w:rPr>
          <w:rFonts w:hint="eastAsia"/>
        </w:rPr>
        <w:br/>
      </w:r>
      <w:r>
        <w:rPr>
          <w:rFonts w:hint="eastAsia"/>
        </w:rPr>
        <w:t>　　第三节 2005～2009年行业流动资产状况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2005～2009年中国有色金属合金制造行业工业总产值分析</w:t>
      </w:r>
      <w:r>
        <w:rPr>
          <w:rFonts w:hint="eastAsia"/>
        </w:rPr>
        <w:br/>
      </w:r>
      <w:r>
        <w:rPr>
          <w:rFonts w:hint="eastAsia"/>
        </w:rPr>
        <w:t>　　第一节 2005～2009年行业工业总产值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2005～2008年行业工业总产值地区分布状况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2009年行业工业总产值前20位企业对比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2005～2009年中国有色金属合金制造行业销售收入分析</w:t>
      </w:r>
      <w:r>
        <w:rPr>
          <w:rFonts w:hint="eastAsia"/>
        </w:rPr>
        <w:br/>
      </w:r>
      <w:r>
        <w:rPr>
          <w:rFonts w:hint="eastAsia"/>
        </w:rPr>
        <w:t>　　第一节 2005～2009年行业销售收入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2009年行业销售收入地区分布状况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2009年行业销售收入前20位企业对比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2005～2009年中国有色金属合金制造行业利润总额分析</w:t>
      </w:r>
      <w:r>
        <w:rPr>
          <w:rFonts w:hint="eastAsia"/>
        </w:rPr>
        <w:br/>
      </w:r>
      <w:r>
        <w:rPr>
          <w:rFonts w:hint="eastAsia"/>
        </w:rPr>
        <w:t>　　第一节 2005～2009年行业利润总额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2009年行业利润总额地区分布状况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2009年行业利润总额前20位企业对比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2009年中国有色金属合金制造行业进出口分析</w:t>
      </w:r>
      <w:r>
        <w:rPr>
          <w:rFonts w:hint="eastAsia"/>
        </w:rPr>
        <w:br/>
      </w:r>
      <w:r>
        <w:rPr>
          <w:rFonts w:hint="eastAsia"/>
        </w:rPr>
        <w:t>　　第一节 2009年行业进出口月度情况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一、2009年行业进口情况月度分析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二、2009年行业出口情况月度分析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2009年行业进出口海关及国别分布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一、2009年行业进口产品海关分布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二、2009年行业出口产品国家分布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2009年行业进出口产品企业分布</w:t>
      </w:r>
      <w:r>
        <w:rPr>
          <w:rFonts w:hint="eastAsia"/>
        </w:rPr>
        <w:br/>
      </w:r>
      <w:r>
        <w:rPr>
          <w:rFonts w:hint="eastAsia"/>
        </w:rPr>
        <w:t>　　　　一、2009年行业进口产品企业分布</w:t>
      </w:r>
      <w:r>
        <w:rPr>
          <w:rFonts w:hint="eastAsia"/>
        </w:rPr>
        <w:br/>
      </w:r>
      <w:r>
        <w:rPr>
          <w:rFonts w:hint="eastAsia"/>
        </w:rPr>
        <w:t>　　　　二、2009年行业出口产品企业分布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中国有色金属合金制造行业竞争格局分析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中国有色金属合金制造行业重点企业竞争力对比分析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中国有色金属合金制造行业重点企业经济指标对比分析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株洲硬质合金集团有限公司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五、企业营业外收支分析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自贡硬质合金有限责任公司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五、企业营业外收支分析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厦门金鹭特种合金有限公司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五、企业营业外收支分析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江阴市电工合金有限公司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五、企业营业外收支分析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南昌硬质合金有限责任公司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五、企业营业外收支分析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中镁科技（上海）有限公司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第七节 秦皇岛开发区美铝合金有限公司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第八节 怡球金属太仓有限公司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第九节 番禺致远有色加工有限公司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第十节 平果铝业公司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第十一节 赣州江钨钨合金有限公司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第十二节 保定隆达铝业有限公司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第十三节 宁波香豪莱宝金属工业有限公司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第十四节 河北立中有色金属集团有限公司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第十五节 重庆顺博铝合金有限公司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第十六节 贵研铂业股份有限公司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第十七节 重庆浙中铝合金有限公司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第十八节 宁波市江东三方金属制品厂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第十九节 上海东海有色合金厂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第二十节 上海新格有色金属有限公司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中国有色金属合金制造行业发展瓶颈及应对策略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中国有色金属合金制造行业企业发展战略分析及建议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中国有色金属合金制造行业投资活力系数与投资收益率比较及分析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二、2005-2009行业活力系数分析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二、2005-2009行业投资收益率分析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中国有色金属合金制造行业投资环境分析及投资风险（投资环境、投资风险、投资建议）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中国有色金属合金制造行业最新技术应用状况及趋势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中国有色金属合金制造行业发展趋势与运行力预测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中-智-林-　2010-2012年行业运行能力预测</w:t>
      </w:r>
      <w:r>
        <w:rPr>
          <w:rFonts w:hint="eastAsia"/>
        </w:rPr>
        <w:br/>
      </w:r>
      <w:r>
        <w:rPr>
          <w:rFonts w:hint="eastAsia"/>
        </w:rPr>
        <w:t>　　　　一、2010-2012年行业总资产预测</w:t>
      </w:r>
      <w:r>
        <w:rPr>
          <w:rFonts w:hint="eastAsia"/>
        </w:rPr>
        <w:br/>
      </w:r>
      <w:r>
        <w:rPr>
          <w:rFonts w:hint="eastAsia"/>
        </w:rPr>
        <w:t>　　　　二、2010-2012年行业工业总产值预测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三、2010-2012年行业产品销售收入预测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四、2010-2012年行业利润总额预测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1：中国主要有色金属矿分布</w:t>
      </w:r>
      <w:r>
        <w:rPr>
          <w:rFonts w:hint="eastAsia"/>
        </w:rPr>
        <w:br/>
      </w:r>
      <w:r>
        <w:rPr>
          <w:rFonts w:hint="eastAsia"/>
        </w:rPr>
        <w:t>　　图表 2：2005～2009年国内生产总值</w:t>
      </w:r>
      <w:r>
        <w:rPr>
          <w:rFonts w:hint="eastAsia"/>
        </w:rPr>
        <w:br/>
      </w:r>
      <w:r>
        <w:rPr>
          <w:rFonts w:hint="eastAsia"/>
        </w:rPr>
        <w:t>　　图表 3：2005～2009年工业增加值</w:t>
      </w:r>
      <w:r>
        <w:rPr>
          <w:rFonts w:hint="eastAsia"/>
        </w:rPr>
        <w:br/>
      </w:r>
      <w:r>
        <w:rPr>
          <w:rFonts w:hint="eastAsia"/>
        </w:rPr>
        <w:t>　　图表 4：2009年主要工业产品产量及其增长速度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5：2005-2009年5月世界原铝产量及增长率</w:t>
      </w:r>
      <w:r>
        <w:rPr>
          <w:rFonts w:hint="eastAsia"/>
        </w:rPr>
        <w:br/>
      </w:r>
      <w:r>
        <w:rPr>
          <w:rFonts w:hint="eastAsia"/>
        </w:rPr>
        <w:t>　　图表 6：2008年日本再生铝及再生铝合金各行业消费比例</w:t>
      </w:r>
      <w:r>
        <w:rPr>
          <w:rFonts w:hint="eastAsia"/>
        </w:rPr>
        <w:br/>
      </w:r>
      <w:r>
        <w:rPr>
          <w:rFonts w:hint="eastAsia"/>
        </w:rPr>
        <w:t>　　图表 7：2008年日本再生铝及再生铝合金各行业消费量</w:t>
      </w:r>
      <w:r>
        <w:rPr>
          <w:rFonts w:hint="eastAsia"/>
        </w:rPr>
        <w:br/>
      </w:r>
      <w:r>
        <w:rPr>
          <w:rFonts w:hint="eastAsia"/>
        </w:rPr>
        <w:t>　　图表 8：2005-2009年5月世界原铝消费量及增长率</w:t>
      </w:r>
      <w:r>
        <w:rPr>
          <w:rFonts w:hint="eastAsia"/>
        </w:rPr>
        <w:br/>
      </w:r>
      <w:r>
        <w:rPr>
          <w:rFonts w:hint="eastAsia"/>
        </w:rPr>
        <w:t>　　图表 9：2005～2009年有色合金企业制造企业数量</w:t>
      </w:r>
      <w:r>
        <w:rPr>
          <w:rFonts w:hint="eastAsia"/>
        </w:rPr>
        <w:br/>
      </w:r>
      <w:r>
        <w:rPr>
          <w:rFonts w:hint="eastAsia"/>
        </w:rPr>
        <w:t>　　图表 10：2005～2009年有色合金企业制造亏损企业数量</w:t>
      </w:r>
      <w:r>
        <w:rPr>
          <w:rFonts w:hint="eastAsia"/>
        </w:rPr>
        <w:br/>
      </w:r>
      <w:r>
        <w:rPr>
          <w:rFonts w:hint="eastAsia"/>
        </w:rPr>
        <w:t>　　图表 11：2005～2009年有色合金企业制造亏损总额（千元）</w:t>
      </w:r>
      <w:r>
        <w:rPr>
          <w:rFonts w:hint="eastAsia"/>
        </w:rPr>
        <w:br/>
      </w:r>
      <w:r>
        <w:rPr>
          <w:rFonts w:hint="eastAsia"/>
        </w:rPr>
        <w:t>　　图表 12：2005～2009年有色合金企业制造企业从业人数</w:t>
      </w:r>
      <w:r>
        <w:rPr>
          <w:rFonts w:hint="eastAsia"/>
        </w:rPr>
        <w:br/>
      </w:r>
      <w:r>
        <w:rPr>
          <w:rFonts w:hint="eastAsia"/>
        </w:rPr>
        <w:t>　　图表 13：2005～2009年有色合金企业制造企业资产总计</w:t>
      </w:r>
      <w:r>
        <w:rPr>
          <w:rFonts w:hint="eastAsia"/>
        </w:rPr>
        <w:br/>
      </w:r>
      <w:r>
        <w:rPr>
          <w:rFonts w:hint="eastAsia"/>
        </w:rPr>
        <w:t>　　图表 14：2005～2009年有色合金企业制造企业固定资产总计</w:t>
      </w:r>
      <w:r>
        <w:rPr>
          <w:rFonts w:hint="eastAsia"/>
        </w:rPr>
        <w:br/>
      </w:r>
      <w:r>
        <w:rPr>
          <w:rFonts w:hint="eastAsia"/>
        </w:rPr>
        <w:t>　　图表 15：2005～2009年有色合金企业制造企业流动资产总计</w:t>
      </w:r>
      <w:r>
        <w:rPr>
          <w:rFonts w:hint="eastAsia"/>
        </w:rPr>
        <w:br/>
      </w:r>
      <w:r>
        <w:rPr>
          <w:rFonts w:hint="eastAsia"/>
        </w:rPr>
        <w:t>　　图表 16：2005～2009年有色合金企业制造行业工业总产值</w:t>
      </w:r>
      <w:r>
        <w:rPr>
          <w:rFonts w:hint="eastAsia"/>
        </w:rPr>
        <w:br/>
      </w:r>
      <w:r>
        <w:rPr>
          <w:rFonts w:hint="eastAsia"/>
        </w:rPr>
        <w:t>　　图表 17：2005～2008年工业总产值分规模数据（千元）</w:t>
      </w:r>
      <w:r>
        <w:rPr>
          <w:rFonts w:hint="eastAsia"/>
        </w:rPr>
        <w:br/>
      </w:r>
      <w:r>
        <w:rPr>
          <w:rFonts w:hint="eastAsia"/>
        </w:rPr>
        <w:t>　　图表 18：2005～2008年工业总产值分所有制（千元）</w:t>
      </w:r>
      <w:r>
        <w:rPr>
          <w:rFonts w:hint="eastAsia"/>
        </w:rPr>
        <w:br/>
      </w:r>
      <w:r>
        <w:rPr>
          <w:rFonts w:hint="eastAsia"/>
        </w:rPr>
        <w:t>　　图表 19：2005～2008年工业总产值地区分布状况</w:t>
      </w:r>
      <w:r>
        <w:rPr>
          <w:rFonts w:hint="eastAsia"/>
        </w:rPr>
        <w:br/>
      </w:r>
      <w:r>
        <w:rPr>
          <w:rFonts w:hint="eastAsia"/>
        </w:rPr>
        <w:t>　　图表 20：2009年行业工业总产值前20位企业对比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21：2005～2009年有色合金企业制造行业累计产品销售收入</w:t>
      </w:r>
      <w:r>
        <w:rPr>
          <w:rFonts w:hint="eastAsia"/>
        </w:rPr>
        <w:br/>
      </w:r>
      <w:r>
        <w:rPr>
          <w:rFonts w:hint="eastAsia"/>
        </w:rPr>
        <w:t>　　图表 22：分规模有色金属合金制造行业主营业务收入</w:t>
      </w:r>
      <w:r>
        <w:rPr>
          <w:rFonts w:hint="eastAsia"/>
        </w:rPr>
        <w:br/>
      </w:r>
      <w:r>
        <w:rPr>
          <w:rFonts w:hint="eastAsia"/>
        </w:rPr>
        <w:t>　　图表 23：分所有制有色金属合金制造行业主营业务收入（千元）</w:t>
      </w:r>
      <w:r>
        <w:rPr>
          <w:rFonts w:hint="eastAsia"/>
        </w:rPr>
        <w:br/>
      </w:r>
      <w:r>
        <w:rPr>
          <w:rFonts w:hint="eastAsia"/>
        </w:rPr>
        <w:t>　　图表 24：2009年行业销售收入地区分布状况（千元）</w:t>
      </w:r>
      <w:r>
        <w:rPr>
          <w:rFonts w:hint="eastAsia"/>
        </w:rPr>
        <w:br/>
      </w:r>
      <w:r>
        <w:rPr>
          <w:rFonts w:hint="eastAsia"/>
        </w:rPr>
        <w:t>　　图表 25：2009年行业销售收入前20位企业对比</w:t>
      </w:r>
      <w:r>
        <w:rPr>
          <w:rFonts w:hint="eastAsia"/>
        </w:rPr>
        <w:br/>
      </w:r>
      <w:r>
        <w:rPr>
          <w:rFonts w:hint="eastAsia"/>
        </w:rPr>
        <w:t>　　图表 26：2005～2009年有色合金企业制造行业利润总额</w:t>
      </w:r>
      <w:r>
        <w:rPr>
          <w:rFonts w:hint="eastAsia"/>
        </w:rPr>
        <w:br/>
      </w:r>
      <w:r>
        <w:rPr>
          <w:rFonts w:hint="eastAsia"/>
        </w:rPr>
        <w:t>　　图表 27：行业利润总额按规模分（千元）</w:t>
      </w:r>
      <w:r>
        <w:rPr>
          <w:rFonts w:hint="eastAsia"/>
        </w:rPr>
        <w:br/>
      </w:r>
      <w:r>
        <w:rPr>
          <w:rFonts w:hint="eastAsia"/>
        </w:rPr>
        <w:t>　　图表 28：行业利润总额按所有制分（千元）</w:t>
      </w:r>
      <w:r>
        <w:rPr>
          <w:rFonts w:hint="eastAsia"/>
        </w:rPr>
        <w:br/>
      </w:r>
      <w:r>
        <w:rPr>
          <w:rFonts w:hint="eastAsia"/>
        </w:rPr>
        <w:t>　　图表 29：行业利润总额按地区分（千元）</w:t>
      </w:r>
      <w:r>
        <w:rPr>
          <w:rFonts w:hint="eastAsia"/>
        </w:rPr>
        <w:br/>
      </w:r>
      <w:r>
        <w:rPr>
          <w:rFonts w:hint="eastAsia"/>
        </w:rPr>
        <w:t>　　图表 30：行业利润总额前20位企业</w:t>
      </w:r>
      <w:r>
        <w:rPr>
          <w:rFonts w:hint="eastAsia"/>
        </w:rPr>
        <w:br/>
      </w:r>
      <w:r>
        <w:rPr>
          <w:rFonts w:hint="eastAsia"/>
        </w:rPr>
        <w:t>　　图表 31：2005-2009年我国铝合金锭进口情况</w:t>
      </w:r>
      <w:r>
        <w:rPr>
          <w:rFonts w:hint="eastAsia"/>
        </w:rPr>
        <w:br/>
      </w:r>
      <w:r>
        <w:rPr>
          <w:rFonts w:hint="eastAsia"/>
        </w:rPr>
        <w:t>　　图表 32：2005-2009年5月我国铝合金锭进口情况</w:t>
      </w:r>
      <w:r>
        <w:rPr>
          <w:rFonts w:hint="eastAsia"/>
        </w:rPr>
        <w:br/>
      </w:r>
      <w:r>
        <w:rPr>
          <w:rFonts w:hint="eastAsia"/>
        </w:rPr>
        <w:t>　　图表 33：2005-2009年5月我国铝合金锭进口情况</w:t>
      </w:r>
      <w:r>
        <w:rPr>
          <w:rFonts w:hint="eastAsia"/>
        </w:rPr>
        <w:br/>
      </w:r>
      <w:r>
        <w:rPr>
          <w:rFonts w:hint="eastAsia"/>
        </w:rPr>
        <w:t>　　图表 34：2005-2008年我国铝合金进口单价</w:t>
      </w:r>
      <w:r>
        <w:rPr>
          <w:rFonts w:hint="eastAsia"/>
        </w:rPr>
        <w:br/>
      </w:r>
      <w:r>
        <w:rPr>
          <w:rFonts w:hint="eastAsia"/>
        </w:rPr>
        <w:t>　　图表 35：2005～2009年铜合金进口情况</w:t>
      </w:r>
      <w:r>
        <w:rPr>
          <w:rFonts w:hint="eastAsia"/>
        </w:rPr>
        <w:br/>
      </w:r>
      <w:r>
        <w:rPr>
          <w:rFonts w:hint="eastAsia"/>
        </w:rPr>
        <w:t>　　图表 36：2005～2009年镍合金进口情况</w:t>
      </w:r>
      <w:r>
        <w:rPr>
          <w:rFonts w:hint="eastAsia"/>
        </w:rPr>
        <w:br/>
      </w:r>
      <w:r>
        <w:rPr>
          <w:rFonts w:hint="eastAsia"/>
        </w:rPr>
        <w:t>　　图表 37：2005～2009年锌合金进口数据</w:t>
      </w:r>
      <w:r>
        <w:rPr>
          <w:rFonts w:hint="eastAsia"/>
        </w:rPr>
        <w:br/>
      </w:r>
      <w:r>
        <w:rPr>
          <w:rFonts w:hint="eastAsia"/>
        </w:rPr>
        <w:t>　　图表 38：2005～2009年锡合金进口情况</w:t>
      </w:r>
      <w:r>
        <w:rPr>
          <w:rFonts w:hint="eastAsia"/>
        </w:rPr>
        <w:br/>
      </w:r>
      <w:r>
        <w:rPr>
          <w:rFonts w:hint="eastAsia"/>
        </w:rPr>
        <w:t>　　图表 39：2005-2009年4月我国铝合金锭出口情况</w:t>
      </w:r>
      <w:r>
        <w:rPr>
          <w:rFonts w:hint="eastAsia"/>
        </w:rPr>
        <w:br/>
      </w:r>
      <w:r>
        <w:rPr>
          <w:rFonts w:hint="eastAsia"/>
        </w:rPr>
        <w:t>　　图表 40：2005-2009年5月我国铝合金锭出口数量和金额</w:t>
      </w:r>
      <w:r>
        <w:rPr>
          <w:rFonts w:hint="eastAsia"/>
        </w:rPr>
        <w:br/>
      </w:r>
      <w:r>
        <w:rPr>
          <w:rFonts w:hint="eastAsia"/>
        </w:rPr>
        <w:t>　　图表 41：2005-2009年5月我国铝合金锭出口同比增速情况</w:t>
      </w:r>
      <w:r>
        <w:rPr>
          <w:rFonts w:hint="eastAsia"/>
        </w:rPr>
        <w:br/>
      </w:r>
      <w:r>
        <w:rPr>
          <w:rFonts w:hint="eastAsia"/>
        </w:rPr>
        <w:t>　　图表 42：2005-2009年5月我国铝合金锭出口单价</w:t>
      </w:r>
      <w:r>
        <w:rPr>
          <w:rFonts w:hint="eastAsia"/>
        </w:rPr>
        <w:br/>
      </w:r>
      <w:r>
        <w:rPr>
          <w:rFonts w:hint="eastAsia"/>
        </w:rPr>
        <w:t>　　图表 43：2005-2009年铜合金出口情况</w:t>
      </w:r>
      <w:r>
        <w:rPr>
          <w:rFonts w:hint="eastAsia"/>
        </w:rPr>
        <w:br/>
      </w:r>
      <w:r>
        <w:rPr>
          <w:rFonts w:hint="eastAsia"/>
        </w:rPr>
        <w:t>　　图表 44：2005～2009年镍合金出口情况</w:t>
      </w:r>
      <w:r>
        <w:rPr>
          <w:rFonts w:hint="eastAsia"/>
        </w:rPr>
        <w:br/>
      </w:r>
      <w:r>
        <w:rPr>
          <w:rFonts w:hint="eastAsia"/>
        </w:rPr>
        <w:t>　　图表 45：2005～2009年锌合金出口情况</w:t>
      </w:r>
      <w:r>
        <w:rPr>
          <w:rFonts w:hint="eastAsia"/>
        </w:rPr>
        <w:br/>
      </w:r>
      <w:r>
        <w:rPr>
          <w:rFonts w:hint="eastAsia"/>
        </w:rPr>
        <w:t>　　图表 46：2005～2009年锡合金出口情况</w:t>
      </w:r>
      <w:r>
        <w:rPr>
          <w:rFonts w:hint="eastAsia"/>
        </w:rPr>
        <w:br/>
      </w:r>
      <w:r>
        <w:rPr>
          <w:rFonts w:hint="eastAsia"/>
        </w:rPr>
        <w:t>　　图表 47：2005-2009年5月我国铝合金锭分国别进口情况</w:t>
      </w:r>
      <w:r>
        <w:rPr>
          <w:rFonts w:hint="eastAsia"/>
        </w:rPr>
        <w:br/>
      </w:r>
      <w:r>
        <w:rPr>
          <w:rFonts w:hint="eastAsia"/>
        </w:rPr>
        <w:t>　　图表 48：2005-2009年5月累计进口铝合金锭数量位于前列的国家/地区</w:t>
      </w:r>
      <w:r>
        <w:rPr>
          <w:rFonts w:hint="eastAsia"/>
        </w:rPr>
        <w:br/>
      </w:r>
      <w:r>
        <w:rPr>
          <w:rFonts w:hint="eastAsia"/>
        </w:rPr>
        <w:t>　　图表 49： 2009年铜合金进口国别</w:t>
      </w:r>
      <w:r>
        <w:rPr>
          <w:rFonts w:hint="eastAsia"/>
        </w:rPr>
        <w:br/>
      </w:r>
      <w:r>
        <w:rPr>
          <w:rFonts w:hint="eastAsia"/>
        </w:rPr>
        <w:t>　　图表 50：镍合金主要进口国别</w:t>
      </w:r>
      <w:r>
        <w:rPr>
          <w:rFonts w:hint="eastAsia"/>
        </w:rPr>
        <w:br/>
      </w:r>
      <w:r>
        <w:rPr>
          <w:rFonts w:hint="eastAsia"/>
        </w:rPr>
        <w:t>　　图表 51：2009年锌合金主要进口国别</w:t>
      </w:r>
      <w:r>
        <w:rPr>
          <w:rFonts w:hint="eastAsia"/>
        </w:rPr>
        <w:br/>
      </w:r>
      <w:r>
        <w:rPr>
          <w:rFonts w:hint="eastAsia"/>
        </w:rPr>
        <w:t>　　图表 52：2009年锡合金主要进口国别</w:t>
      </w:r>
      <w:r>
        <w:rPr>
          <w:rFonts w:hint="eastAsia"/>
        </w:rPr>
        <w:br/>
      </w:r>
      <w:r>
        <w:rPr>
          <w:rFonts w:hint="eastAsia"/>
        </w:rPr>
        <w:t>　　图表 53：2005年以来我国铝合金锭分国别出口情况</w:t>
      </w:r>
      <w:r>
        <w:rPr>
          <w:rFonts w:hint="eastAsia"/>
        </w:rPr>
        <w:br/>
      </w:r>
      <w:r>
        <w:rPr>
          <w:rFonts w:hint="eastAsia"/>
        </w:rPr>
        <w:t>　　图表 54：2005 年-2009年5月我国累计出口铝合金锭最多的国家/地区</w:t>
      </w:r>
      <w:r>
        <w:rPr>
          <w:rFonts w:hint="eastAsia"/>
        </w:rPr>
        <w:br/>
      </w:r>
      <w:r>
        <w:rPr>
          <w:rFonts w:hint="eastAsia"/>
        </w:rPr>
        <w:t>　　图表 55：2009年铜合金主要出口国别</w:t>
      </w:r>
      <w:r>
        <w:rPr>
          <w:rFonts w:hint="eastAsia"/>
        </w:rPr>
        <w:br/>
      </w:r>
      <w:r>
        <w:rPr>
          <w:rFonts w:hint="eastAsia"/>
        </w:rPr>
        <w:t>　　图表 56：2009年镍合金主要出口国别</w:t>
      </w:r>
      <w:r>
        <w:rPr>
          <w:rFonts w:hint="eastAsia"/>
        </w:rPr>
        <w:br/>
      </w:r>
      <w:r>
        <w:rPr>
          <w:rFonts w:hint="eastAsia"/>
        </w:rPr>
        <w:t>　　图表 57：2009年锌合金主要出口国别</w:t>
      </w:r>
      <w:r>
        <w:rPr>
          <w:rFonts w:hint="eastAsia"/>
        </w:rPr>
        <w:br/>
      </w:r>
      <w:r>
        <w:rPr>
          <w:rFonts w:hint="eastAsia"/>
        </w:rPr>
        <w:t>　　图表 58：2009年锡合金主要出口国别</w:t>
      </w:r>
      <w:r>
        <w:rPr>
          <w:rFonts w:hint="eastAsia"/>
        </w:rPr>
        <w:br/>
      </w:r>
      <w:r>
        <w:rPr>
          <w:rFonts w:hint="eastAsia"/>
        </w:rPr>
        <w:t>　　图表 59：2005年进口量排名前十的企业</w:t>
      </w:r>
      <w:r>
        <w:rPr>
          <w:rFonts w:hint="eastAsia"/>
        </w:rPr>
        <w:br/>
      </w:r>
      <w:r>
        <w:rPr>
          <w:rFonts w:hint="eastAsia"/>
        </w:rPr>
        <w:t>　　图表 60：2006年进口量排名前十的企业</w:t>
      </w:r>
      <w:r>
        <w:rPr>
          <w:rFonts w:hint="eastAsia"/>
        </w:rPr>
        <w:br/>
      </w:r>
      <w:r>
        <w:rPr>
          <w:rFonts w:hint="eastAsia"/>
        </w:rPr>
        <w:t>　　图表 61：2007年进口量排名前十的企业</w:t>
      </w:r>
      <w:r>
        <w:rPr>
          <w:rFonts w:hint="eastAsia"/>
        </w:rPr>
        <w:br/>
      </w:r>
      <w:r>
        <w:rPr>
          <w:rFonts w:hint="eastAsia"/>
        </w:rPr>
        <w:t>　　图表 62：2008年进口量排名前十的企业</w:t>
      </w:r>
      <w:r>
        <w:rPr>
          <w:rFonts w:hint="eastAsia"/>
        </w:rPr>
        <w:br/>
      </w:r>
      <w:r>
        <w:rPr>
          <w:rFonts w:hint="eastAsia"/>
        </w:rPr>
        <w:t>　　图表 63：2005年出口量排名前十的企业</w:t>
      </w:r>
      <w:r>
        <w:rPr>
          <w:rFonts w:hint="eastAsia"/>
        </w:rPr>
        <w:br/>
      </w:r>
      <w:r>
        <w:rPr>
          <w:rFonts w:hint="eastAsia"/>
        </w:rPr>
        <w:t>　　图表 64：2006年出口量排名前十的企业</w:t>
      </w:r>
      <w:r>
        <w:rPr>
          <w:rFonts w:hint="eastAsia"/>
        </w:rPr>
        <w:br/>
      </w:r>
      <w:r>
        <w:rPr>
          <w:rFonts w:hint="eastAsia"/>
        </w:rPr>
        <w:t>　　图表 65：2007年出口量排名前十的企业</w:t>
      </w:r>
      <w:r>
        <w:rPr>
          <w:rFonts w:hint="eastAsia"/>
        </w:rPr>
        <w:br/>
      </w:r>
      <w:r>
        <w:rPr>
          <w:rFonts w:hint="eastAsia"/>
        </w:rPr>
        <w:t>　　图表 66：2008年出口量排名前十的企业</w:t>
      </w:r>
      <w:r>
        <w:rPr>
          <w:rFonts w:hint="eastAsia"/>
        </w:rPr>
        <w:br/>
      </w:r>
      <w:r>
        <w:rPr>
          <w:rFonts w:hint="eastAsia"/>
        </w:rPr>
        <w:t>　　图表 67：我国铝合金锭出口贸易方式</w:t>
      </w:r>
      <w:r>
        <w:rPr>
          <w:rFonts w:hint="eastAsia"/>
        </w:rPr>
        <w:br/>
      </w:r>
      <w:r>
        <w:rPr>
          <w:rFonts w:hint="eastAsia"/>
        </w:rPr>
        <w:t>　　图表 68：按华北、东北、华东、华中、西南、西北、华南区域划分资产分布（千元）</w:t>
      </w:r>
      <w:r>
        <w:rPr>
          <w:rFonts w:hint="eastAsia"/>
        </w:rPr>
        <w:br/>
      </w:r>
      <w:r>
        <w:rPr>
          <w:rFonts w:hint="eastAsia"/>
        </w:rPr>
        <w:t>　　图表 69：按省、市、自治区划分资产分布（千元）</w:t>
      </w:r>
      <w:r>
        <w:rPr>
          <w:rFonts w:hint="eastAsia"/>
        </w:rPr>
        <w:br/>
      </w:r>
      <w:r>
        <w:rPr>
          <w:rFonts w:hint="eastAsia"/>
        </w:rPr>
        <w:t>　　图表 70：企业市场占有率</w:t>
      </w:r>
      <w:r>
        <w:rPr>
          <w:rFonts w:hint="eastAsia"/>
        </w:rPr>
        <w:br/>
      </w:r>
      <w:r>
        <w:rPr>
          <w:rFonts w:hint="eastAsia"/>
        </w:rPr>
        <w:t>　　图表 71：重点企业资产总计对比分析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72：重点企业从业人员对比分析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73：重点企业全年营业收入对比分析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74：重点企业出口交货值对比分析</w:t>
      </w:r>
      <w:r>
        <w:rPr>
          <w:rFonts w:hint="eastAsia"/>
        </w:rPr>
        <w:br/>
      </w:r>
      <w:r>
        <w:rPr>
          <w:rFonts w:hint="eastAsia"/>
        </w:rPr>
        <w:t>　　图表 75：重点企业利润总额对比分析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76：重点企业综合竞争力对比分析</w:t>
      </w:r>
      <w:r>
        <w:rPr>
          <w:rFonts w:hint="eastAsia"/>
        </w:rPr>
        <w:br/>
      </w:r>
      <w:r>
        <w:rPr>
          <w:rFonts w:hint="eastAsia"/>
        </w:rPr>
        <w:t>　　图表 77：株洲硬质合金集团有限公司组织结构图</w:t>
      </w:r>
      <w:r>
        <w:rPr>
          <w:rFonts w:hint="eastAsia"/>
        </w:rPr>
        <w:br/>
      </w:r>
      <w:r>
        <w:rPr>
          <w:rFonts w:hint="eastAsia"/>
        </w:rPr>
        <w:t>　　图表 78：株洲硬质合金集团有限公司资产负债率</w:t>
      </w:r>
      <w:r>
        <w:rPr>
          <w:rFonts w:hint="eastAsia"/>
        </w:rPr>
        <w:br/>
      </w:r>
      <w:r>
        <w:rPr>
          <w:rFonts w:hint="eastAsia"/>
        </w:rPr>
        <w:t>　　图表 79：株洲硬质合金集团有限公司经营费用</w:t>
      </w:r>
      <w:r>
        <w:rPr>
          <w:rFonts w:hint="eastAsia"/>
        </w:rPr>
        <w:br/>
      </w:r>
      <w:r>
        <w:rPr>
          <w:rFonts w:hint="eastAsia"/>
        </w:rPr>
        <w:t>　　图表 80： 株洲硬质合金集团有限公司营业收入及利润分析</w:t>
      </w:r>
      <w:r>
        <w:rPr>
          <w:rFonts w:hint="eastAsia"/>
        </w:rPr>
        <w:br/>
      </w:r>
      <w:r>
        <w:rPr>
          <w:rFonts w:hint="eastAsia"/>
        </w:rPr>
        <w:t>　　图表 81： 株洲硬质合金集团有限公司营业外收支分析</w:t>
      </w:r>
      <w:r>
        <w:rPr>
          <w:rFonts w:hint="eastAsia"/>
        </w:rPr>
        <w:br/>
      </w:r>
      <w:r>
        <w:rPr>
          <w:rFonts w:hint="eastAsia"/>
        </w:rPr>
        <w:t>　　图表 82： 株洲硬质合金集团有限公司中间投入及现金流分析</w:t>
      </w:r>
      <w:r>
        <w:rPr>
          <w:rFonts w:hint="eastAsia"/>
        </w:rPr>
        <w:br/>
      </w:r>
      <w:r>
        <w:rPr>
          <w:rFonts w:hint="eastAsia"/>
        </w:rPr>
        <w:t>　　图表 83：自贡硬质合金有限责任公司资产负债率</w:t>
      </w:r>
      <w:r>
        <w:rPr>
          <w:rFonts w:hint="eastAsia"/>
        </w:rPr>
        <w:br/>
      </w:r>
      <w:r>
        <w:rPr>
          <w:rFonts w:hint="eastAsia"/>
        </w:rPr>
        <w:t>　　图表 84： 自贡硬质合金有限责任公司经营费用分析</w:t>
      </w:r>
      <w:r>
        <w:rPr>
          <w:rFonts w:hint="eastAsia"/>
        </w:rPr>
        <w:br/>
      </w:r>
      <w:r>
        <w:rPr>
          <w:rFonts w:hint="eastAsia"/>
        </w:rPr>
        <w:t>　　图表 85： 自贡硬质合金有限责任公司营业收入及利润分析</w:t>
      </w:r>
      <w:r>
        <w:rPr>
          <w:rFonts w:hint="eastAsia"/>
        </w:rPr>
        <w:br/>
      </w:r>
      <w:r>
        <w:rPr>
          <w:rFonts w:hint="eastAsia"/>
        </w:rPr>
        <w:t>　　图表 86：自贡硬质合金有限责任公司营业外收支分析</w:t>
      </w:r>
      <w:r>
        <w:rPr>
          <w:rFonts w:hint="eastAsia"/>
        </w:rPr>
        <w:br/>
      </w:r>
      <w:r>
        <w:rPr>
          <w:rFonts w:hint="eastAsia"/>
        </w:rPr>
        <w:t>　　图表 87： 自贡硬质合金有限责任公司工业中间投入及现金流分析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88：厦门金鹭特种合金有限公司资产负债分析</w:t>
      </w:r>
      <w:r>
        <w:rPr>
          <w:rFonts w:hint="eastAsia"/>
        </w:rPr>
        <w:br/>
      </w:r>
      <w:r>
        <w:rPr>
          <w:rFonts w:hint="eastAsia"/>
        </w:rPr>
        <w:t>　　图表 89： 厦门金鹭特种合金有限公司经营费用分析</w:t>
      </w:r>
      <w:r>
        <w:rPr>
          <w:rFonts w:hint="eastAsia"/>
        </w:rPr>
        <w:br/>
      </w:r>
      <w:r>
        <w:rPr>
          <w:rFonts w:hint="eastAsia"/>
        </w:rPr>
        <w:t>　　图表 90： 厦门金鹭特种合金有限公司营业收入及利润分析</w:t>
      </w:r>
      <w:r>
        <w:rPr>
          <w:rFonts w:hint="eastAsia"/>
        </w:rPr>
        <w:br/>
      </w:r>
      <w:r>
        <w:rPr>
          <w:rFonts w:hint="eastAsia"/>
        </w:rPr>
        <w:t>　　图表 91：厦门金鹭特种合金有限公司营业外收支分析</w:t>
      </w:r>
      <w:r>
        <w:rPr>
          <w:rFonts w:hint="eastAsia"/>
        </w:rPr>
        <w:br/>
      </w:r>
      <w:r>
        <w:rPr>
          <w:rFonts w:hint="eastAsia"/>
        </w:rPr>
        <w:t>　　图表 92：厦门金鹭特种合金有限公司中间投入及现金流分析</w:t>
      </w:r>
      <w:r>
        <w:rPr>
          <w:rFonts w:hint="eastAsia"/>
        </w:rPr>
        <w:br/>
      </w:r>
      <w:r>
        <w:rPr>
          <w:rFonts w:hint="eastAsia"/>
        </w:rPr>
        <w:t>　　图表 93：江阴市电工合金有限公司资产负债率</w:t>
      </w:r>
      <w:r>
        <w:rPr>
          <w:rFonts w:hint="eastAsia"/>
        </w:rPr>
        <w:br/>
      </w:r>
      <w:r>
        <w:rPr>
          <w:rFonts w:hint="eastAsia"/>
        </w:rPr>
        <w:t>　　图表 94：江阴市电工合金有限公司经营费用分析</w:t>
      </w:r>
      <w:r>
        <w:rPr>
          <w:rFonts w:hint="eastAsia"/>
        </w:rPr>
        <w:br/>
      </w:r>
      <w:r>
        <w:rPr>
          <w:rFonts w:hint="eastAsia"/>
        </w:rPr>
        <w:t>　　图表 95： 江阴市电工合金有限公司营业收入及利润分析</w:t>
      </w:r>
      <w:r>
        <w:rPr>
          <w:rFonts w:hint="eastAsia"/>
        </w:rPr>
        <w:br/>
      </w:r>
      <w:r>
        <w:rPr>
          <w:rFonts w:hint="eastAsia"/>
        </w:rPr>
        <w:t>　　图表 96： 江阴市电工合金有限公司营业外收支分析</w:t>
      </w:r>
      <w:r>
        <w:rPr>
          <w:rFonts w:hint="eastAsia"/>
        </w:rPr>
        <w:br/>
      </w:r>
      <w:r>
        <w:rPr>
          <w:rFonts w:hint="eastAsia"/>
        </w:rPr>
        <w:t>　　图表 97： 江阴市电工合金有限公司工业中间投入及现金流分析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98：南昌硬质合金有限责任公司资产负债率</w:t>
      </w:r>
      <w:r>
        <w:rPr>
          <w:rFonts w:hint="eastAsia"/>
        </w:rPr>
        <w:br/>
      </w:r>
      <w:r>
        <w:rPr>
          <w:rFonts w:hint="eastAsia"/>
        </w:rPr>
        <w:t>　　图表 99：南昌硬质合金有限责任公司经验费用</w:t>
      </w:r>
      <w:r>
        <w:rPr>
          <w:rFonts w:hint="eastAsia"/>
        </w:rPr>
        <w:br/>
      </w:r>
      <w:r>
        <w:rPr>
          <w:rFonts w:hint="eastAsia"/>
        </w:rPr>
        <w:t>　　图表 100： 南昌硬质合金有限责任公司营业收入及利润分析</w:t>
      </w:r>
      <w:r>
        <w:rPr>
          <w:rFonts w:hint="eastAsia"/>
        </w:rPr>
        <w:br/>
      </w:r>
      <w:r>
        <w:rPr>
          <w:rFonts w:hint="eastAsia"/>
        </w:rPr>
        <w:t>　　图表 101：南昌硬质合金有限责任公司营业外收支分析</w:t>
      </w:r>
      <w:r>
        <w:rPr>
          <w:rFonts w:hint="eastAsia"/>
        </w:rPr>
        <w:br/>
      </w:r>
      <w:r>
        <w:rPr>
          <w:rFonts w:hint="eastAsia"/>
        </w:rPr>
        <w:t>　　图表 102：南昌硬质合金有限责任公司工业中间投入及现金流分析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103：中镁科技（上海）有限公司资产负债率</w:t>
      </w:r>
      <w:r>
        <w:rPr>
          <w:rFonts w:hint="eastAsia"/>
        </w:rPr>
        <w:br/>
      </w:r>
      <w:r>
        <w:rPr>
          <w:rFonts w:hint="eastAsia"/>
        </w:rPr>
        <w:t>　　图表 104：中镁科技（上海）有限公司经营费用分析</w:t>
      </w:r>
      <w:r>
        <w:rPr>
          <w:rFonts w:hint="eastAsia"/>
        </w:rPr>
        <w:br/>
      </w:r>
      <w:r>
        <w:rPr>
          <w:rFonts w:hint="eastAsia"/>
        </w:rPr>
        <w:t>　　图表 105： 中镁科技（上海）有限公司营业收入及利润分析</w:t>
      </w:r>
      <w:r>
        <w:rPr>
          <w:rFonts w:hint="eastAsia"/>
        </w:rPr>
        <w:br/>
      </w:r>
      <w:r>
        <w:rPr>
          <w:rFonts w:hint="eastAsia"/>
        </w:rPr>
        <w:t>　　图表 106：2005-2008年11月秦皇岛美铝资产总额变化情况</w:t>
      </w:r>
      <w:r>
        <w:rPr>
          <w:rFonts w:hint="eastAsia"/>
        </w:rPr>
        <w:br/>
      </w:r>
      <w:r>
        <w:rPr>
          <w:rFonts w:hint="eastAsia"/>
        </w:rPr>
        <w:t>　　图表 107：2005-2008年11月秦皇岛美铝偿债能力走势图</w:t>
      </w:r>
      <w:r>
        <w:rPr>
          <w:rFonts w:hint="eastAsia"/>
        </w:rPr>
        <w:br/>
      </w:r>
      <w:r>
        <w:rPr>
          <w:rFonts w:hint="eastAsia"/>
        </w:rPr>
        <w:t>　　图表 108：2005-2008年11月秦皇岛美铝偿债能力指标变化情况（千元）</w:t>
      </w:r>
      <w:r>
        <w:rPr>
          <w:rFonts w:hint="eastAsia"/>
        </w:rPr>
        <w:br/>
      </w:r>
      <w:r>
        <w:rPr>
          <w:rFonts w:hint="eastAsia"/>
        </w:rPr>
        <w:t>　　图表 109：2005-2008年11月秦皇岛美铝主要运营能力指标走势图</w:t>
      </w:r>
      <w:r>
        <w:rPr>
          <w:rFonts w:hint="eastAsia"/>
        </w:rPr>
        <w:br/>
      </w:r>
      <w:r>
        <w:rPr>
          <w:rFonts w:hint="eastAsia"/>
        </w:rPr>
        <w:t>　　图表 110：2005-2008年11月秦皇岛美铝运营能力指标变化情况</w:t>
      </w:r>
      <w:r>
        <w:rPr>
          <w:rFonts w:hint="eastAsia"/>
        </w:rPr>
        <w:br/>
      </w:r>
      <w:r>
        <w:rPr>
          <w:rFonts w:hint="eastAsia"/>
        </w:rPr>
        <w:t>　　图表 111：2005-2008年11月秦皇岛美铝主要经营费用（千元）</w:t>
      </w:r>
      <w:r>
        <w:rPr>
          <w:rFonts w:hint="eastAsia"/>
        </w:rPr>
        <w:br/>
      </w:r>
      <w:r>
        <w:rPr>
          <w:rFonts w:hint="eastAsia"/>
        </w:rPr>
        <w:t>　　图表 112：2005-2008年11月秦皇岛美铝主营收入及增长率</w:t>
      </w:r>
      <w:r>
        <w:rPr>
          <w:rFonts w:hint="eastAsia"/>
        </w:rPr>
        <w:br/>
      </w:r>
      <w:r>
        <w:rPr>
          <w:rFonts w:hint="eastAsia"/>
        </w:rPr>
        <w:t>　　图表 113：2005-2008年11月秦皇岛美铝利润总额及增长率变化情况</w:t>
      </w:r>
      <w:r>
        <w:rPr>
          <w:rFonts w:hint="eastAsia"/>
        </w:rPr>
        <w:br/>
      </w:r>
      <w:r>
        <w:rPr>
          <w:rFonts w:hint="eastAsia"/>
        </w:rPr>
        <w:t>　　图表 114：2005-2008年11月秦皇岛美铝主要盈利指标变化走势图</w:t>
      </w:r>
      <w:r>
        <w:rPr>
          <w:rFonts w:hint="eastAsia"/>
        </w:rPr>
        <w:br/>
      </w:r>
      <w:r>
        <w:rPr>
          <w:rFonts w:hint="eastAsia"/>
        </w:rPr>
        <w:t>　　图表 115：2005-2008年11月秦皇岛美铝主要盈利能力指标变化情况</w:t>
      </w:r>
      <w:r>
        <w:rPr>
          <w:rFonts w:hint="eastAsia"/>
        </w:rPr>
        <w:br/>
      </w:r>
      <w:r>
        <w:rPr>
          <w:rFonts w:hint="eastAsia"/>
        </w:rPr>
        <w:t>　　图表 116：2005-2008年11月怡球金属有色金属有限公司资产总额变化情况</w:t>
      </w:r>
      <w:r>
        <w:rPr>
          <w:rFonts w:hint="eastAsia"/>
        </w:rPr>
        <w:br/>
      </w:r>
      <w:r>
        <w:rPr>
          <w:rFonts w:hint="eastAsia"/>
        </w:rPr>
        <w:t>　　图表 117：2005-2008年11月怡球金属有色金属偿债能力走势图</w:t>
      </w:r>
      <w:r>
        <w:rPr>
          <w:rFonts w:hint="eastAsia"/>
        </w:rPr>
        <w:br/>
      </w:r>
      <w:r>
        <w:rPr>
          <w:rFonts w:hint="eastAsia"/>
        </w:rPr>
        <w:t>　　图表 118：2005-2008年11月怡球金属有色金属负责能力指标变化情况（千元）</w:t>
      </w:r>
      <w:r>
        <w:rPr>
          <w:rFonts w:hint="eastAsia"/>
        </w:rPr>
        <w:br/>
      </w:r>
      <w:r>
        <w:rPr>
          <w:rFonts w:hint="eastAsia"/>
        </w:rPr>
        <w:t>　　图表 119：2005-2008年11月怡球金属主要运营能力指标走势图</w:t>
      </w:r>
      <w:r>
        <w:rPr>
          <w:rFonts w:hint="eastAsia"/>
        </w:rPr>
        <w:br/>
      </w:r>
      <w:r>
        <w:rPr>
          <w:rFonts w:hint="eastAsia"/>
        </w:rPr>
        <w:t>　　图表 120：2005-2008年11月怡球金属运营能力指标变化情况</w:t>
      </w:r>
      <w:r>
        <w:rPr>
          <w:rFonts w:hint="eastAsia"/>
        </w:rPr>
        <w:br/>
      </w:r>
      <w:r>
        <w:rPr>
          <w:rFonts w:hint="eastAsia"/>
        </w:rPr>
        <w:t>　　图表 121：2005-2008年11月怡球金属主要经营费用（千元）</w:t>
      </w:r>
      <w:r>
        <w:rPr>
          <w:rFonts w:hint="eastAsia"/>
        </w:rPr>
        <w:br/>
      </w:r>
      <w:r>
        <w:rPr>
          <w:rFonts w:hint="eastAsia"/>
        </w:rPr>
        <w:t>　　图表 122：2005-2008年11月怡球金属主营收入及增长率</w:t>
      </w:r>
      <w:r>
        <w:rPr>
          <w:rFonts w:hint="eastAsia"/>
        </w:rPr>
        <w:br/>
      </w:r>
      <w:r>
        <w:rPr>
          <w:rFonts w:hint="eastAsia"/>
        </w:rPr>
        <w:t>　　图表 123：2005-2008年11月怡球金属利润总额及增长率变化情况</w:t>
      </w:r>
      <w:r>
        <w:rPr>
          <w:rFonts w:hint="eastAsia"/>
        </w:rPr>
        <w:br/>
      </w:r>
      <w:r>
        <w:rPr>
          <w:rFonts w:hint="eastAsia"/>
        </w:rPr>
        <w:t>　　图表 124：2005-2008年11月怡球金属主要盈利指标变化走势图</w:t>
      </w:r>
      <w:r>
        <w:rPr>
          <w:rFonts w:hint="eastAsia"/>
        </w:rPr>
        <w:br/>
      </w:r>
      <w:r>
        <w:rPr>
          <w:rFonts w:hint="eastAsia"/>
        </w:rPr>
        <w:t>　　图表 125：2005-2008年11月怡球金属主要盈利能力指标变化情况</w:t>
      </w:r>
      <w:r>
        <w:rPr>
          <w:rFonts w:hint="eastAsia"/>
        </w:rPr>
        <w:br/>
      </w:r>
      <w:r>
        <w:rPr>
          <w:rFonts w:hint="eastAsia"/>
        </w:rPr>
        <w:t>　　图表 126：番禺致远有色加工有限公司资产负债率</w:t>
      </w:r>
      <w:r>
        <w:rPr>
          <w:rFonts w:hint="eastAsia"/>
        </w:rPr>
        <w:br/>
      </w:r>
      <w:r>
        <w:rPr>
          <w:rFonts w:hint="eastAsia"/>
        </w:rPr>
        <w:t>　　图表 127：番禺致远有色加工有限公司经营费用分析</w:t>
      </w:r>
      <w:r>
        <w:rPr>
          <w:rFonts w:hint="eastAsia"/>
        </w:rPr>
        <w:br/>
      </w:r>
      <w:r>
        <w:rPr>
          <w:rFonts w:hint="eastAsia"/>
        </w:rPr>
        <w:t>　　图表 128： 番禺致远有色金属加工有限公司营业收入及利润分析</w:t>
      </w:r>
      <w:r>
        <w:rPr>
          <w:rFonts w:hint="eastAsia"/>
        </w:rPr>
        <w:br/>
      </w:r>
      <w:r>
        <w:rPr>
          <w:rFonts w:hint="eastAsia"/>
        </w:rPr>
        <w:t>　　图表 129：平果铝业公司资产负债率</w:t>
      </w:r>
      <w:r>
        <w:rPr>
          <w:rFonts w:hint="eastAsia"/>
        </w:rPr>
        <w:br/>
      </w:r>
      <w:r>
        <w:rPr>
          <w:rFonts w:hint="eastAsia"/>
        </w:rPr>
        <w:t>　　图表 130：平果铝业公司经营费用分析</w:t>
      </w:r>
      <w:r>
        <w:rPr>
          <w:rFonts w:hint="eastAsia"/>
        </w:rPr>
        <w:br/>
      </w:r>
      <w:r>
        <w:rPr>
          <w:rFonts w:hint="eastAsia"/>
        </w:rPr>
        <w:t>　　图表 131： 平果铝业公司营业收入及利润分析</w:t>
      </w:r>
      <w:r>
        <w:rPr>
          <w:rFonts w:hint="eastAsia"/>
        </w:rPr>
        <w:br/>
      </w:r>
      <w:r>
        <w:rPr>
          <w:rFonts w:hint="eastAsia"/>
        </w:rPr>
        <w:t>　　图表 132：赣州江钨钨合金有限公司资产负债率</w:t>
      </w:r>
      <w:r>
        <w:rPr>
          <w:rFonts w:hint="eastAsia"/>
        </w:rPr>
        <w:br/>
      </w:r>
      <w:r>
        <w:rPr>
          <w:rFonts w:hint="eastAsia"/>
        </w:rPr>
        <w:t>　　图表 133：赣州江钨钨合金有限公司经营费用分析</w:t>
      </w:r>
      <w:r>
        <w:rPr>
          <w:rFonts w:hint="eastAsia"/>
        </w:rPr>
        <w:br/>
      </w:r>
      <w:r>
        <w:rPr>
          <w:rFonts w:hint="eastAsia"/>
        </w:rPr>
        <w:t>　　图表 134： 赣州江钨钨合金有限公司营业收入及利润分析</w:t>
      </w:r>
      <w:r>
        <w:rPr>
          <w:rFonts w:hint="eastAsia"/>
        </w:rPr>
        <w:br/>
      </w:r>
      <w:r>
        <w:rPr>
          <w:rFonts w:hint="eastAsia"/>
        </w:rPr>
        <w:t>　　图表 135：2005-2008年11月保定隆达有限公司资产总额变化情况</w:t>
      </w:r>
      <w:r>
        <w:rPr>
          <w:rFonts w:hint="eastAsia"/>
        </w:rPr>
        <w:br/>
      </w:r>
      <w:r>
        <w:rPr>
          <w:rFonts w:hint="eastAsia"/>
        </w:rPr>
        <w:t>　　图表 136：2005-2008年11月保定隆达偿债能力走势图</w:t>
      </w:r>
      <w:r>
        <w:rPr>
          <w:rFonts w:hint="eastAsia"/>
        </w:rPr>
        <w:br/>
      </w:r>
      <w:r>
        <w:rPr>
          <w:rFonts w:hint="eastAsia"/>
        </w:rPr>
        <w:t>　　图表 137：2005-2008年11月保定隆达偿债能力指标变化情况（千元）</w:t>
      </w:r>
      <w:r>
        <w:rPr>
          <w:rFonts w:hint="eastAsia"/>
        </w:rPr>
        <w:br/>
      </w:r>
      <w:r>
        <w:rPr>
          <w:rFonts w:hint="eastAsia"/>
        </w:rPr>
        <w:t>　　图表 138：2005-2008年11月保定隆达主要运营能力指标走势图</w:t>
      </w:r>
      <w:r>
        <w:rPr>
          <w:rFonts w:hint="eastAsia"/>
        </w:rPr>
        <w:br/>
      </w:r>
      <w:r>
        <w:rPr>
          <w:rFonts w:hint="eastAsia"/>
        </w:rPr>
        <w:t>　　图表 139：2005-2008年11月保定隆达运营能力指标变化情况</w:t>
      </w:r>
      <w:r>
        <w:rPr>
          <w:rFonts w:hint="eastAsia"/>
        </w:rPr>
        <w:br/>
      </w:r>
      <w:r>
        <w:rPr>
          <w:rFonts w:hint="eastAsia"/>
        </w:rPr>
        <w:t>　　图表 140：2005-2008年11月保定隆达主要经营费用（千元）</w:t>
      </w:r>
      <w:r>
        <w:rPr>
          <w:rFonts w:hint="eastAsia"/>
        </w:rPr>
        <w:br/>
      </w:r>
      <w:r>
        <w:rPr>
          <w:rFonts w:hint="eastAsia"/>
        </w:rPr>
        <w:t>　　图表 141：2005-2008年11月保定隆达有限公司主营收入及增长率</w:t>
      </w:r>
      <w:r>
        <w:rPr>
          <w:rFonts w:hint="eastAsia"/>
        </w:rPr>
        <w:br/>
      </w:r>
      <w:r>
        <w:rPr>
          <w:rFonts w:hint="eastAsia"/>
        </w:rPr>
        <w:t>　　图表 142：2005-2008年11月保定隆达有限公司利润总额及增长率变化情况</w:t>
      </w:r>
      <w:r>
        <w:rPr>
          <w:rFonts w:hint="eastAsia"/>
        </w:rPr>
        <w:br/>
      </w:r>
      <w:r>
        <w:rPr>
          <w:rFonts w:hint="eastAsia"/>
        </w:rPr>
        <w:t>　　图表 143：2005-2008年11月保定隆达有限公司主要盈利指标变化走势图</w:t>
      </w:r>
      <w:r>
        <w:rPr>
          <w:rFonts w:hint="eastAsia"/>
        </w:rPr>
        <w:br/>
      </w:r>
      <w:r>
        <w:rPr>
          <w:rFonts w:hint="eastAsia"/>
        </w:rPr>
        <w:t>　　图表 144：2005-2008年11月保定隆达主要盈利能力指标变化情况</w:t>
      </w:r>
      <w:r>
        <w:rPr>
          <w:rFonts w:hint="eastAsia"/>
        </w:rPr>
        <w:br/>
      </w:r>
      <w:r>
        <w:rPr>
          <w:rFonts w:hint="eastAsia"/>
        </w:rPr>
        <w:t>　　图表 145：宁波香豪莱宝金属工业有限公司资产负债率</w:t>
      </w:r>
      <w:r>
        <w:rPr>
          <w:rFonts w:hint="eastAsia"/>
        </w:rPr>
        <w:br/>
      </w:r>
      <w:r>
        <w:rPr>
          <w:rFonts w:hint="eastAsia"/>
        </w:rPr>
        <w:t>　　图表 146：宁波香豪莱宝金属工业有限公司经营费用分析</w:t>
      </w:r>
      <w:r>
        <w:rPr>
          <w:rFonts w:hint="eastAsia"/>
        </w:rPr>
        <w:br/>
      </w:r>
      <w:r>
        <w:rPr>
          <w:rFonts w:hint="eastAsia"/>
        </w:rPr>
        <w:t>　　图表 147：宁波香豪莱宝金属工业有限公司营业收入及利润分析</w:t>
      </w:r>
      <w:r>
        <w:rPr>
          <w:rFonts w:hint="eastAsia"/>
        </w:rPr>
        <w:br/>
      </w:r>
      <w:r>
        <w:rPr>
          <w:rFonts w:hint="eastAsia"/>
        </w:rPr>
        <w:t>　　图表 148：2005-2008年11月河北立中有色金属有限公司资产总额变化情况</w:t>
      </w:r>
      <w:r>
        <w:rPr>
          <w:rFonts w:hint="eastAsia"/>
        </w:rPr>
        <w:br/>
      </w:r>
      <w:r>
        <w:rPr>
          <w:rFonts w:hint="eastAsia"/>
        </w:rPr>
        <w:t>　　图表 149：2005-2008年11月河北立中有色金属偿债能力走势图</w:t>
      </w:r>
      <w:r>
        <w:rPr>
          <w:rFonts w:hint="eastAsia"/>
        </w:rPr>
        <w:br/>
      </w:r>
      <w:r>
        <w:rPr>
          <w:rFonts w:hint="eastAsia"/>
        </w:rPr>
        <w:t>　　图表 150：2005-2008年11月河北立中有色金属负责能力指标变化情况（千元）</w:t>
      </w:r>
      <w:r>
        <w:rPr>
          <w:rFonts w:hint="eastAsia"/>
        </w:rPr>
        <w:br/>
      </w:r>
      <w:r>
        <w:rPr>
          <w:rFonts w:hint="eastAsia"/>
        </w:rPr>
        <w:t>　　图表 151：2005-2008年11月河北立中主要运营能力指标走势图</w:t>
      </w:r>
      <w:r>
        <w:rPr>
          <w:rFonts w:hint="eastAsia"/>
        </w:rPr>
        <w:br/>
      </w:r>
      <w:r>
        <w:rPr>
          <w:rFonts w:hint="eastAsia"/>
        </w:rPr>
        <w:t>　　图表 152：2005-2008年11月河北立中运营能力指标变化情况</w:t>
      </w:r>
      <w:r>
        <w:rPr>
          <w:rFonts w:hint="eastAsia"/>
        </w:rPr>
        <w:br/>
      </w:r>
      <w:r>
        <w:rPr>
          <w:rFonts w:hint="eastAsia"/>
        </w:rPr>
        <w:t>　　图表 153：2005-2008年11月河北立中主要经营费用（千元）</w:t>
      </w:r>
      <w:r>
        <w:rPr>
          <w:rFonts w:hint="eastAsia"/>
        </w:rPr>
        <w:br/>
      </w:r>
      <w:r>
        <w:rPr>
          <w:rFonts w:hint="eastAsia"/>
        </w:rPr>
        <w:t>　　图表 154：2005-2008年11月河北立中主营收入及增长率</w:t>
      </w:r>
      <w:r>
        <w:rPr>
          <w:rFonts w:hint="eastAsia"/>
        </w:rPr>
        <w:br/>
      </w:r>
      <w:r>
        <w:rPr>
          <w:rFonts w:hint="eastAsia"/>
        </w:rPr>
        <w:t>　　图表 155：2005-2008年11月河北立中利润总额及增长率变化情况</w:t>
      </w:r>
      <w:r>
        <w:rPr>
          <w:rFonts w:hint="eastAsia"/>
        </w:rPr>
        <w:br/>
      </w:r>
      <w:r>
        <w:rPr>
          <w:rFonts w:hint="eastAsia"/>
        </w:rPr>
        <w:t>　　图表 156：2005-2008年11月河北立中主要盈利指标变化走势图</w:t>
      </w:r>
      <w:r>
        <w:rPr>
          <w:rFonts w:hint="eastAsia"/>
        </w:rPr>
        <w:br/>
      </w:r>
      <w:r>
        <w:rPr>
          <w:rFonts w:hint="eastAsia"/>
        </w:rPr>
        <w:t>　　图表 157：2005-2008年11月河北立中主要盈利能力指标变化情况</w:t>
      </w:r>
      <w:r>
        <w:rPr>
          <w:rFonts w:hint="eastAsia"/>
        </w:rPr>
        <w:br/>
      </w:r>
      <w:r>
        <w:rPr>
          <w:rFonts w:hint="eastAsia"/>
        </w:rPr>
        <w:t>　　图表 158：2006-2008年11月重庆顺博资产总额变化情况</w:t>
      </w:r>
      <w:r>
        <w:rPr>
          <w:rFonts w:hint="eastAsia"/>
        </w:rPr>
        <w:br/>
      </w:r>
      <w:r>
        <w:rPr>
          <w:rFonts w:hint="eastAsia"/>
        </w:rPr>
        <w:t>　　图表 159：2006-2008年11月重庆顺博偿债能力指标变化情况</w:t>
      </w:r>
      <w:r>
        <w:rPr>
          <w:rFonts w:hint="eastAsia"/>
        </w:rPr>
        <w:br/>
      </w:r>
      <w:r>
        <w:rPr>
          <w:rFonts w:hint="eastAsia"/>
        </w:rPr>
        <w:t>　　图表 160：2006-2008年11月重庆顺博偿债能力指标变化情况（千元）</w:t>
      </w:r>
      <w:r>
        <w:rPr>
          <w:rFonts w:hint="eastAsia"/>
        </w:rPr>
        <w:br/>
      </w:r>
      <w:r>
        <w:rPr>
          <w:rFonts w:hint="eastAsia"/>
        </w:rPr>
        <w:t>　　图表 161：2006-2008年11月重庆顺博主要运营能力指标走势图</w:t>
      </w:r>
      <w:r>
        <w:rPr>
          <w:rFonts w:hint="eastAsia"/>
        </w:rPr>
        <w:br/>
      </w:r>
      <w:r>
        <w:rPr>
          <w:rFonts w:hint="eastAsia"/>
        </w:rPr>
        <w:t>　　图表 162：2006-2008年11月重庆顺博运营能力指标变化情况</w:t>
      </w:r>
      <w:r>
        <w:rPr>
          <w:rFonts w:hint="eastAsia"/>
        </w:rPr>
        <w:br/>
      </w:r>
      <w:r>
        <w:rPr>
          <w:rFonts w:hint="eastAsia"/>
        </w:rPr>
        <w:t>　　图表 163：2006-2008年11月重庆顺博主要经营费用（千元）</w:t>
      </w:r>
      <w:r>
        <w:rPr>
          <w:rFonts w:hint="eastAsia"/>
        </w:rPr>
        <w:br/>
      </w:r>
      <w:r>
        <w:rPr>
          <w:rFonts w:hint="eastAsia"/>
        </w:rPr>
        <w:t>　　图表 164：2006-2008年11月重庆顺博主要盈利指标变化走势图</w:t>
      </w:r>
      <w:r>
        <w:rPr>
          <w:rFonts w:hint="eastAsia"/>
        </w:rPr>
        <w:br/>
      </w:r>
      <w:r>
        <w:rPr>
          <w:rFonts w:hint="eastAsia"/>
        </w:rPr>
        <w:t>　　图表 165：2006-2008年11月重庆顺博主要盈利能力指标变化情况</w:t>
      </w:r>
      <w:r>
        <w:rPr>
          <w:rFonts w:hint="eastAsia"/>
        </w:rPr>
        <w:br/>
      </w:r>
      <w:r>
        <w:rPr>
          <w:rFonts w:hint="eastAsia"/>
        </w:rPr>
        <w:t>　　图表 166：贵研铂业股份有限公司资产负债率</w:t>
      </w:r>
      <w:r>
        <w:rPr>
          <w:rFonts w:hint="eastAsia"/>
        </w:rPr>
        <w:br/>
      </w:r>
      <w:r>
        <w:rPr>
          <w:rFonts w:hint="eastAsia"/>
        </w:rPr>
        <w:t>　　图表 167：贵研铂业股份有限公司经验费用分析</w:t>
      </w:r>
      <w:r>
        <w:rPr>
          <w:rFonts w:hint="eastAsia"/>
        </w:rPr>
        <w:br/>
      </w:r>
      <w:r>
        <w:rPr>
          <w:rFonts w:hint="eastAsia"/>
        </w:rPr>
        <w:t>　　图表 168：贵研铂业股份有限公司营业收入及利润分析</w:t>
      </w:r>
      <w:r>
        <w:rPr>
          <w:rFonts w:hint="eastAsia"/>
        </w:rPr>
        <w:br/>
      </w:r>
      <w:r>
        <w:rPr>
          <w:rFonts w:hint="eastAsia"/>
        </w:rPr>
        <w:t>　　图表 169：重庆浙中铝合金有限公司资产负债率</w:t>
      </w:r>
      <w:r>
        <w:rPr>
          <w:rFonts w:hint="eastAsia"/>
        </w:rPr>
        <w:br/>
      </w:r>
      <w:r>
        <w:rPr>
          <w:rFonts w:hint="eastAsia"/>
        </w:rPr>
        <w:t>　　图表 170：重庆浙中铝合金有限公司经营费用分析</w:t>
      </w:r>
      <w:r>
        <w:rPr>
          <w:rFonts w:hint="eastAsia"/>
        </w:rPr>
        <w:br/>
      </w:r>
      <w:r>
        <w:rPr>
          <w:rFonts w:hint="eastAsia"/>
        </w:rPr>
        <w:t>　　图表 171：重庆浙中铝合金有限公司营业收入及利润分析</w:t>
      </w:r>
      <w:r>
        <w:rPr>
          <w:rFonts w:hint="eastAsia"/>
        </w:rPr>
        <w:br/>
      </w:r>
      <w:r>
        <w:rPr>
          <w:rFonts w:hint="eastAsia"/>
        </w:rPr>
        <w:t>　　图表 172：宁波市江东三方金属有限公司资产负债率</w:t>
      </w:r>
      <w:r>
        <w:rPr>
          <w:rFonts w:hint="eastAsia"/>
        </w:rPr>
        <w:br/>
      </w:r>
      <w:r>
        <w:rPr>
          <w:rFonts w:hint="eastAsia"/>
        </w:rPr>
        <w:t>　　图表 173：宁波市江东三方金属有限公司经营费用分析</w:t>
      </w:r>
      <w:r>
        <w:rPr>
          <w:rFonts w:hint="eastAsia"/>
        </w:rPr>
        <w:br/>
      </w:r>
      <w:r>
        <w:rPr>
          <w:rFonts w:hint="eastAsia"/>
        </w:rPr>
        <w:t>　　图表 174： 宁波市江东三方金属有限公司营业收入及利润分析</w:t>
      </w:r>
      <w:r>
        <w:rPr>
          <w:rFonts w:hint="eastAsia"/>
        </w:rPr>
        <w:br/>
      </w:r>
      <w:r>
        <w:rPr>
          <w:rFonts w:hint="eastAsia"/>
        </w:rPr>
        <w:t>　　图表 175：2005-2008年11月上海东海有色资产总额变化情况</w:t>
      </w:r>
      <w:r>
        <w:rPr>
          <w:rFonts w:hint="eastAsia"/>
        </w:rPr>
        <w:br/>
      </w:r>
      <w:r>
        <w:rPr>
          <w:rFonts w:hint="eastAsia"/>
        </w:rPr>
        <w:t>　　图表 176：2005-2008年11月上海东海有色偿债能力走势图</w:t>
      </w:r>
      <w:r>
        <w:rPr>
          <w:rFonts w:hint="eastAsia"/>
        </w:rPr>
        <w:br/>
      </w:r>
      <w:r>
        <w:rPr>
          <w:rFonts w:hint="eastAsia"/>
        </w:rPr>
        <w:t>　　图表 177：2005-2008年11月上海东海有色偿债能力指标变化情况（千元）</w:t>
      </w:r>
      <w:r>
        <w:rPr>
          <w:rFonts w:hint="eastAsia"/>
        </w:rPr>
        <w:br/>
      </w:r>
      <w:r>
        <w:rPr>
          <w:rFonts w:hint="eastAsia"/>
        </w:rPr>
        <w:t>　　图表 178：2005-2008年11月上海东海有色主要运营能力指标走势图</w:t>
      </w:r>
      <w:r>
        <w:rPr>
          <w:rFonts w:hint="eastAsia"/>
        </w:rPr>
        <w:br/>
      </w:r>
      <w:r>
        <w:rPr>
          <w:rFonts w:hint="eastAsia"/>
        </w:rPr>
        <w:t>　　图表 179：2005-2008年11月上海东海有色运营能力指标变化情况</w:t>
      </w:r>
      <w:r>
        <w:rPr>
          <w:rFonts w:hint="eastAsia"/>
        </w:rPr>
        <w:br/>
      </w:r>
      <w:r>
        <w:rPr>
          <w:rFonts w:hint="eastAsia"/>
        </w:rPr>
        <w:t>　　图表 180：2005-2008年11月上海东海有色主要经营费用（千元）</w:t>
      </w:r>
      <w:r>
        <w:rPr>
          <w:rFonts w:hint="eastAsia"/>
        </w:rPr>
        <w:br/>
      </w:r>
      <w:r>
        <w:rPr>
          <w:rFonts w:hint="eastAsia"/>
        </w:rPr>
        <w:t>　　图表 181：2005-2008年11月上海东海有色主营收入及增长率</w:t>
      </w:r>
      <w:r>
        <w:rPr>
          <w:rFonts w:hint="eastAsia"/>
        </w:rPr>
        <w:br/>
      </w:r>
      <w:r>
        <w:rPr>
          <w:rFonts w:hint="eastAsia"/>
        </w:rPr>
        <w:t>　　图表 182：2005-2008年11月上海东海有色利润总额及增长率变化情况</w:t>
      </w:r>
      <w:r>
        <w:rPr>
          <w:rFonts w:hint="eastAsia"/>
        </w:rPr>
        <w:br/>
      </w:r>
      <w:r>
        <w:rPr>
          <w:rFonts w:hint="eastAsia"/>
        </w:rPr>
        <w:t>　　图表 183：2005-2008年11月上海东海有色主要盈利指标变化走势图</w:t>
      </w:r>
      <w:r>
        <w:rPr>
          <w:rFonts w:hint="eastAsia"/>
        </w:rPr>
        <w:br/>
      </w:r>
      <w:r>
        <w:rPr>
          <w:rFonts w:hint="eastAsia"/>
        </w:rPr>
        <w:t>　　图表 184：2005-2008年11月上海东海有色主要盈利能力指标变化情况</w:t>
      </w:r>
      <w:r>
        <w:rPr>
          <w:rFonts w:hint="eastAsia"/>
        </w:rPr>
        <w:br/>
      </w:r>
      <w:r>
        <w:rPr>
          <w:rFonts w:hint="eastAsia"/>
        </w:rPr>
        <w:t>　　图表 185：2005-2008年11月上海新格资产总额变化情况</w:t>
      </w:r>
      <w:r>
        <w:rPr>
          <w:rFonts w:hint="eastAsia"/>
        </w:rPr>
        <w:br/>
      </w:r>
      <w:r>
        <w:rPr>
          <w:rFonts w:hint="eastAsia"/>
        </w:rPr>
        <w:t>　　图表 186：2005-2008年11月上海新格有色金属偿债能力走势图</w:t>
      </w:r>
      <w:r>
        <w:rPr>
          <w:rFonts w:hint="eastAsia"/>
        </w:rPr>
        <w:br/>
      </w:r>
      <w:r>
        <w:rPr>
          <w:rFonts w:hint="eastAsia"/>
        </w:rPr>
        <w:t>　　图表 187：2005-2008年11月上海新格有色金属负责能力指标变化情况（千元）</w:t>
      </w:r>
      <w:r>
        <w:rPr>
          <w:rFonts w:hint="eastAsia"/>
        </w:rPr>
        <w:br/>
      </w:r>
      <w:r>
        <w:rPr>
          <w:rFonts w:hint="eastAsia"/>
        </w:rPr>
        <w:t>　　图表 188：2005-2008年11月上海新格主要运营能力指标走势图</w:t>
      </w:r>
      <w:r>
        <w:rPr>
          <w:rFonts w:hint="eastAsia"/>
        </w:rPr>
        <w:br/>
      </w:r>
      <w:r>
        <w:rPr>
          <w:rFonts w:hint="eastAsia"/>
        </w:rPr>
        <w:t>　　图表 189：2005-2008年11月上海新格运营能力指标变化情况</w:t>
      </w:r>
      <w:r>
        <w:rPr>
          <w:rFonts w:hint="eastAsia"/>
        </w:rPr>
        <w:br/>
      </w:r>
      <w:r>
        <w:rPr>
          <w:rFonts w:hint="eastAsia"/>
        </w:rPr>
        <w:t>　　图表 190：2005-2008年11月上海新格主要经营费用（千元）</w:t>
      </w:r>
      <w:r>
        <w:rPr>
          <w:rFonts w:hint="eastAsia"/>
        </w:rPr>
        <w:br/>
      </w:r>
      <w:r>
        <w:rPr>
          <w:rFonts w:hint="eastAsia"/>
        </w:rPr>
        <w:t>　　图表 191：2005-2008年11月上海新格主营收入及增长率</w:t>
      </w:r>
      <w:r>
        <w:rPr>
          <w:rFonts w:hint="eastAsia"/>
        </w:rPr>
        <w:br/>
      </w:r>
      <w:r>
        <w:rPr>
          <w:rFonts w:hint="eastAsia"/>
        </w:rPr>
        <w:t>　　图表 193：2005-2008年11月上海新格利润总额及增长率变化情况</w:t>
      </w:r>
      <w:r>
        <w:rPr>
          <w:rFonts w:hint="eastAsia"/>
        </w:rPr>
        <w:br/>
      </w:r>
      <w:r>
        <w:rPr>
          <w:rFonts w:hint="eastAsia"/>
        </w:rPr>
        <w:t>　　图表 194：2005-2008年11月上海新格主要盈利指标变化走势图</w:t>
      </w:r>
      <w:r>
        <w:rPr>
          <w:rFonts w:hint="eastAsia"/>
        </w:rPr>
        <w:br/>
      </w:r>
      <w:r>
        <w:rPr>
          <w:rFonts w:hint="eastAsia"/>
        </w:rPr>
        <w:t>　　图表 195：2005-2008年11月上海新格主要盈利能力指标变化情况</w:t>
      </w:r>
      <w:r>
        <w:rPr>
          <w:rFonts w:hint="eastAsia"/>
        </w:rPr>
        <w:br/>
      </w:r>
      <w:r>
        <w:rPr>
          <w:rFonts w:hint="eastAsia"/>
        </w:rPr>
        <w:t>　　图表 196：宏观经济活力系数比较</w:t>
      </w:r>
      <w:r>
        <w:rPr>
          <w:rFonts w:hint="eastAsia"/>
        </w:rPr>
        <w:br/>
      </w:r>
      <w:r>
        <w:rPr>
          <w:rFonts w:hint="eastAsia"/>
        </w:rPr>
        <w:t>　　图表 197：2005？2009年有色金属合金制造行业活力系数</w:t>
      </w:r>
      <w:r>
        <w:rPr>
          <w:rFonts w:hint="eastAsia"/>
        </w:rPr>
        <w:br/>
      </w:r>
      <w:r>
        <w:rPr>
          <w:rFonts w:hint="eastAsia"/>
        </w:rPr>
        <w:t>　　图表 198：有色金属合金制造投资收益率</w:t>
      </w:r>
      <w:r>
        <w:rPr>
          <w:rFonts w:hint="eastAsia"/>
        </w:rPr>
        <w:br/>
      </w:r>
      <w:r>
        <w:rPr>
          <w:rFonts w:hint="eastAsia"/>
        </w:rPr>
        <w:t>　　图表 199：有色金属合金制造行业总资产预测</w:t>
      </w:r>
      <w:r>
        <w:rPr>
          <w:rFonts w:hint="eastAsia"/>
        </w:rPr>
        <w:br/>
      </w:r>
      <w:r>
        <w:rPr>
          <w:rFonts w:hint="eastAsia"/>
        </w:rPr>
        <w:t>　　图表 200：有色金属合金制造行业工业总产值预测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201：有色金属合金制造行业工业销售收入预测</w:t>
      </w:r>
      <w:r>
        <w:rPr>
          <w:rFonts w:hint="eastAsia"/>
        </w:rPr>
        <w:br/>
      </w:r>
      <w:r>
        <w:rPr>
          <w:rFonts w:hint="eastAsia"/>
        </w:rPr>
        <w:t>　　图表 202：有色金属合金制造行业工业利润总额预测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439c8344b4c54" w:history="1">
        <w:r>
          <w:rPr>
            <w:rStyle w:val="Hyperlink"/>
          </w:rPr>
          <w:t>2010年中国有色金属合金制造行业研究及投资分析报告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7439c8344b4c54" w:history="1">
        <w:r>
          <w:rPr>
            <w:rStyle w:val="Hyperlink"/>
          </w:rPr>
          <w:t>https://www.20087.com/2010-07/R_2010yousejinshuhejinzhizaoxingyeyanj.html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f7c0ae8554a80" w:history="1">
      <w:r>
        <w:rPr>
          <w:rStyle w:val="Hyperlink"/>
        </w:rPr>
        <w:t>2010年中国有色金属合金制造行业研究及投资分析报告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yousejinshuhejinzhizaoxingyeyanj.html" TargetMode="External" Id="R3d7439c8344b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yousejinshuhejinzhizaoxingyeyanj.html" TargetMode="External" Id="R9bff7c0ae855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2010-07-27T07:00:00Z</dcterms:created>
  <dcterms:modified xsi:type="dcterms:W3CDTF">2010-07-27T08:00:00Z</dcterms:modified>
  <dc:subject>2010年中国有色金属合金制造行业研究及投资分析报告</dc:subject>
  <dc:title>2010年中国有色金属合金制造行业研究及投资分析报告</dc:title>
  <cp:keywords>2010年中国有色金属合金制造行业研究及投资分析报告</cp:keywords>
  <dc:description>2010年中国有色金属合金制造行业研究及投资分析报告</dc:description>
</cp:coreProperties>
</file>